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Integration by substitution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integration by substitution.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Integration by substitution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5" w:name="answers"/>
    <w:p>
      <w:pPr>
        <w:pStyle w:val="Heading2"/>
      </w:pPr>
      <w:r>
        <w:t xml:space="preserve">Answers</w:t>
      </w:r>
    </w:p>
    <w:bookmarkStart w:id="21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In these questions, you can either use an appropriate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substitution or use the chain rule for integration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</m:e>
            <m:sup>
              <m:r>
                <m:t>n</m:t>
              </m:r>
            </m:sup>
          </m:sSup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num>
            <m:den>
              <m:r>
                <m:t>a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den>
          </m:f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24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</m:e>
            </m:d>
          </m:e>
          <m:sup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−</m:t>
        </m:r>
        <m:r>
          <m:t>1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3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7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5</m:t>
            </m:r>
          </m:den>
        </m:f>
        <m:r>
          <m:rPr>
            <m:sty m:val="p"/>
          </m:rPr>
          <m:t>+</m:t>
        </m:r>
        <m:r>
          <m:t>3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+</m:t>
        </m:r>
        <m:r>
          <m:t>4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x</m:t>
                </m:r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6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21"/>
    <w:bookmarkStart w:id="22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In these questions, you can either use an appropriate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substitution or use the chain rule for integration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∫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a</m:t>
                    </m:r>
                  </m:den>
                </m:f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C</m:t>
                </m:r>
              </m:e>
            </m:mr>
            <m:mr>
              <m:e>
                <m:r>
                  <m:rPr>
                    <m:sty m:val="p"/>
                  </m:rPr>
                  <m:t>∫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a</m:t>
                    </m:r>
                  </m:den>
                </m:f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C</m:t>
                </m:r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15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4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9</m:t>
            </m:r>
          </m:num>
          <m:den>
            <m:r>
              <m:t>4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4</m:t>
                </m:r>
                <m:r>
                  <m:t>x</m:t>
                </m:r>
              </m:num>
              <m:den>
                <m:r>
                  <m:t>9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  <m:r>
              <m:t>x</m:t>
            </m:r>
          </m:num>
          <m:den>
            <m:r>
              <m:t>9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16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25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6</m:t>
            </m:r>
          </m:den>
        </m:f>
        <m:r>
          <m:rPr>
            <m:sty m:val="p"/>
          </m:rPr>
          <m:t>−</m:t>
        </m:r>
        <m:r>
          <m:t>5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.</w:t>
      </w:r>
    </w:p>
    <w:bookmarkEnd w:id="22"/>
    <w:bookmarkStart w:id="23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In these questions, you can either use an appropriate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substitution or use the chain rule for integration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∫</m:t>
                </m:r>
                <m:sSup>
                  <m:e>
                    <m:r>
                      <m:rPr>
                        <m:sty m:val="p"/>
                      </m:rPr>
                      <m:t>e</m:t>
                    </m:r>
                  </m:e>
                  <m:sup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sup>
                </m:sSup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a</m:t>
                    </m:r>
                  </m:den>
                </m:f>
                <m:sSup>
                  <m:e>
                    <m:r>
                      <m:rPr>
                        <m:sty m:val="p"/>
                      </m:rPr>
                      <m:t>e</m:t>
                    </m:r>
                  </m:e>
                  <m:sup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C</m:t>
                </m:r>
              </m:e>
            </m:mr>
            <m:mr>
              <m:e>
                <m:r>
                  <m:rPr>
                    <m:sty m:val="p"/>
                  </m:rPr>
                  <m:t>∫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den>
                </m:f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a</m:t>
                    </m:r>
                  </m:den>
                </m:f>
                <m:r>
                  <m:rPr>
                    <m:sty m:val="p"/>
                  </m:rPr>
                  <m:t>ln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C</m:t>
                </m:r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4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6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−</m:t>
            </m:r>
            <m:r>
              <m:t>5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5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−</m:t>
        </m:r>
        <m:r>
          <m:t>7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5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rPr>
            <m:sty m:val="p"/>
          </m:rPr>
          <m:t>+</m:t>
        </m:r>
        <m:r>
          <m:t>1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3"/>
    <w:bookmarkStart w:id="24" w:name="q4"/>
    <w:p>
      <w:pPr>
        <w:pStyle w:val="Heading3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</m:e>
            </m:d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7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den>
        </m:f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+</m:t>
        </m:r>
        <m:r>
          <m:t>5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rad>
          </m:den>
        </m:f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2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t>5</m:t>
            </m:r>
            <m:r>
              <m:t>x</m:t>
            </m:r>
          </m:sup>
        </m:sSup>
        <m:r>
          <m:rPr>
            <m:sty m:val="p"/>
          </m:rPr>
          <m:t>+</m:t>
        </m:r>
        <m:r>
          <m:t>3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</m:oMath>
      <w:r>
        <w:t xml:space="preserve">.</w:t>
      </w:r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1</m:t>
        </m:r>
        <m:r>
          <m:t> 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egrationbysubstitut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egrationbysubstitut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Integration by substitution</dc:title>
  <dc:creator>Donald Campbell</dc:creator>
  <cp:keywords/>
  <dcterms:created xsi:type="dcterms:W3CDTF">2026-06-08T14:41:29Z</dcterms:created>
  <dcterms:modified xsi:type="dcterms:W3CDTF">2026-06-08T14:41:29Z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integration by substitution.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