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radians</w:t>
      </w:r>
    </w:p>
    <w:p>
      <w:pPr>
        <w:pStyle w:val="Author"/>
      </w:pPr>
      <w:r>
        <w:t xml:space="preserve">Mark Toner, Ifan Howell-Baines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radians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radians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Convert the following angle measures in degrees into radians, giving your answer as both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a real number to three decimal places.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105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298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61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353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197</m:t>
            </m:r>
          </m:e>
          <m:sup>
            <m:r>
              <m:rPr>
                <m:sty m:val="p"/>
              </m:rPr>
              <m:t>∘</m:t>
            </m:r>
          </m:sup>
        </m:sSup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Convert the following angle measures in radians into degrees. If your answer is a decimal, you should give your answer to three decimal places.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π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length of arc and the area of the sector of the following specified objects, giving your answer as either a fraction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expressing your answer to three decimal places.</w:t>
      </w:r>
    </w:p>
    <w:p>
      <w:pPr>
        <w:pStyle w:val="BodyText"/>
      </w:pPr>
      <w:r>
        <w:t xml:space="preserve">3.1. circle with radius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3.2. circle with radius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3.3. circle with radius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over an angle of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  <m:r>
              <m:t>π</m:t>
            </m:r>
          </m:num>
          <m:den>
            <m:r>
              <m:t>15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Mark Toner, Ifan Howells-Baines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radians.qmd" TargetMode="External" /><Relationship Type="http://schemas.openxmlformats.org/officeDocument/2006/relationships/hyperlink" Id="rId20" Target="../studyguides/radia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radians</dc:title>
  <dc:creator>Mark Toner, Ifan Howell-Baines</dc:creator>
  <cp:keywords/>
  <dcterms:created xsi:type="dcterms:W3CDTF">2026-06-08T14:59:05Z</dcterms:created>
  <dcterms:modified xsi:type="dcterms:W3CDTF">2026-06-08T14:59:05Z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radians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