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3.png" ContentType="image/png"/>
  <Override PartName="/word/media/rId51.png" ContentType="image/png"/>
  <Override PartName="/word/media/rId3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p>
    <w:p>
      <w:pPr>
        <w:pStyle w:val="BodyText"/>
      </w:pPr>
      <w:r>
        <w:t xml:space="preserve">In</w:t>
      </w:r>
      <w:r>
        <w:t xml:space="preserve"> </w:t>
      </w:r>
      <w:hyperlink r:id="rId20">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42"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20">
        <w:r>
          <w:rPr>
            <w:rStyle w:val="Hyperlink"/>
          </w:rPr>
          <w:t xml:space="preserve">Guide: Introduction to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20">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ty m:val="p"/>
                    <m:scr m:val="sans-serif"/>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36">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lowest common multiple:</m:t>
                      </m:r>
                    </m:e>
                    <m:e>
                      <m:r>
                        <m:t> </m:t>
                      </m:r>
                      <m:r>
                        <m:t>6</m:t>
                      </m:r>
                    </m:e>
                  </m:mr>
                </m:m>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40" name="Picture"/>
            <a:graphic>
              <a:graphicData uri="http://schemas.openxmlformats.org/drawingml/2006/picture">
                <pic:pic>
                  <pic:nvPicPr>
                    <pic:cNvPr descr="FiguresPNG/arithmeticonnumericalfractions-fig1.png" id="41" name="Picture"/>
                    <pic:cNvPicPr>
                      <a:picLocks noChangeArrowheads="1" noChangeAspect="1"/>
                    </pic:cNvPicPr>
                  </pic:nvPicPr>
                  <pic:blipFill>
                    <a:blip r:embed="rId39"/>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42"/>
    <w:bookmarkStart w:id="57"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55" name="Picture"/>
            <a:graphic>
              <a:graphicData uri="http://schemas.openxmlformats.org/drawingml/2006/picture">
                <pic:pic>
                  <pic:nvPicPr>
                    <pic:cNvPr descr="FiguresPNG/arithmeticonnumericalfractions-fig2.png" id="56" name="Picture"/>
                    <pic:cNvPicPr>
                      <a:picLocks noChangeArrowheads="1" noChangeAspect="1"/>
                    </pic:cNvPicPr>
                  </pic:nvPicPr>
                  <pic:blipFill>
                    <a:blip r:embed="rId54"/>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57"/>
    <w:bookmarkStart w:id="67"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66"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20">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5</m:t>
                          </m:r>
                        </m:num>
                        <m:den>
                          <m:r>
                            <m:t>3</m:t>
                          </m:r>
                        </m:den>
                      </m:f>
                      <m:limUpp>
                        <m:e>
                          <m:r>
                            <m:rPr>
                              <m:sty m:val="p"/>
                            </m:rPr>
                            <m:t>=</m:t>
                          </m:r>
                        </m:e>
                        <m:lim>
                          <m:r>
                            <m:rPr>
                              <m:sty m:val="p"/>
                            </m:rPr>
                            <m:t>×</m:t>
                          </m:r>
                          <m:r>
                            <m:t>5</m:t>
                          </m:r>
                        </m:lim>
                      </m:limUpp>
                      <m:f>
                        <m:fPr>
                          <m:type m:val="bar"/>
                        </m:fPr>
                        <m:num>
                          <m:r>
                            <m:t>25</m:t>
                          </m:r>
                        </m:num>
                        <m:den>
                          <m:r>
                            <m:t>15</m:t>
                          </m:r>
                        </m:den>
                      </m:f>
                    </m:e>
                  </m:mr>
                  <m:mr>
                    <m:e/>
                    <m:e>
                      <m:f>
                        <m:fPr>
                          <m:type m:val="bar"/>
                        </m:fPr>
                        <m:num>
                          <m:r>
                            <m:t>4</m:t>
                          </m:r>
                        </m:num>
                        <m:den>
                          <m:r>
                            <m:t>5</m:t>
                          </m:r>
                        </m:den>
                      </m:f>
                      <m:limUpp>
                        <m:e>
                          <m:r>
                            <m:rPr>
                              <m:sty m:val="p"/>
                            </m:rPr>
                            <m:t>=</m:t>
                          </m:r>
                        </m:e>
                        <m:lim>
                          <m:r>
                            <m:rPr>
                              <m:sty m:val="p"/>
                            </m:rPr>
                            <m:t>×</m:t>
                          </m:r>
                          <m:r>
                            <m:t>3</m:t>
                          </m:r>
                        </m:lim>
                      </m:limUpp>
                      <m:f>
                        <m:fPr>
                          <m:type m:val="bar"/>
                        </m:fPr>
                        <m:num>
                          <m:r>
                            <m:t>12</m:t>
                          </m:r>
                        </m:num>
                        <m:den>
                          <m:r>
                            <m:t>15</m:t>
                          </m:r>
                        </m:den>
                      </m:f>
                    </m:e>
                  </m:mr>
                </m:m>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66"/>
    <w:bookmarkEnd w:id="67"/>
    <w:bookmarkStart w:id="68"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Arithmetic on numerical fractions.</w:t>
        </w:r>
      </w:hyperlink>
    </w:p>
    <w:p>
      <w:pPr>
        <w:pStyle w:val="BodyText"/>
      </w:pPr>
      <w:hyperlink r:id="rId70">
        <w:r>
          <w:rPr>
            <w:rStyle w:val="Hyperlink"/>
          </w:rPr>
          <w:t xml:space="preserve">To learn about fractions which include algebraic terms, please see Guide: Introduction to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2026-06-08T14:48:51Z</dcterms:created>
  <dcterms:modified xsi:type="dcterms:W3CDTF">2026-06-08T14:48:51Z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