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radians</w:t>
      </w:r>
    </w:p>
    <w:p>
      <w:pPr>
        <w:pStyle w:val="Author"/>
      </w:pPr>
      <w:r>
        <w:t xml:space="preserve">Mark Toner, Ifan Howell-Baines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radians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radians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Convert the following angle measures in degrees into radians, giving your answer as both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a real number to three decimal places.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the following angle measures in radians into degrees. If your answer is a decimal, you should give your answer to three decimal places.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length of arc and the area of the sector of the following specified objects, giving your answer as either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expressing your answer to three decimal places.</w:t>
      </w:r>
    </w:p>
    <w:p>
      <w:pPr>
        <w:pStyle w:val="BodyText"/>
      </w:pPr>
      <w:r>
        <w:t xml:space="preserve">3.1. circle with radius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3.2. circle with radius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3.3. circle with radius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Mark Toner, Ifan Howells-Baines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radians.qmd" TargetMode="External" /><Relationship Type="http://schemas.openxmlformats.org/officeDocument/2006/relationships/hyperlink" Id="rId9" Target="../studyguides/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radians.qmd" TargetMode="External" /><Relationship Type="http://schemas.openxmlformats.org/officeDocument/2006/relationships/hyperlink" Id="rId9" Target="../studyguides/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radians</dc:title>
  <dc:creator>Mark Toner, Ifan Howell-Baines</dc:creator>
  <cp:keywords/>
  <dcterms:created xsi:type="dcterms:W3CDTF">2026-06-10T15:30:34Z</dcterms:created>
  <dcterms:modified xsi:type="dcterms:W3CDTF">2026-06-10T15:30:34Z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radians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