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data analysis</w:t>
      </w:r>
    </w:p>
    <w:p>
      <w:pPr>
        <w:pStyle w:val="Author"/>
      </w:pPr>
      <w:r>
        <w:t xml:space="preserve">Michelle Arnetta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data analysis.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data analysis.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  <m:r>
              <m:rPr>
                <m:sty m:val="p"/>
              </m:rPr>
              <m:t>+</m:t>
            </m:r>
            <m:r>
              <m:t>91</m:t>
            </m:r>
            <m:r>
              <m:rPr>
                <m:sty m:val="p"/>
              </m:rPr>
              <m:t>+</m:t>
            </m:r>
            <m:r>
              <m:t>23</m:t>
            </m:r>
            <m:r>
              <m:rPr>
                <m:sty m:val="p"/>
              </m:rPr>
              <m:t>+</m:t>
            </m:r>
            <m:r>
              <m:t>18</m:t>
            </m:r>
            <m:r>
              <m:rPr>
                <m:sty m:val="p"/>
              </m:rPr>
              <m:t>+</m:t>
            </m:r>
            <m:r>
              <m:t>27</m:t>
            </m:r>
            <m:r>
              <m:rPr>
                <m:sty m:val="p"/>
              </m:rPr>
              <m:t>+</m:t>
            </m:r>
            <m:r>
              <m:t>22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198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33</m:t>
        </m:r>
      </m:oMath>
    </w:p>
    <w:p>
      <w:pPr>
        <w:pStyle w:val="BodyText"/>
      </w:pPr>
      <w:r>
        <w:t xml:space="preserve">1.2. Ordered data set:</w:t>
      </w:r>
      <w:r>
        <w:t xml:space="preserve"> </w:t>
      </w:r>
      <m:oMath>
        <m:r>
          <m:rPr>
            <m:sty m:val="p"/>
          </m:rPr>
          <m:t>{</m:t>
        </m:r>
        <m:r>
          <m:t>17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t>91</m:t>
        </m:r>
        <m:r>
          <m:rPr>
            <m:sty m:val="p"/>
          </m:rPr>
          <m:t>}</m:t>
        </m:r>
      </m:oMath>
      <w:r>
        <w:t xml:space="preserve">. The list contains 6 elements, which is an even number. Since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, the two middle elements would be the third and fourth elements. So the median is</w:t>
      </w:r>
      <w:r>
        <w:t xml:space="preserve"> </w:t>
      </w:r>
      <m:oMath>
        <m:f>
          <m:fPr>
            <m:type m:val="bar"/>
          </m:fPr>
          <m:num>
            <m:r>
              <m:t>22</m:t>
            </m:r>
            <m:r>
              <m:rPr>
                <m:sty m:val="p"/>
              </m:rPr>
              <m:t>+</m:t>
            </m:r>
            <m:r>
              <m:t>23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22.5</m:t>
        </m:r>
      </m:oMath>
      <w:r>
        <w:t xml:space="preserve">.</w:t>
      </w:r>
    </w:p>
    <w:p>
      <w:pPr>
        <w:pStyle w:val="BodyText"/>
      </w:pPr>
      <w:r>
        <w:t xml:space="preserve">1.3. It is important to find the median of this data set, instead of only finding the mean, because it shows the central tendency of the data more accurately. The mean (</w:t>
      </w:r>
      <m:oMath>
        <m:r>
          <m:t>33</m:t>
        </m:r>
      </m:oMath>
      <w:r>
        <w:t xml:space="preserve">) is considerably higher than the median (</w:t>
      </w:r>
      <m:oMath>
        <m:r>
          <m:t>22.5</m:t>
        </m:r>
      </m:oMath>
      <w:r>
        <w:t xml:space="preserve">). This is because the mean was skewed upwards by an outlier or extremely high value in the data set,</w:t>
      </w:r>
      <w:r>
        <w:t xml:space="preserve"> </w:t>
      </w:r>
      <m:oMath>
        <m:r>
          <m:t>91</m:t>
        </m:r>
      </m:oMath>
      <w:r>
        <w:t xml:space="preserve">.</w:t>
      </w:r>
    </w:p>
    <w:p>
      <w:pPr>
        <w:pStyle w:val="BodyText"/>
      </w:pPr>
      <w:r>
        <w:t xml:space="preserve">1.4. No values are repeated in the data set, so you would not be able to find a meaningful mode.</w:t>
      </w:r>
    </w:p>
    <w:p>
      <w:pPr>
        <w:pStyle w:val="BodyText"/>
      </w:pPr>
      <w:r>
        <w:t xml:space="preserve">1.5. Accept all reasonable answers. Possible examples include</w:t>
      </w:r>
      <w:r>
        <w:t xml:space="preserve"> </w:t>
      </w:r>
      <w:r>
        <w:t xml:space="preserve">“the outlier occurred on a Sunday”</w:t>
      </w:r>
      <w:r>
        <w:t xml:space="preserve"> </w:t>
      </w:r>
      <w:r>
        <w:t xml:space="preserve">or</w:t>
      </w:r>
      <w:r>
        <w:t xml:space="preserve"> </w:t>
      </w:r>
      <w:r>
        <w:t xml:space="preserve">“Cantor’s Confectionery offered a special discount on that day”</w:t>
      </w:r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</w:p>
    <w:p>
      <w:pPr>
        <w:numPr>
          <w:ilvl w:val="0"/>
          <w:numId w:val="1001"/>
        </w:numPr>
      </w:pP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14</m:t>
            </m:r>
            <m:r>
              <m:rPr>
                <m:sty m:val="p"/>
              </m:rPr>
              <m:t>+</m:t>
            </m:r>
            <m:r>
              <m:t>71</m:t>
            </m:r>
            <m:r>
              <m:rPr>
                <m:sty m:val="p"/>
              </m:rPr>
              <m:t>+</m:t>
            </m:r>
            <m:r>
              <m:t>82</m:t>
            </m:r>
            <m:r>
              <m:rPr>
                <m:sty m:val="p"/>
              </m:rPr>
              <m:t>+</m:t>
            </m:r>
            <m:r>
              <m:t>39</m:t>
            </m:r>
            <m:r>
              <m:rPr>
                <m:sty m:val="p"/>
              </m:rPr>
              <m:t>+</m:t>
            </m:r>
            <m:r>
              <m:t>39</m:t>
            </m:r>
            <m:r>
              <m:rPr>
                <m:sty m:val="p"/>
              </m:rPr>
              <m:t>+</m:t>
            </m:r>
            <m:r>
              <m:t>71</m:t>
            </m:r>
            <m:r>
              <m:rPr>
                <m:sty m:val="p"/>
              </m:rPr>
              <m:t>+</m:t>
            </m:r>
            <m:r>
              <m:t>71</m:t>
            </m:r>
            <m:r>
              <m:rPr>
                <m:sty m:val="p"/>
              </m:rPr>
              <m:t>+</m:t>
            </m:r>
            <m:r>
              <m:t>71</m:t>
            </m:r>
            <m:r>
              <m:rPr>
                <m:sty m:val="p"/>
              </m:rPr>
              <m:t>+</m:t>
            </m:r>
            <m:r>
              <m:t>48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506</m:t>
            </m:r>
          </m:num>
          <m:den>
            <m:r>
              <m:t>9</m:t>
            </m:r>
          </m:den>
        </m:f>
        <m:r>
          <m:rPr>
            <m:sty m:val="p"/>
          </m:rPr>
          <m:t>≈</m:t>
        </m:r>
        <m:r>
          <m:t>56.22</m:t>
        </m:r>
      </m:oMath>
    </w:p>
    <w:p>
      <w:pPr>
        <w:numPr>
          <w:ilvl w:val="0"/>
          <w:numId w:val="1001"/>
        </w:numPr>
      </w:pPr>
      <w:r>
        <w:t xml:space="preserve">Ordered data set:</w:t>
      </w:r>
      <w:r>
        <w:t xml:space="preserve"> </w:t>
      </w:r>
      <m:oMath>
        <m:r>
          <m:rPr>
            <m:sty m:val="p"/>
          </m:rPr>
          <m:t>{</m:t>
        </m:r>
        <m:r>
          <m:t>14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}</m:t>
        </m:r>
      </m:oMath>
      <w:r>
        <w:t xml:space="preserve">. The data set has 9 elements, which is an odd number. Since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4.5</m:t>
        </m:r>
      </m:oMath>
      <w:r>
        <w:t xml:space="preserve">, which rounds up to</w:t>
      </w:r>
      <w:r>
        <w:t xml:space="preserve"> </w:t>
      </w:r>
      <m:oMath>
        <m:r>
          <m:t>5</m:t>
        </m:r>
      </m:oMath>
      <w:r>
        <w:t xml:space="preserve">, the middle value is the fifth element in the data set. So the median is</w:t>
      </w:r>
      <w:r>
        <w:t xml:space="preserve"> </w:t>
      </w:r>
      <m:oMath>
        <m:r>
          <m:t>71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As shown in the frequency table, the unique value</w:t>
      </w:r>
      <w:r>
        <w:t xml:space="preserve"> </w:t>
      </w:r>
      <m:oMath>
        <m:r>
          <m:t>71</m:t>
        </m:r>
      </m:oMath>
      <w:r>
        <w:t xml:space="preserve"> </w:t>
      </w:r>
      <w:r>
        <w:t xml:space="preserve">occurs most frequently in the data set, so it is the mode.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Unique Value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numPr>
          <w:ilvl w:val="0"/>
          <w:numId w:val="1002"/>
        </w:numPr>
      </w:pPr>
      <w:r>
        <w:t xml:space="preserve">The minimum value is</w:t>
      </w:r>
      <w:r>
        <w:t xml:space="preserve"> </w:t>
      </w:r>
      <m:oMath>
        <m:r>
          <m:t>14</m:t>
        </m:r>
      </m:oMath>
      <w:r>
        <w:t xml:space="preserve">, and the maximum value is</w:t>
      </w:r>
      <w:r>
        <w:t xml:space="preserve"> </w:t>
      </w:r>
      <m:oMath>
        <m:r>
          <m:t>82</m:t>
        </m:r>
      </m:oMath>
      <w:r>
        <w:t xml:space="preserve">. So the range is</w:t>
      </w:r>
      <w:r>
        <w:t xml:space="preserve"> </w:t>
      </w:r>
      <m:oMath>
        <m:r>
          <m:t>82</m:t>
        </m:r>
        <m:r>
          <m:rPr>
            <m:sty m:val="p"/>
          </m:rPr>
          <m:t>−</m:t>
        </m:r>
        <m:r>
          <m:t>14</m:t>
        </m:r>
        <m:r>
          <m:rPr>
            <m:sty m:val="p"/>
          </m:rPr>
          <m:t>=</m:t>
        </m:r>
        <m:r>
          <m:t>68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lower half of the data set is</w:t>
      </w:r>
      <w:r>
        <w:t xml:space="preserve"> </w:t>
      </w:r>
      <m:oMath>
        <m:r>
          <m:rPr>
            <m:sty m:val="p"/>
          </m:rPr>
          <m:t>{</m:t>
        </m:r>
        <m:r>
          <m:t>14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}</m:t>
        </m:r>
      </m:oMath>
      <w:r>
        <w:t xml:space="preserve">, which has a median of</w:t>
      </w:r>
      <w:r>
        <w:t xml:space="preserve"> </w:t>
      </w:r>
      <m:oMath>
        <m:f>
          <m:fPr>
            <m:type m:val="bar"/>
          </m:fPr>
          <m:num>
            <m:r>
              <m:t>39</m:t>
            </m:r>
            <m:r>
              <m:rPr>
                <m:sty m:val="p"/>
              </m:rPr>
              <m:t>+</m:t>
            </m:r>
            <m:r>
              <m:t>39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39</m:t>
        </m:r>
      </m:oMath>
      <w:r>
        <w:t xml:space="preserve">. The upper half of the data set is</w:t>
      </w:r>
      <w:r>
        <w:t xml:space="preserve"> </w:t>
      </w:r>
      <m:oMath>
        <m:r>
          <m:rPr>
            <m:sty m:val="p"/>
          </m:rPr>
          <m:t>{</m:t>
        </m:r>
        <m:r>
          <m:t>71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71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}</m:t>
        </m:r>
      </m:oMath>
      <w:r>
        <w:t xml:space="preserve">, which has a median of</w:t>
      </w:r>
      <w:r>
        <w:t xml:space="preserve"> </w:t>
      </w:r>
      <m:oMath>
        <m:f>
          <m:fPr>
            <m:type m:val="bar"/>
          </m:fPr>
          <m:num>
            <m:r>
              <m:t>71</m:t>
            </m:r>
            <m:r>
              <m:rPr>
                <m:sty m:val="p"/>
              </m:rPr>
              <m:t>+</m:t>
            </m:r>
            <m:r>
              <m:t>71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71</m:t>
        </m:r>
      </m:oMath>
      <w:r>
        <w:t xml:space="preserve">. So the lower quartile is</w:t>
      </w:r>
      <w:r>
        <w:t xml:space="preserve"> </w:t>
      </w:r>
      <m:oMath>
        <m:r>
          <m:t>39</m:t>
        </m:r>
      </m:oMath>
      <w:r>
        <w:t xml:space="preserve">, and the upper quartile is</w:t>
      </w:r>
      <w:r>
        <w:t xml:space="preserve"> </w:t>
      </w:r>
      <m:oMath>
        <m:r>
          <m:t>71</m:t>
        </m:r>
      </m:oMath>
      <w:r>
        <w:t xml:space="preserve">. The interquartile range is</w:t>
      </w:r>
      <w:r>
        <w:t xml:space="preserve"> </w:t>
      </w:r>
      <m:oMath>
        <m:r>
          <m:t>71</m:t>
        </m:r>
        <m:r>
          <m:rPr>
            <m:sty m:val="p"/>
          </m:rPr>
          <m:t>−</m:t>
        </m:r>
        <m:r>
          <m:t>39</m:t>
        </m:r>
        <m:r>
          <m:rPr>
            <m:sty m:val="p"/>
          </m:rPr>
          <m:t>=</m:t>
        </m:r>
        <m:r>
          <m:t>32</m:t>
        </m:r>
      </m:oMath>
      <w:r>
        <w:t xml:space="preserve">.</w:t>
      </w:r>
    </w:p>
    <w:p>
      <w:pPr>
        <w:pStyle w:val="FirstParagraph"/>
      </w:pPr>
      <w:r>
        <w:t xml:space="preserve">2.2.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919</m:t>
            </m:r>
            <m:r>
              <m:rPr>
                <m:sty m:val="p"/>
              </m:rPr>
              <m:t>+</m:t>
            </m:r>
            <m:r>
              <m:t>3293</m:t>
            </m:r>
            <m:r>
              <m:rPr>
                <m:sty m:val="p"/>
              </m:rPr>
              <m:t>+</m:t>
            </m:r>
            <m:r>
              <m:t>912</m:t>
            </m:r>
            <m:r>
              <m:rPr>
                <m:sty m:val="p"/>
              </m:rPr>
              <m:t>+</m:t>
            </m:r>
            <m:r>
              <m:t>7775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12899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3224.75</m:t>
        </m:r>
      </m:oMath>
    </w:p>
    <w:p>
      <w:pPr>
        <w:numPr>
          <w:ilvl w:val="0"/>
          <w:numId w:val="1003"/>
        </w:numPr>
      </w:pPr>
      <w:r>
        <w:t xml:space="preserve">Ordered data set:</w:t>
      </w:r>
      <w:r>
        <w:t xml:space="preserve"> </w:t>
      </w:r>
      <m:oMath>
        <m:r>
          <m:rPr>
            <m:sty m:val="p"/>
          </m:rPr>
          <m:t>{</m:t>
        </m:r>
        <m:r>
          <m:t>912</m:t>
        </m:r>
        <m:r>
          <m:rPr>
            <m:sty m:val="p"/>
          </m:rPr>
          <m:t>,</m:t>
        </m:r>
        <m:r>
          <m:t>919</m:t>
        </m:r>
        <m:r>
          <m:rPr>
            <m:sty m:val="p"/>
          </m:rPr>
          <m:t>,</m:t>
        </m:r>
        <m:r>
          <m:t>3293</m:t>
        </m:r>
        <m:r>
          <m:rPr>
            <m:sty m:val="p"/>
          </m:rPr>
          <m:t>,</m:t>
        </m:r>
        <m:r>
          <m:t>7775</m:t>
        </m:r>
        <m:r>
          <m:rPr>
            <m:sty m:val="p"/>
          </m:rPr>
          <m:t>}</m:t>
        </m:r>
      </m:oMath>
      <w:r>
        <w:t xml:space="preserve">. The data set has 4 elements, which is an even number. Since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, the two middle elements would be the second and third elements. So the median is</w:t>
      </w:r>
      <w:r>
        <w:t xml:space="preserve"> </w:t>
      </w:r>
      <m:oMath>
        <m:f>
          <m:fPr>
            <m:type m:val="bar"/>
          </m:fPr>
          <m:num>
            <m:r>
              <m:t>919</m:t>
            </m:r>
            <m:r>
              <m:rPr>
                <m:sty m:val="p"/>
              </m:rPr>
              <m:t>+</m:t>
            </m:r>
            <m:r>
              <m:t>3293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2106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No values are repeated in the data set, so a meaningful mode cannot be found.</w:t>
      </w:r>
    </w:p>
    <w:p>
      <w:pPr>
        <w:numPr>
          <w:ilvl w:val="0"/>
          <w:numId w:val="1003"/>
        </w:numPr>
      </w:pPr>
      <w:r>
        <w:t xml:space="preserve">The minimum value is</w:t>
      </w:r>
      <w:r>
        <w:t xml:space="preserve"> </w:t>
      </w:r>
      <m:oMath>
        <m:r>
          <m:t>912</m:t>
        </m:r>
      </m:oMath>
      <w:r>
        <w:t xml:space="preserve">, and the maximum value is</w:t>
      </w:r>
      <w:r>
        <w:t xml:space="preserve"> </w:t>
      </w:r>
      <m:oMath>
        <m:r>
          <m:t>7775</m:t>
        </m:r>
      </m:oMath>
      <w:r>
        <w:t xml:space="preserve">. So the range is</w:t>
      </w:r>
      <w:r>
        <w:t xml:space="preserve"> </w:t>
      </w:r>
      <m:oMath>
        <m:r>
          <m:t>7775</m:t>
        </m:r>
        <m:r>
          <m:rPr>
            <m:sty m:val="p"/>
          </m:rPr>
          <m:t>−</m:t>
        </m:r>
        <m:r>
          <m:t>912</m:t>
        </m:r>
        <m:r>
          <m:rPr>
            <m:sty m:val="p"/>
          </m:rPr>
          <m:t>=</m:t>
        </m:r>
        <m:r>
          <m:t>6863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 lower half of the data set is</w:t>
      </w:r>
      <w:r>
        <w:t xml:space="preserve"> </w:t>
      </w:r>
      <m:oMath>
        <m:r>
          <m:rPr>
            <m:sty m:val="p"/>
          </m:rPr>
          <m:t>{</m:t>
        </m:r>
        <m:r>
          <m:t>912</m:t>
        </m:r>
        <m:r>
          <m:rPr>
            <m:sty m:val="p"/>
          </m:rPr>
          <m:t>,</m:t>
        </m:r>
        <m:r>
          <m:t>919</m:t>
        </m:r>
        <m:r>
          <m:rPr>
            <m:sty m:val="p"/>
          </m:rPr>
          <m:t>}</m:t>
        </m:r>
      </m:oMath>
      <w:r>
        <w:t xml:space="preserve">, which has a median of</w:t>
      </w:r>
      <w:r>
        <w:t xml:space="preserve"> </w:t>
      </w:r>
      <m:oMath>
        <m:f>
          <m:fPr>
            <m:type m:val="bar"/>
          </m:fPr>
          <m:num>
            <m:r>
              <m:t>912</m:t>
            </m:r>
            <m:r>
              <m:rPr>
                <m:sty m:val="p"/>
              </m:rPr>
              <m:t>+</m:t>
            </m:r>
            <m:r>
              <m:t>919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915.5</m:t>
        </m:r>
      </m:oMath>
      <w:r>
        <w:t xml:space="preserve">. The upper half of the data set is</w:t>
      </w:r>
      <w:r>
        <w:t xml:space="preserve"> </w:t>
      </w:r>
      <m:oMath>
        <m:r>
          <m:rPr>
            <m:sty m:val="p"/>
          </m:rPr>
          <m:t>{</m:t>
        </m:r>
        <m:r>
          <m:t>3293</m:t>
        </m:r>
        <m:r>
          <m:rPr>
            <m:sty m:val="p"/>
          </m:rPr>
          <m:t>,</m:t>
        </m:r>
        <m:r>
          <m:t>7775</m:t>
        </m:r>
        <m:r>
          <m:rPr>
            <m:sty m:val="p"/>
          </m:rPr>
          <m:t>}</m:t>
        </m:r>
      </m:oMath>
      <w:r>
        <w:t xml:space="preserve">, which has a median of</w:t>
      </w:r>
      <w:r>
        <w:t xml:space="preserve"> </w:t>
      </w:r>
      <m:oMath>
        <m:f>
          <m:fPr>
            <m:type m:val="bar"/>
          </m:fPr>
          <m:num>
            <m:r>
              <m:t>3293</m:t>
            </m:r>
            <m:r>
              <m:rPr>
                <m:sty m:val="p"/>
              </m:rPr>
              <m:t>+</m:t>
            </m:r>
            <m:r>
              <m:t>7775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5534</m:t>
        </m:r>
      </m:oMath>
      <w:r>
        <w:t xml:space="preserve">. So the lower quartile is</w:t>
      </w:r>
      <w:r>
        <w:t xml:space="preserve"> </w:t>
      </w:r>
      <m:oMath>
        <m:r>
          <m:t>915.5</m:t>
        </m:r>
      </m:oMath>
      <w:r>
        <w:t xml:space="preserve">, and the upper quartile is</w:t>
      </w:r>
      <w:r>
        <w:t xml:space="preserve"> </w:t>
      </w:r>
      <m:oMath>
        <m:r>
          <m:t>5534</m:t>
        </m:r>
      </m:oMath>
      <w:r>
        <w:t xml:space="preserve">. The interquartile range is</w:t>
      </w:r>
      <w:r>
        <w:t xml:space="preserve"> </w:t>
      </w:r>
      <m:oMath>
        <m:r>
          <m:t>5534</m:t>
        </m:r>
        <m:r>
          <m:rPr>
            <m:sty m:val="p"/>
          </m:rPr>
          <m:t>−</m:t>
        </m:r>
        <m:r>
          <m:t>915.5</m:t>
        </m:r>
        <m:r>
          <m:rPr>
            <m:sty m:val="p"/>
          </m:rPr>
          <m:t>=</m:t>
        </m:r>
        <m:r>
          <m:t>4618.5</m:t>
        </m:r>
      </m:oMath>
      <w:r>
        <w:t xml:space="preserve">.</w:t>
      </w:r>
    </w:p>
    <w:p>
      <w:pPr>
        <w:pStyle w:val="FirstParagraph"/>
      </w:pPr>
      <w:r>
        <w:t xml:space="preserve">2.3.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72</m:t>
            </m:r>
            <m:r>
              <m:rPr>
                <m:sty m:val="p"/>
              </m:rPr>
              <m:t>+</m:t>
            </m:r>
            <m:r>
              <m:t>800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+</m:t>
            </m:r>
            <m:r>
              <m:t>763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+</m:t>
            </m:r>
            <m:r>
              <m:t>9028</m:t>
            </m:r>
            <m:r>
              <m:rPr>
                <m:sty m:val="p"/>
              </m:rPr>
              <m:t>+</m:t>
            </m:r>
            <m:r>
              <m:t>763</m:t>
            </m:r>
            <m:r>
              <m:rPr>
                <m:sty m:val="p"/>
              </m:rPr>
              <m:t>+</m:t>
            </m:r>
            <m:r>
              <m:t>39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11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11490</m:t>
            </m:r>
          </m:num>
          <m:den>
            <m:r>
              <m:t>11</m:t>
            </m:r>
          </m:den>
        </m:f>
        <m:r>
          <m:rPr>
            <m:sty m:val="p"/>
          </m:rPr>
          <m:t>≈</m:t>
        </m:r>
        <m:r>
          <m:t>1044.54</m:t>
        </m:r>
      </m:oMath>
    </w:p>
    <w:p>
      <w:pPr>
        <w:numPr>
          <w:ilvl w:val="0"/>
          <w:numId w:val="1004"/>
        </w:numPr>
      </w:pPr>
      <w:r>
        <w:t xml:space="preserve">Ordered data set: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72</m:t>
        </m:r>
        <m:r>
          <m:rPr>
            <m:sty m:val="p"/>
          </m:rPr>
          <m:t>,</m:t>
        </m:r>
        <m:r>
          <m:t>763</m:t>
        </m:r>
        <m:r>
          <m:rPr>
            <m:sty m:val="p"/>
          </m:rPr>
          <m:t>,</m:t>
        </m:r>
        <m:r>
          <m:t>763</m:t>
        </m:r>
        <m:r>
          <m:rPr>
            <m:sty m:val="p"/>
          </m:rPr>
          <m:t>,</m:t>
        </m:r>
        <m:r>
          <m:t>800</m:t>
        </m:r>
        <m:r>
          <m:rPr>
            <m:sty m:val="p"/>
          </m:rPr>
          <m:t>,</m:t>
        </m:r>
        <m:r>
          <m:t>9028</m:t>
        </m:r>
        <m:r>
          <m:rPr>
            <m:sty m:val="p"/>
          </m:rPr>
          <m:t>}</m:t>
        </m:r>
      </m:oMath>
      <w:r>
        <w:t xml:space="preserve">. The data set has 11 elements, which is an odd number. Since</w:t>
      </w:r>
      <w:r>
        <w:t xml:space="preserve"> </w:t>
      </w:r>
      <m:oMath>
        <m:f>
          <m:fPr>
            <m:type m:val="bar"/>
          </m:fPr>
          <m:num>
            <m:r>
              <m:t>11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5.5</m:t>
        </m:r>
      </m:oMath>
      <w:r>
        <w:t xml:space="preserve">, which rounds up to</w:t>
      </w:r>
      <w:r>
        <w:t xml:space="preserve"> </w:t>
      </w:r>
      <m:oMath>
        <m:r>
          <m:t>6</m:t>
        </m:r>
      </m:oMath>
      <w:r>
        <w:t xml:space="preserve">, the middle value is the sixth element in the data set. So the median is</w:t>
      </w:r>
      <w:r>
        <w:t xml:space="preserve"> </w:t>
      </w:r>
      <m:oMath>
        <m:r>
          <m:t>39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As shown in the frequency table, the unique 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occurs most frequently in the data set, so it is the mode.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Unique Value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9028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numPr>
          <w:ilvl w:val="0"/>
          <w:numId w:val="1005"/>
        </w:numPr>
      </w:pPr>
      <w:r>
        <w:t xml:space="preserve">The minimum value is</w:t>
      </w:r>
      <w:r>
        <w:t xml:space="preserve"> </w:t>
      </w:r>
      <m:oMath>
        <m:r>
          <m:t>3</m:t>
        </m:r>
      </m:oMath>
      <w:r>
        <w:t xml:space="preserve">, and the maximum value is</w:t>
      </w:r>
      <w:r>
        <w:t xml:space="preserve"> </w:t>
      </w:r>
      <m:oMath>
        <m:r>
          <m:t>9028</m:t>
        </m:r>
      </m:oMath>
      <w:r>
        <w:t xml:space="preserve">. So the range is</w:t>
      </w:r>
      <w:r>
        <w:t xml:space="preserve"> </w:t>
      </w:r>
      <m:oMath>
        <m:r>
          <m:t>9028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9025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The lower half of the data set is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, which has a median of</w:t>
      </w:r>
      <w:r>
        <w:t xml:space="preserve"> </w:t>
      </w:r>
      <m:oMath>
        <m:r>
          <m:t>3</m:t>
        </m:r>
      </m:oMath>
      <w:r>
        <w:t xml:space="preserve">. The upper half of the data set is</w:t>
      </w:r>
      <w:r>
        <w:t xml:space="preserve"> </w:t>
      </w:r>
      <m:oMath>
        <m:r>
          <m:rPr>
            <m:sty m:val="p"/>
          </m:rPr>
          <m:t>{</m:t>
        </m:r>
        <m:r>
          <m:t>72</m:t>
        </m:r>
        <m:r>
          <m:rPr>
            <m:sty m:val="p"/>
          </m:rPr>
          <m:t>,</m:t>
        </m:r>
        <m:r>
          <m:t>763</m:t>
        </m:r>
        <m:r>
          <m:rPr>
            <m:sty m:val="p"/>
          </m:rPr>
          <m:t>,</m:t>
        </m:r>
        <m:r>
          <m:t>763</m:t>
        </m:r>
        <m:r>
          <m:rPr>
            <m:sty m:val="p"/>
          </m:rPr>
          <m:t>,</m:t>
        </m:r>
        <m:r>
          <m:t>800</m:t>
        </m:r>
        <m:r>
          <m:rPr>
            <m:sty m:val="p"/>
          </m:rPr>
          <m:t>,</m:t>
        </m:r>
        <m:r>
          <m:t>9028</m:t>
        </m:r>
        <m:r>
          <m:rPr>
            <m:sty m:val="p"/>
          </m:rPr>
          <m:t>}</m:t>
        </m:r>
      </m:oMath>
      <w:r>
        <w:t xml:space="preserve">, which has median of</w:t>
      </w:r>
      <w:r>
        <w:t xml:space="preserve"> </w:t>
      </w:r>
      <m:oMath>
        <m:r>
          <m:t>763</m:t>
        </m:r>
      </m:oMath>
      <w:r>
        <w:t xml:space="preserve">. So the lower quartile is</w:t>
      </w:r>
      <w:r>
        <w:t xml:space="preserve"> </w:t>
      </w:r>
      <m:oMath>
        <m:r>
          <m:t>3</m:t>
        </m:r>
      </m:oMath>
      <w:r>
        <w:t xml:space="preserve">, and the upper quartile is</w:t>
      </w:r>
      <w:r>
        <w:t xml:space="preserve"> </w:t>
      </w:r>
      <m:oMath>
        <m:r>
          <m:t>763</m:t>
        </m:r>
      </m:oMath>
      <w:r>
        <w:t xml:space="preserve">. The interquartile range is</w:t>
      </w:r>
      <w:r>
        <w:t xml:space="preserve"> </w:t>
      </w:r>
      <m:oMath>
        <m:r>
          <m:t>763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760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Pie chart.</w:t>
      </w:r>
    </w:p>
    <w:p>
      <w:pPr>
        <w:pStyle w:val="BodyText"/>
      </w:pPr>
      <w:r>
        <w:t xml:space="preserve">3.2. Histogram.</w:t>
      </w:r>
    </w:p>
    <w:p>
      <w:pPr>
        <w:pStyle w:val="BodyText"/>
      </w:pPr>
      <w:r>
        <w:t xml:space="preserve">3.3. Scatter plot.</w:t>
      </w:r>
    </w:p>
    <w:p>
      <w:pPr>
        <w:pStyle w:val="BodyText"/>
      </w:pPr>
      <w:r>
        <w:t xml:space="preserve">3.4. Line graph.</w: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 Correlation test.</w:t>
      </w:r>
    </w:p>
    <w:p>
      <w:pPr>
        <w:pStyle w:val="BodyText"/>
      </w:pPr>
      <w:r>
        <w:t xml:space="preserve">4.2. Regression analysis.</w:t>
      </w:r>
    </w:p>
    <w:p>
      <w:pPr>
        <w:pStyle w:val="BodyText"/>
      </w:pPr>
      <w:r>
        <w:t xml:space="preserve">4.3. PDF, specifically Binomial PDF.</w:t>
      </w:r>
    </w:p>
    <w:p>
      <w:pPr>
        <w:pStyle w:val="BodyText"/>
      </w:pPr>
      <w:r>
        <w:t xml:space="preserve">4.4. Confidence interval.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9/25 by Michelle Arnetta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dataanalysi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dataanalysi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data analysis</dc:title>
  <dc:creator>Michelle Arnetta</dc:creator>
  <cp:keywords/>
  <dcterms:created xsi:type="dcterms:W3CDTF">2026-09-07T08:46:46Z</dcterms:created>
  <dcterms:modified xsi:type="dcterms:W3CDTF">2026-09-07T08:46:46Z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data analysis.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