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radians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relating to the guide on radians.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radians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Multiplying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0.524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1.2. Multiplying</w:t>
      </w:r>
      <w:r>
        <w:t xml:space="preserve"> </w:t>
      </w:r>
      <m:oMath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105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1.833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1.3. Multiplying</w:t>
      </w:r>
      <w:r>
        <w:t xml:space="preserve"> </w:t>
      </w:r>
      <m:oMath>
        <m:sSup>
          <m:e>
            <m:r>
              <m:t>298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298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149</m:t>
            </m:r>
            <m:r>
              <m:t>π</m:t>
            </m:r>
          </m:num>
          <m:den>
            <m:r>
              <m:t>90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5.201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1.4. Multiplying</w:t>
      </w:r>
      <w:r>
        <w:t xml:space="preserve"> </w:t>
      </w:r>
      <m:oMath>
        <m:sSup>
          <m:e>
            <m:r>
              <m:t>61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61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1.064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1.5. Multiplying</w:t>
      </w:r>
      <w:r>
        <w:t xml:space="preserve"> </w:t>
      </w:r>
      <m:oMath>
        <m:sSup>
          <m:e>
            <m:r>
              <m:t>353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353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6.161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1.6. Multiplying</w:t>
      </w:r>
      <w:r>
        <w:t xml:space="preserve"> </w:t>
      </w:r>
      <m:oMath>
        <m:sSup>
          <m:e>
            <m:r>
              <m:t>197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197</m:t>
            </m:r>
            <m:r>
              <m:t>π</m:t>
            </m:r>
          </m:num>
          <m:den>
            <m:r>
              <m:t>180</m:t>
            </m:r>
          </m:den>
        </m:f>
        <m:r>
          <m:rPr>
            <m:nor/>
            <m:scr m:val="sans-serif"/>
            <m:sty m:val="p"/>
          </m:rPr>
          <m:t> rad</m:t>
        </m:r>
        <m:r>
          <m:rPr>
            <m:sty m:val="p"/>
          </m:rPr>
          <m:t>=</m:t>
        </m:r>
        <m:r>
          <m:t>3.438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to three decimal places.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Multiplying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180</m:t>
                </m:r>
                <m:r>
                  <m:t>π</m:t>
                </m:r>
              </m:num>
              <m:den>
                <m:r>
                  <m:t>3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Multiplying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360</m:t>
                </m:r>
                <m:r>
                  <m:t>π</m:t>
                </m:r>
              </m:num>
              <m:den>
                <m:r>
                  <m:t>3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2.3. Multiplying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180</m:t>
                </m:r>
                <m:r>
                  <m:t>π</m:t>
                </m:r>
              </m:num>
              <m:den>
                <m:r>
                  <m:t>7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25.714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2.4. Multiplying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7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900</m:t>
                </m:r>
                <m:r>
                  <m:t>π</m:t>
                </m:r>
              </m:num>
              <m:den>
                <m:r>
                  <m:t>7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128.571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2.5. Multiplying</w:t>
      </w:r>
      <w:r>
        <w:t xml:space="preserve"> </w:t>
      </w:r>
      <m:oMath>
        <m:r>
          <m:t>5</m:t>
        </m:r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900</m:t>
                </m:r>
              </m:num>
              <m:den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286.479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p>
      <w:pPr>
        <w:pStyle w:val="BodyText"/>
      </w:pPr>
      <w:r>
        <w:t xml:space="preserve">2.6. Multiplying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nor/>
            <m:scr m:val="sans-serif"/>
            <m:sty m:val="p"/>
          </m:rPr>
          <m:t> rad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f>
              <m:fPr>
                <m:type m:val="bar"/>
              </m:fPr>
              <m:num>
                <m:r>
                  <m:t>540</m:t>
                </m:r>
              </m:num>
              <m:den>
                <m:r>
                  <m:t>4</m:t>
                </m:r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f>
              <m:fPr>
                <m:type m:val="bar"/>
              </m:fPr>
              <m:num>
                <m:r>
                  <m:t>135</m:t>
                </m:r>
              </m:num>
              <m:den>
                <m:r>
                  <m:t>π</m:t>
                </m:r>
              </m:den>
            </m:f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42.972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three decimal places.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In this case, the length of the arc is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2.749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9.621</m:t>
        </m:r>
      </m:oMath>
      <w:r>
        <w:t xml:space="preserve"> </w:t>
      </w:r>
      <w:r>
        <w:t xml:space="preserve">(to 3dp).</w:t>
      </w:r>
    </w:p>
    <w:p>
      <w:pPr>
        <w:pStyle w:val="BodyText"/>
      </w:pPr>
      <w:r>
        <w:t xml:space="preserve">3.2. In this case, the length of the arc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1.571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0.262</m:t>
        </m:r>
      </m:oMath>
      <w:r>
        <w:t xml:space="preserve"> </w:t>
      </w:r>
      <w:r>
        <w:t xml:space="preserve">(to 3dp).</w:t>
      </w:r>
    </w:p>
    <w:p>
      <w:pPr>
        <w:pStyle w:val="BodyText"/>
      </w:pPr>
      <w:r>
        <w:t xml:space="preserve">3.3. In this case, the length of the arc is</w:t>
      </w:r>
      <w:r>
        <w:t xml:space="preserve"> </w:t>
      </w:r>
      <m:oMath>
        <m:r>
          <m:t>14</m:t>
        </m:r>
        <m:r>
          <m:t>π</m:t>
        </m:r>
        <m:r>
          <m:rPr>
            <m:sty m:val="p"/>
          </m:rPr>
          <m:t>=</m:t>
        </m:r>
        <m:r>
          <m:t>43.982</m:t>
        </m:r>
      </m:oMath>
      <w:r>
        <w:t xml:space="preserve"> </w:t>
      </w:r>
      <w:r>
        <w:t xml:space="preserve">(to 3dp) and the area of the sector is</w:t>
      </w:r>
      <w:r>
        <w:t xml:space="preserve"> </w:t>
      </w:r>
      <m:oMath>
        <m:f>
          <m:fPr>
            <m:type m:val="bar"/>
          </m:fPr>
          <m:num>
            <m:r>
              <m:t>525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824.668</m:t>
        </m:r>
      </m:oMath>
      <w:r>
        <w:t xml:space="preserve"> </w:t>
      </w:r>
      <w:r>
        <w:t xml:space="preserve">(to 3dp).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radia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radia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radians</dc:title>
  <dc:creator>Ifan Howells-Baines, Mark Toner</dc:creator>
  <cp:keywords/>
  <dcterms:created xsi:type="dcterms:W3CDTF">2026-09-07T08:44:12Z</dcterms:created>
  <dcterms:modified xsi:type="dcterms:W3CDTF">2026-09-07T08:44:12Z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relating to the guide on radians.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