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numerical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Write your answer in its simplest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7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14</m:t>
            </m:r>
          </m:den>
        </m:f>
        <m:r>
          <m:rPr>
            <m:sty m:val="p"/>
          </m:rPr>
          <m:t>+</m:t>
        </m:r>
        <m:r>
          <m:t>1</m:t>
        </m:r>
      </m:oMath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10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9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6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15</m:t>
                </m:r>
              </m:num>
              <m:den>
                <m:r>
                  <m:t>16</m:t>
                </m:r>
              </m:den>
            </m:f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10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12</m:t>
                </m:r>
              </m:den>
            </m:f>
          </m:e>
        </m:d>
      </m:oMath>
    </w:p>
    <w:bookmarkEnd w:id="12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÷</m:t>
        </m:r>
        <m:r>
          <m:t>2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5</m:t>
        </m:r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10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÷</m:t>
        </m:r>
        <m:r>
          <m:t>3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÷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14</m:t>
                </m:r>
              </m:num>
              <m:den>
                <m:r>
                  <m:t>15</m:t>
                </m:r>
              </m:den>
            </m:f>
          </m:e>
        </m:d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7</m:t>
                </m:r>
              </m:den>
            </m:f>
          </m:e>
        </m:d>
        <m:r>
          <m:rPr>
            <m:sty m:val="p"/>
          </m:rPr>
          <m:t>÷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</w:p>
    <w:bookmarkEnd w:id="13"/>
    <w:bookmarkStart w:id="1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Calculate the following by first converting the mixed numbers into improper fractions. Write your answer in its simplest form.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answers/as-arithmeticon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arithmeticon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answers/as-arithmeticon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arithmeticon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numerical fractions</dc:title>
  <dc:creator>Donald Campbell</dc:creator>
  <cp:keywords/>
  <dcterms:created xsi:type="dcterms:W3CDTF">2026-09-07T09:01:00Z</dcterms:created>
  <dcterms:modified xsi:type="dcterms:W3CDTF">2026-09-07T09:01:00Z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