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1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Solving first-order linear ODEs using integrating factors</w:t>
      </w:r>
    </w:p>
    <w:p>
      <w:pPr>
        <w:pStyle w:val="Author"/>
      </w:pPr>
      <w:r>
        <w:t xml:space="preserve">Maddi Koenig</w:t>
      </w:r>
    </w:p>
    <w:p>
      <w:pPr>
        <w:pStyle w:val="AbstractTitle"/>
      </w:pPr>
      <w:r>
        <w:t xml:space="preserve">Summary</w:t>
      </w:r>
    </w:p>
    <w:p>
      <w:pPr>
        <w:pStyle w:val="Abstract"/>
      </w:pPr>
      <w:r>
        <w:t xml:space="preserve">First-order linear differential equations are a class of differential equations that involve a function and its first derivative. They are solved using a method involving an integrating factor, which is a function that simplifies the equation in order for it to be integrated. These equations are widely used to model real-world problems in physics, biology, and other sciences.</w:t>
      </w:r>
    </w:p>
    <w:p>
      <w:pPr>
        <w:pStyle w:val="FirstParagraph"/>
      </w:pPr>
      <w:r>
        <w:rPr>
          <w:i/>
          <w:iCs/>
        </w:rPr>
        <w:t xml:space="preserve">Before reading this guide, it is recommended that you read [Guide: Introduction to ordinary differential equations, Guide: Integration by substitution, Guide: Integrating by parts].</w:t>
      </w:r>
    </w:p>
    <w:p>
      <w:pPr>
        <w:pStyle w:val="BodyText"/>
      </w:pPr>
      <w:r>
        <w:rPr>
          <w:i/>
          <w:iCs/>
        </w:rPr>
        <w:t xml:space="preserve">While not directly required to understand this guide, this topic is closely related to [Guide: Introduction separable differential equations].</w:t>
      </w:r>
    </w:p>
    <w:bookmarkStart w:id="10" w:name="what-is-a-first-order-linear-ode"/>
    <w:p>
      <w:pPr>
        <w:pStyle w:val="Heading1"/>
      </w:pPr>
      <w:r>
        <w:t xml:space="preserve">What is a first-order linear ODE?</w:t>
      </w:r>
    </w:p>
    <w:p>
      <w:pPr>
        <w:pStyle w:val="FirstParagraph"/>
      </w:pPr>
      <w:r>
        <w:t xml:space="preserve">A first-order linear ODE is an equation that can be arranged to be in the form</w:t>
      </w:r>
    </w:p>
    <w:p>
      <w:pPr>
        <w:pStyle w:val="BodyText"/>
      </w:pPr>
      <m:oMathPara>
        <m:oMathParaPr>
          <m:jc m:val="center"/>
        </m:oMathParaPr>
        <m:oMath>
          <m:f>
            <m:fPr>
              <m:type m:val="bar"/>
            </m:fPr>
            <m:num>
              <m:r>
                <m:rPr>
                  <m:sty m:val="p"/>
                </m:rPr>
                <m:t>d</m:t>
              </m:r>
              <m:r>
                <m:t>y</m:t>
              </m:r>
            </m:num>
            <m:den>
              <m:r>
                <m:rPr>
                  <m:sty m:val="p"/>
                </m:rPr>
                <m:t>d</m:t>
              </m:r>
              <m:r>
                <m:t>x</m:t>
              </m:r>
            </m:den>
          </m:f>
          <m:r>
            <m:rPr>
              <m:sty m:val="p"/>
            </m:rPr>
            <m:t>+</m:t>
          </m:r>
          <m:r>
            <m:t>P</m:t>
          </m:r>
          <m:r>
            <m:rPr>
              <m:sty m:val="p"/>
            </m:rPr>
            <m:t>(</m:t>
          </m:r>
          <m:r>
            <m:t>x</m:t>
          </m:r>
          <m:r>
            <m:rPr>
              <m:sty m:val="p"/>
            </m:rPr>
            <m:t>)</m:t>
          </m:r>
          <m:r>
            <m:t>y</m:t>
          </m:r>
          <m:r>
            <m:rPr>
              <m:sty m:val="p"/>
            </m:rPr>
            <m:t>=</m:t>
          </m:r>
          <m:r>
            <m:t>Q</m:t>
          </m:r>
          <m:r>
            <m:rPr>
              <m:sty m:val="p"/>
            </m:rPr>
            <m:t>(</m:t>
          </m:r>
          <m:r>
            <m:t>x</m:t>
          </m:r>
          <m:r>
            <m:rPr>
              <m:sty m:val="p"/>
            </m:rPr>
            <m:t>)</m:t>
          </m:r>
        </m:oMath>
      </m:oMathPara>
    </w:p>
    <w:p>
      <w:pPr>
        <w:pStyle w:val="FirstParagraph"/>
      </w:pPr>
      <w:r>
        <w:t xml:space="preserve">Where</w:t>
      </w:r>
      <w:r>
        <w:t xml:space="preserve"> </w:t>
      </w:r>
      <m:oMath>
        <m:r>
          <m:t>P</m:t>
        </m:r>
        <m:r>
          <m:rPr>
            <m:sty m:val="p"/>
          </m:rPr>
          <m:t>(</m:t>
        </m:r>
        <m:r>
          <m:t>x</m:t>
        </m:r>
        <m:r>
          <m:rPr>
            <m:sty m:val="p"/>
          </m:rPr>
          <m:t>)</m:t>
        </m:r>
      </m:oMath>
      <w:r>
        <w:t xml:space="preserve"> </w:t>
      </w:r>
      <w:r>
        <w:t xml:space="preserve">and</w:t>
      </w:r>
      <w:r>
        <w:t xml:space="preserve"> </w:t>
      </w:r>
      <m:oMath>
        <m:r>
          <m:t>Q</m:t>
        </m:r>
        <m:r>
          <m:rPr>
            <m:sty m:val="p"/>
          </m:rPr>
          <m:t>(</m:t>
        </m:r>
        <m:r>
          <m:t>x</m:t>
        </m:r>
        <m:r>
          <m:rPr>
            <m:sty m:val="p"/>
          </m:rPr>
          <m:t>)</m:t>
        </m:r>
      </m:oMath>
      <w:r>
        <w:t xml:space="preserve"> </w:t>
      </w:r>
      <w:r>
        <w:t xml:space="preserve">are continuous functions of</w:t>
      </w:r>
      <w:r>
        <w:t xml:space="preserve"> </w:t>
      </w:r>
      <m:oMath>
        <m:r>
          <m:t>x</m:t>
        </m:r>
      </m:oMath>
      <w:r>
        <w:t xml:space="preserve">. Previously you may have solved differential equations using separation of variables which, involves moving all the dependent variables to one side of the equation and all independent variables to the other side and integrating. However, some equations cannot be solved in this way because it is not possible to split the two variables up into their own sides. It is also possible that some equations can be solved using both techniques and in that case you have the choice of whether to solve using integrating factors or separation of variables. Equations of this form are common to see in physics, biology, and other science models. An example being Newton’s Law of Cooling:</w:t>
      </w:r>
      <w:r>
        <w:t xml:space="preserve"> </w:t>
      </w:r>
      <m:oMath>
        <m:f>
          <m:fPr>
            <m:type m:val="bar"/>
          </m:fPr>
          <m:num>
            <m:r>
              <m:rPr>
                <m:sty m:val="p"/>
              </m:rPr>
              <m:t>d</m:t>
            </m:r>
            <m:r>
              <m:t>T</m:t>
            </m:r>
          </m:num>
          <m:den>
            <m:r>
              <m:rPr>
                <m:sty m:val="p"/>
              </m:rPr>
              <m:t>d</m:t>
            </m:r>
            <m:r>
              <m:t>t</m:t>
            </m:r>
          </m:den>
        </m:f>
        <m:r>
          <m:rPr>
            <m:sty m:val="p"/>
          </m:rPr>
          <m:t>=</m:t>
        </m:r>
        <m:r>
          <m:rPr>
            <m:sty m:val="p"/>
          </m:rPr>
          <m:t>−</m:t>
        </m:r>
        <m:r>
          <m:t>k</m:t>
        </m:r>
        <m:r>
          <m:rPr>
            <m:sty m:val="p"/>
          </m:rPr>
          <m:t>(</m:t>
        </m:r>
        <m:r>
          <m:t>T</m:t>
        </m:r>
        <m:r>
          <m:rPr>
            <m:sty m:val="p"/>
          </m:rPr>
          <m:t>−</m:t>
        </m:r>
        <m:sSub>
          <m:e>
            <m:r>
              <m:t>T</m:t>
            </m:r>
          </m:e>
          <m:sub>
            <m:r>
              <m:t>a</m:t>
            </m:r>
          </m:sub>
        </m:sSub>
        <m:r>
          <m:rPr>
            <m:sty m:val="p"/>
          </m:rPr>
          <m:t>)</m:t>
        </m:r>
      </m:oMath>
      <w:r>
        <w:t xml:space="preserve">, so having the ability to solve for exact solutions can be beneficial to gain understanding of the model.</w:t>
      </w:r>
    </w:p>
    <w:bookmarkStart w:id="9" w:name="what-makes-an-ode-first-order-linear"/>
    <w:p>
      <w:pPr>
        <w:pStyle w:val="Heading2"/>
      </w:pPr>
      <w:r>
        <w:t xml:space="preserve">What makes an ODE first-order linear?</w:t>
      </w:r>
    </w:p>
    <w:p>
      <w:pPr>
        <w:pStyle w:val="FirstParagraph"/>
      </w:pPr>
      <w:r>
        <w:t xml:space="preserve">For an ODE to be linear, the dependent variable</w:t>
      </w:r>
      <w:r>
        <w:t xml:space="preserve"> </w:t>
      </w:r>
      <m:oMath>
        <m:r>
          <m:t>y</m:t>
        </m:r>
      </m:oMath>
      <w:r>
        <w:t xml:space="preserve"> </w:t>
      </w:r>
      <w:r>
        <w:t xml:space="preserve">and its derivative</w:t>
      </w:r>
      <w:r>
        <w:t xml:space="preserve"> </w:t>
      </w:r>
      <m:oMath>
        <m:f>
          <m:fPr>
            <m:type m:val="bar"/>
          </m:fPr>
          <m:num>
            <m:r>
              <m:rPr>
                <m:sty m:val="p"/>
              </m:rPr>
              <m:t>d</m:t>
            </m:r>
            <m:r>
              <m:t>y</m:t>
            </m:r>
          </m:num>
          <m:den>
            <m:r>
              <m:rPr>
                <m:sty m:val="p"/>
              </m:rPr>
              <m:t>d</m:t>
            </m:r>
            <m:r>
              <m:t>x</m:t>
            </m:r>
          </m:den>
        </m:f>
      </m:oMath>
      <w:r>
        <w:t xml:space="preserve"> </w:t>
      </w:r>
      <w:r>
        <w:t xml:space="preserve">must only appear to the first power and cannot be multiplied together. For example the equation</w:t>
      </w:r>
      <w:r>
        <w:t xml:space="preserve"> </w:t>
      </w:r>
      <m:oMath>
        <m:f>
          <m:fPr>
            <m:type m:val="bar"/>
          </m:fPr>
          <m:num>
            <m:r>
              <m:rPr>
                <m:sty m:val="p"/>
              </m:rPr>
              <m:t>d</m:t>
            </m:r>
            <m:r>
              <m:t>y</m:t>
            </m:r>
          </m:num>
          <m:den>
            <m:r>
              <m:rPr>
                <m:sty m:val="p"/>
              </m:rPr>
              <m:t>d</m:t>
            </m:r>
            <m:r>
              <m:t>x</m:t>
            </m:r>
          </m:den>
        </m:f>
        <m:r>
          <m:rPr>
            <m:sty m:val="p"/>
          </m:rPr>
          <m:t>=</m:t>
        </m:r>
        <m:r>
          <m:t>y</m:t>
        </m:r>
        <m:r>
          <m:rPr>
            <m:sty m:val="p"/>
          </m:rPr>
          <m:t>+</m:t>
        </m:r>
        <m:sSup>
          <m:e>
            <m:r>
              <m:t>x</m:t>
            </m:r>
          </m:e>
          <m:sup>
            <m:r>
              <m:t>2</m:t>
            </m:r>
          </m:sup>
        </m:sSup>
      </m:oMath>
      <w:r>
        <w:t xml:space="preserve"> </w:t>
      </w:r>
      <w:r>
        <w:t xml:space="preserve">would be considered linear, but</w:t>
      </w:r>
      <w:r>
        <w:t xml:space="preserve"> </w:t>
      </w:r>
      <m:oMath>
        <m:f>
          <m:fPr>
            <m:type m:val="bar"/>
          </m:fPr>
          <m:num>
            <m:sSup>
              <m:e>
                <m:r>
                  <m:rPr>
                    <m:sty m:val="p"/>
                  </m:rPr>
                  <m:t>d</m:t>
                </m:r>
              </m:e>
              <m:sup>
                <m:r>
                  <m:t>2</m:t>
                </m:r>
              </m:sup>
            </m:sSup>
            <m:r>
              <m:t>y</m:t>
            </m:r>
          </m:num>
          <m:den>
            <m:r>
              <m:rPr>
                <m:sty m:val="p"/>
              </m:rPr>
              <m:t>d</m:t>
            </m:r>
            <m:sSup>
              <m:e>
                <m:r>
                  <m:t>x</m:t>
                </m:r>
              </m:e>
              <m:sup>
                <m:r>
                  <m:t>2</m:t>
                </m:r>
              </m:sup>
            </m:sSup>
          </m:den>
        </m:f>
        <m:r>
          <m:rPr>
            <m:sty m:val="p"/>
          </m:rPr>
          <m:t>=</m:t>
        </m:r>
        <m:r>
          <m:t>y</m:t>
        </m:r>
        <m:r>
          <m:rPr>
            <m:sty m:val="p"/>
          </m:rPr>
          <m:t>+</m:t>
        </m:r>
        <m:sSup>
          <m:e>
            <m:r>
              <m:t>x</m:t>
            </m:r>
          </m:e>
          <m:sup>
            <m:r>
              <m:t>2</m:t>
            </m:r>
          </m:sup>
        </m:sSup>
      </m:oMath>
      <w:r>
        <w:t xml:space="preserve"> </w:t>
      </w:r>
      <w:r>
        <w:t xml:space="preserve">and</w:t>
      </w:r>
      <w:r>
        <w:t xml:space="preserve"> </w:t>
      </w:r>
      <m:oMath>
        <m:f>
          <m:fPr>
            <m:type m:val="bar"/>
          </m:fPr>
          <m:num>
            <m:r>
              <m:rPr>
                <m:sty m:val="p"/>
              </m:rPr>
              <m:t>d</m:t>
            </m:r>
            <m:r>
              <m:t>y</m:t>
            </m:r>
          </m:num>
          <m:den>
            <m:r>
              <m:rPr>
                <m:sty m:val="p"/>
              </m:rPr>
              <m:t>d</m:t>
            </m:r>
            <m:r>
              <m:t>x</m:t>
            </m:r>
          </m:den>
        </m:f>
        <m:r>
          <m:rPr>
            <m:sty m:val="p"/>
          </m:rPr>
          <m:t>=</m:t>
        </m:r>
        <m:sSup>
          <m:e>
            <m:r>
              <m:t>y</m:t>
            </m:r>
          </m:e>
          <m:sup>
            <m:r>
              <m:t>3</m:t>
            </m:r>
          </m:sup>
        </m:sSup>
        <m:r>
          <m:rPr>
            <m:sty m:val="p"/>
          </m:rPr>
          <m:t>+</m:t>
        </m:r>
        <m:sSup>
          <m:e>
            <m:r>
              <m:t>x</m:t>
            </m:r>
          </m:e>
          <m:sup>
            <m:r>
              <m:t>2</m:t>
            </m:r>
          </m:sup>
        </m:sSup>
      </m:oMath>
      <w:r>
        <w:t xml:space="preserve"> </w:t>
      </w:r>
      <w:r>
        <w:t xml:space="preserve">would not be considered linear.</w:t>
      </w:r>
    </w:p>
    <w:bookmarkEnd w:id="9"/>
    <w:bookmarkEnd w:id="10"/>
    <w:bookmarkStart w:id="45" w:name="X6c0845f337b9761ecd7a43060bddb6329e41fe5"/>
    <w:p>
      <w:pPr>
        <w:pStyle w:val="Heading1"/>
      </w:pPr>
      <w:r>
        <w:t xml:space="preserve">How to solve a first-order linear ODE for the general solution</w:t>
      </w:r>
    </w:p>
    <w:p>
      <w:pPr>
        <w:pStyle w:val="FirstParagraph"/>
      </w:pPr>
      <w:r>
        <w:t xml:space="preserve">Throughout this example, the general case will be solved alongside a worked example with specific numerical values to show how it applies in practice. The general case is</w:t>
      </w:r>
    </w:p>
    <w:p>
      <w:pPr>
        <w:pStyle w:val="BodyText"/>
      </w:pPr>
      <m:oMathPara>
        <m:oMathParaPr>
          <m:jc m:val="center"/>
        </m:oMathParaPr>
        <m:oMath>
          <m:f>
            <m:fPr>
              <m:type m:val="bar"/>
            </m:fPr>
            <m:num>
              <m:r>
                <m:rPr>
                  <m:sty m:val="p"/>
                </m:rPr>
                <m:t>d</m:t>
              </m:r>
              <m:r>
                <m:t>y</m:t>
              </m:r>
            </m:num>
            <m:den>
              <m:r>
                <m:rPr>
                  <m:sty m:val="p"/>
                </m:rPr>
                <m:t>d</m:t>
              </m:r>
              <m:r>
                <m:t>x</m:t>
              </m:r>
            </m:den>
          </m:f>
          <m:r>
            <m:rPr>
              <m:sty m:val="p"/>
            </m:rPr>
            <m:t>+</m:t>
          </m:r>
          <m:r>
            <m:t>P</m:t>
          </m:r>
          <m:r>
            <m:rPr>
              <m:sty m:val="p"/>
            </m:rPr>
            <m:t>(</m:t>
          </m:r>
          <m:r>
            <m:t>x</m:t>
          </m:r>
          <m:r>
            <m:rPr>
              <m:sty m:val="p"/>
            </m:rPr>
            <m:t>)</m:t>
          </m:r>
          <m:r>
            <m:t>y</m:t>
          </m:r>
          <m:r>
            <m:rPr>
              <m:sty m:val="p"/>
            </m:rPr>
            <m:t>=</m:t>
          </m:r>
          <m:r>
            <m:t>Q</m:t>
          </m:r>
          <m:r>
            <m:rPr>
              <m:sty m:val="p"/>
            </m:rPr>
            <m:t>(</m:t>
          </m:r>
          <m:r>
            <m:t>x</m:t>
          </m:r>
          <m:r>
            <m:rPr>
              <m:sty m:val="p"/>
            </m:rPr>
            <m:t>)</m:t>
          </m:r>
        </m:oMath>
      </m:oMathPara>
    </w:p>
    <w:p>
      <w:pPr>
        <w:pStyle w:val="FirstParagraph"/>
      </w:pPr>
      <w:r>
        <w:t xml:space="preserve">and the chosen example case is</w:t>
      </w:r>
    </w:p>
    <w:p>
      <w:pPr>
        <w:pStyle w:val="BodyText"/>
      </w:pPr>
      <m:oMathPara>
        <m:oMathParaPr>
          <m:jc m:val="center"/>
        </m:oMathParaPr>
        <m:oMath>
          <m:r>
            <m:t>x</m:t>
          </m:r>
          <m:f>
            <m:fPr>
              <m:type m:val="bar"/>
            </m:fPr>
            <m:num>
              <m:r>
                <m:rPr>
                  <m:sty m:val="p"/>
                </m:rPr>
                <m:t>d</m:t>
              </m:r>
              <m:r>
                <m:t>y</m:t>
              </m:r>
            </m:num>
            <m:den>
              <m:r>
                <m:rPr>
                  <m:sty m:val="p"/>
                </m:rPr>
                <m:t>d</m:t>
              </m:r>
              <m:r>
                <m:t>x</m:t>
              </m:r>
            </m:den>
          </m:f>
          <m:r>
            <m:rPr>
              <m:sty m:val="p"/>
            </m:rPr>
            <m:t>+</m:t>
          </m:r>
          <m:r>
            <m:t>y</m:t>
          </m:r>
          <m:r>
            <m:rPr>
              <m:sty m:val="p"/>
            </m:rPr>
            <m:t>=</m:t>
          </m:r>
          <m:r>
            <m:t>3</m:t>
          </m:r>
          <m:r>
            <m:t>x</m:t>
          </m:r>
        </m:oMath>
      </m:oMathPara>
    </w:p>
    <w:p>
      <w:pPr>
        <w:pStyle w:val="FirstParagraph"/>
      </w:pPr>
      <w:r>
        <w:t xml:space="preserve">No matter how you try to rearrange this equation, you are not able to separate the variables properly, meaning that this problem cannot be solved using the separation of variables technique.</w:t>
      </w:r>
    </w:p>
    <w:bookmarkStart w:id="14" w:name="step-1-identify-and-rearrange"/>
    <w:p>
      <w:pPr>
        <w:pStyle w:val="Heading2"/>
      </w:pPr>
      <w:r>
        <w:t xml:space="preserve">Step 1: Identify and rearrange</w:t>
      </w:r>
    </w:p>
    <w:p>
      <w:pPr>
        <w:pStyle w:val="FirstParagraph"/>
      </w:pPr>
      <w:r>
        <w:t xml:space="preserve">ODEs come in many forms and only if they can be arranged into the form</w:t>
      </w:r>
      <w:r>
        <w:t xml:space="preserve"> </w:t>
      </w:r>
      <m:oMath>
        <m:f>
          <m:fPr>
            <m:type m:val="bar"/>
          </m:fPr>
          <m:num>
            <m:r>
              <m:rPr>
                <m:sty m:val="p"/>
              </m:rPr>
              <m:t>d</m:t>
            </m:r>
            <m:r>
              <m:t>y</m:t>
            </m:r>
          </m:num>
          <m:den>
            <m:r>
              <m:rPr>
                <m:sty m:val="p"/>
              </m:rPr>
              <m:t>d</m:t>
            </m:r>
            <m:r>
              <m:t>x</m:t>
            </m:r>
          </m:den>
        </m:f>
        <m:r>
          <m:rPr>
            <m:sty m:val="p"/>
          </m:rPr>
          <m:t>+</m:t>
        </m:r>
        <m:r>
          <m:t>P</m:t>
        </m:r>
        <m:r>
          <m:rPr>
            <m:sty m:val="p"/>
          </m:rPr>
          <m:t>(</m:t>
        </m:r>
        <m:r>
          <m:t>x</m:t>
        </m:r>
        <m:r>
          <m:rPr>
            <m:sty m:val="p"/>
          </m:rPr>
          <m:t>)</m:t>
        </m:r>
        <m:r>
          <m:t>y</m:t>
        </m:r>
        <m:r>
          <m:rPr>
            <m:sty m:val="p"/>
          </m:rPr>
          <m:t>=</m:t>
        </m:r>
        <m:r>
          <m:t>Q</m:t>
        </m:r>
        <m:r>
          <m:rPr>
            <m:sty m:val="p"/>
          </m:rPr>
          <m:t>(</m:t>
        </m:r>
        <m:r>
          <m:t>x</m:t>
        </m:r>
        <m:r>
          <m:rPr>
            <m:sty m:val="p"/>
          </m:rPr>
          <m:t>)</m:t>
        </m:r>
      </m:oMath>
      <w:r>
        <w:t xml:space="preserve">, where</w:t>
      </w:r>
      <w:r>
        <w:t xml:space="preserve"> </w:t>
      </w:r>
      <m:oMath>
        <m:r>
          <m:t>P</m:t>
        </m:r>
        <m:r>
          <m:rPr>
            <m:sty m:val="p"/>
          </m:rPr>
          <m:t>(</m:t>
        </m:r>
        <m:r>
          <m:t>x</m:t>
        </m:r>
        <m:r>
          <m:rPr>
            <m:sty m:val="p"/>
          </m:rPr>
          <m:t>)</m:t>
        </m:r>
      </m:oMath>
      <w:r>
        <w:t xml:space="preserve"> </w:t>
      </w:r>
      <w:r>
        <w:t xml:space="preserve">and</w:t>
      </w:r>
      <w:r>
        <w:t xml:space="preserve"> </w:t>
      </w:r>
      <m:oMath>
        <m:r>
          <m:t>Q</m:t>
        </m:r>
        <m:r>
          <m:rPr>
            <m:sty m:val="p"/>
          </m:rPr>
          <m:t>(</m:t>
        </m:r>
        <m:r>
          <m:t>x</m:t>
        </m:r>
        <m:r>
          <m:rPr>
            <m:sty m:val="p"/>
          </m:rPr>
          <m:t>)</m:t>
        </m:r>
      </m:oMath>
      <w:r>
        <w:t xml:space="preserve"> </w:t>
      </w:r>
      <w:r>
        <w:t xml:space="preserve">are continuous functions of</w:t>
      </w:r>
      <w:r>
        <w:t xml:space="preserve"> </w:t>
      </w:r>
      <m:oMath>
        <m:r>
          <m:t>x</m:t>
        </m:r>
      </m:oMath>
      <w:r>
        <w:t xml:space="preserve">, can they be solved using this technique. Therefore, the first step that you must take when given an ODE problem to solve, is decide what type or problem it is.</w:t>
      </w:r>
      <w:r>
        <w:t xml:space="preserve"> </w:t>
      </w:r>
      <w:r>
        <w:t xml:space="preserve">Once you identify that the equation is a first-order linear ODE, you can then rearrange it into the form,</w:t>
      </w:r>
      <w:r>
        <w:t xml:space="preserve"> </w:t>
      </w:r>
      <m:oMath>
        <m:f>
          <m:fPr>
            <m:type m:val="bar"/>
          </m:fPr>
          <m:num>
            <m:r>
              <m:rPr>
                <m:sty m:val="p"/>
              </m:rPr>
              <m:t>d</m:t>
            </m:r>
            <m:r>
              <m:t>y</m:t>
            </m:r>
          </m:num>
          <m:den>
            <m:r>
              <m:rPr>
                <m:sty m:val="p"/>
              </m:rPr>
              <m:t>d</m:t>
            </m:r>
            <m:r>
              <m:t>x</m:t>
            </m:r>
          </m:den>
        </m:f>
        <m:r>
          <m:rPr>
            <m:sty m:val="p"/>
          </m:rPr>
          <m:t>+</m:t>
        </m:r>
        <m:r>
          <m:t>P</m:t>
        </m:r>
        <m:r>
          <m:rPr>
            <m:sty m:val="p"/>
          </m:rPr>
          <m:t>(</m:t>
        </m:r>
        <m:r>
          <m:t>x</m:t>
        </m:r>
        <m:r>
          <m:rPr>
            <m:sty m:val="p"/>
          </m:rPr>
          <m:t>)</m:t>
        </m:r>
        <m:r>
          <m:t>y</m:t>
        </m:r>
        <m:r>
          <m:rPr>
            <m:sty m:val="p"/>
          </m:rPr>
          <m:t>=</m:t>
        </m:r>
        <m:r>
          <m:t>Q</m:t>
        </m:r>
        <m:r>
          <m:rPr>
            <m:sty m:val="p"/>
          </m:rPr>
          <m:t>(</m:t>
        </m:r>
        <m:r>
          <m:t>x</m:t>
        </m:r>
        <m:r>
          <m:rPr>
            <m:sty m:val="p"/>
          </m:rPr>
          <m:t>)</m:t>
        </m:r>
      </m:oMath>
      <w:r>
        <w:t xml:space="preserve"> </w:t>
      </w:r>
      <w:r>
        <w:t xml:space="preserve">where</w:t>
      </w:r>
      <w:r>
        <w:t xml:space="preserve"> </w:t>
      </w:r>
      <m:oMath>
        <m:r>
          <m:t>P</m:t>
        </m:r>
        <m:r>
          <m:rPr>
            <m:sty m:val="p"/>
          </m:rPr>
          <m:t>(</m:t>
        </m:r>
        <m:r>
          <m:t>x</m:t>
        </m:r>
        <m:r>
          <m:rPr>
            <m:sty m:val="p"/>
          </m:rPr>
          <m:t>)</m:t>
        </m:r>
      </m:oMath>
      <w:r>
        <w:t xml:space="preserve"> </w:t>
      </w:r>
      <w:r>
        <w:t xml:space="preserve">and</w:t>
      </w:r>
      <w:r>
        <w:t xml:space="preserve"> </w:t>
      </w:r>
      <m:oMath>
        <m:r>
          <m:t>Q</m:t>
        </m:r>
        <m:r>
          <m:rPr>
            <m:sty m:val="p"/>
          </m:rPr>
          <m:t>(</m:t>
        </m:r>
        <m:r>
          <m:t>x</m:t>
        </m:r>
        <m:r>
          <m:rPr>
            <m:sty m:val="p"/>
          </m:rPr>
          <m:t>)</m:t>
        </m:r>
      </m:oMath>
      <w:r>
        <w:t xml:space="preserve"> </w:t>
      </w:r>
      <w:r>
        <w:t xml:space="preserve">are continuous functions of</w:t>
      </w:r>
      <w:r>
        <w:t xml:space="preserve"> </w:t>
      </w:r>
      <m:oMath>
        <m:r>
          <m:t>x</m:t>
        </m:r>
      </m:oMath>
      <w:r>
        <w:t xml:space="preserve">.</w:t>
      </w:r>
    </w:p>
    <w:p>
      <w:pPr>
        <w:pStyle w:val="BodyText"/>
      </w:pPr>
      <w:r>
        <w:t xml:space="preserve">The general case arranged into the proper form is:</w:t>
      </w:r>
    </w:p>
    <w:p>
      <w:pPr>
        <w:pStyle w:val="BodyText"/>
      </w:pPr>
      <m:oMathPara>
        <m:oMathParaPr>
          <m:jc m:val="center"/>
        </m:oMathParaPr>
        <m:oMath>
          <m:f>
            <m:fPr>
              <m:type m:val="bar"/>
            </m:fPr>
            <m:num>
              <m:r>
                <m:rPr>
                  <m:sty m:val="p"/>
                </m:rPr>
                <m:t>d</m:t>
              </m:r>
              <m:r>
                <m:t>y</m:t>
              </m:r>
            </m:num>
            <m:den>
              <m:r>
                <m:rPr>
                  <m:sty m:val="p"/>
                </m:rPr>
                <m:t>d</m:t>
              </m:r>
              <m:r>
                <m:t>x</m:t>
              </m:r>
            </m:den>
          </m:f>
          <m:r>
            <m:rPr>
              <m:sty m:val="p"/>
            </m:rPr>
            <m:t>+</m:t>
          </m:r>
          <m:r>
            <m:t>P</m:t>
          </m:r>
          <m:r>
            <m:rPr>
              <m:sty m:val="p"/>
            </m:rPr>
            <m:t>(</m:t>
          </m:r>
          <m:r>
            <m:t>x</m:t>
          </m:r>
          <m:r>
            <m:rPr>
              <m:sty m:val="p"/>
            </m:rPr>
            <m:t>)</m:t>
          </m:r>
          <m:r>
            <m:t>y</m:t>
          </m:r>
          <m:r>
            <m:rPr>
              <m:sty m:val="p"/>
            </m:rPr>
            <m:t>=</m:t>
          </m:r>
          <m:r>
            <m:t>Q</m:t>
          </m:r>
          <m:r>
            <m:rPr>
              <m:sty m:val="p"/>
            </m:rPr>
            <m:t>(</m:t>
          </m:r>
          <m:r>
            <m:t>x</m:t>
          </m:r>
          <m:r>
            <m:rPr>
              <m:sty m:val="p"/>
            </m:rPr>
            <m:t>)</m:t>
          </m:r>
        </m:oMath>
      </m:oMathPara>
    </w:p>
    <w:p>
      <w:pPr>
        <w:pStyle w:val="FirstParagraph"/>
      </w:pPr>
      <w:r>
        <w:t xml:space="preserve">Since the equation is in the proper form, you can see that in this case</w:t>
      </w:r>
      <w:r>
        <w:t xml:space="preserve"> </w:t>
      </w:r>
      <m:oMath>
        <m:r>
          <m:t>P</m:t>
        </m:r>
        <m:r>
          <m:rPr>
            <m:sty m:val="p"/>
          </m:rPr>
          <m:t>(</m:t>
        </m:r>
        <m:r>
          <m:t>x</m:t>
        </m:r>
        <m:r>
          <m:rPr>
            <m:sty m:val="p"/>
          </m:rPr>
          <m:t>)</m:t>
        </m:r>
        <m:r>
          <m:rPr>
            <m:sty m:val="p"/>
          </m:rPr>
          <m:t>=</m:t>
        </m:r>
        <m:r>
          <m:t>P</m:t>
        </m:r>
        <m:r>
          <m:rPr>
            <m:sty m:val="p"/>
          </m:rPr>
          <m:t>(</m:t>
        </m:r>
        <m:r>
          <m:t>x</m:t>
        </m:r>
        <m:r>
          <m:rPr>
            <m:sty m:val="p"/>
          </m:rPr>
          <m:t>)</m:t>
        </m:r>
      </m:oMath>
      <w:r>
        <w:t xml:space="preserve"> </w:t>
      </w:r>
      <w:r>
        <w:t xml:space="preserve">and</w:t>
      </w:r>
      <w:r>
        <w:t xml:space="preserve"> </w:t>
      </w:r>
      <m:oMath>
        <m:r>
          <m:t>Q</m:t>
        </m:r>
        <m:r>
          <m:rPr>
            <m:sty m:val="p"/>
          </m:rPr>
          <m:t>(</m:t>
        </m:r>
        <m:r>
          <m:t>x</m:t>
        </m:r>
        <m:r>
          <m:rPr>
            <m:sty m:val="p"/>
          </m:rPr>
          <m:t>)</m:t>
        </m:r>
        <m:r>
          <m:rPr>
            <m:sty m:val="p"/>
          </m:rPr>
          <m:t>=</m:t>
        </m:r>
        <m:r>
          <m:t>Q</m:t>
        </m:r>
        <m:r>
          <m:rPr>
            <m:sty m:val="p"/>
          </m:rPr>
          <m:t>(</m:t>
        </m:r>
        <m:r>
          <m:t>x</m:t>
        </m:r>
        <m:r>
          <m:rPr>
            <m:sty m:val="p"/>
          </m:rPr>
          <m:t>)</m:t>
        </m:r>
      </m:oMath>
      <w:r>
        <w:t xml:space="preserv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2" name="Picture"/>
                  <a:graphic>
                    <a:graphicData uri="http://schemas.openxmlformats.org/drawingml/2006/picture">
                      <pic:pic>
                        <pic:nvPicPr>
                          <pic:cNvPr descr="/Applications/quarto/share/formats/docx/note.png" id="13"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after="16"/>
            </w:pPr>
            <w:r>
              <w:t xml:space="preserve">You can rearrange the example case to be in the form</w:t>
            </w:r>
            <w:r>
              <w:t xml:space="preserve"> </w:t>
            </w:r>
            <m:oMath>
              <m:f>
                <m:fPr>
                  <m:type m:val="bar"/>
                </m:fPr>
                <m:num>
                  <m:r>
                    <m:rPr>
                      <m:sty m:val="p"/>
                    </m:rPr>
                    <m:t>d</m:t>
                  </m:r>
                  <m:r>
                    <m:t>y</m:t>
                  </m:r>
                </m:num>
                <m:den>
                  <m:r>
                    <m:rPr>
                      <m:sty m:val="p"/>
                    </m:rPr>
                    <m:t>d</m:t>
                  </m:r>
                  <m:r>
                    <m:t>x</m:t>
                  </m:r>
                </m:den>
              </m:f>
              <m:r>
                <m:rPr>
                  <m:sty m:val="p"/>
                </m:rPr>
                <m:t>+</m:t>
              </m:r>
              <m:r>
                <m:t>P</m:t>
              </m:r>
              <m:r>
                <m:rPr>
                  <m:sty m:val="p"/>
                </m:rPr>
                <m:t>(</m:t>
              </m:r>
              <m:r>
                <m:t>x</m:t>
              </m:r>
              <m:r>
                <m:rPr>
                  <m:sty m:val="p"/>
                </m:rPr>
                <m:t>)</m:t>
              </m:r>
              <m:r>
                <m:t>y</m:t>
              </m:r>
              <m:r>
                <m:rPr>
                  <m:sty m:val="p"/>
                </m:rPr>
                <m:t>=</m:t>
              </m:r>
              <m:r>
                <m:t>Q</m:t>
              </m:r>
              <m:r>
                <m:rPr>
                  <m:sty m:val="p"/>
                </m:rPr>
                <m:t>(</m:t>
              </m:r>
              <m:r>
                <m:t>x</m:t>
              </m:r>
              <m:r>
                <m:rPr>
                  <m:sty m:val="p"/>
                </m:rPr>
                <m:t>)</m:t>
              </m:r>
            </m:oMath>
            <w:r>
              <w:t xml:space="preserve"> </w:t>
            </w:r>
            <w:r>
              <w:t xml:space="preserve">as so:</w:t>
            </w:r>
          </w:p>
          <w:p>
            <w:pPr>
              <w:pStyle w:val="BodyText"/>
            </w:pPr>
            <m:oMathPara>
              <m:oMathParaPr>
                <m:jc m:val="center"/>
              </m:oMathParaPr>
              <m:oMath>
                <m:r>
                  <m:t>x</m:t>
                </m:r>
                <m:f>
                  <m:fPr>
                    <m:type m:val="bar"/>
                  </m:fPr>
                  <m:num>
                    <m:r>
                      <m:rPr>
                        <m:sty m:val="p"/>
                      </m:rPr>
                      <m:t>d</m:t>
                    </m:r>
                    <m:r>
                      <m:t>y</m:t>
                    </m:r>
                  </m:num>
                  <m:den>
                    <m:r>
                      <m:rPr>
                        <m:sty m:val="p"/>
                      </m:rPr>
                      <m:t>d</m:t>
                    </m:r>
                    <m:r>
                      <m:t>x</m:t>
                    </m:r>
                  </m:den>
                </m:f>
                <m:r>
                  <m:rPr>
                    <m:sty m:val="p"/>
                  </m:rPr>
                  <m:t>+</m:t>
                </m:r>
                <m:r>
                  <m:t>y</m:t>
                </m:r>
                <m:r>
                  <m:rPr>
                    <m:sty m:val="p"/>
                  </m:rPr>
                  <m:t>=</m:t>
                </m:r>
                <m:r>
                  <m:t>3</m:t>
                </m:r>
                <m:r>
                  <m:t>x</m:t>
                </m:r>
              </m:oMath>
            </m:oMathPara>
          </w:p>
          <w:p>
            <w:pPr>
              <w:pStyle w:val="FirstParagraph"/>
            </w:pPr>
            <m:oMathPara>
              <m:oMathParaPr>
                <m:jc m:val="center"/>
              </m:oMathParaPr>
              <m:oMath>
                <m:f>
                  <m:fPr>
                    <m:type m:val="bar"/>
                  </m:fPr>
                  <m:num>
                    <m:r>
                      <m:rPr>
                        <m:sty m:val="p"/>
                      </m:rPr>
                      <m:t>d</m:t>
                    </m:r>
                    <m:r>
                      <m:t>y</m:t>
                    </m:r>
                  </m:num>
                  <m:den>
                    <m:r>
                      <m:rPr>
                        <m:sty m:val="p"/>
                      </m:rPr>
                      <m:t>d</m:t>
                    </m:r>
                    <m:r>
                      <m:t>x</m:t>
                    </m:r>
                  </m:den>
                </m:f>
                <m:r>
                  <m:rPr>
                    <m:sty m:val="p"/>
                  </m:rPr>
                  <m:t>+</m:t>
                </m:r>
                <m:f>
                  <m:fPr>
                    <m:type m:val="bar"/>
                  </m:fPr>
                  <m:num>
                    <m:r>
                      <m:t>1</m:t>
                    </m:r>
                  </m:num>
                  <m:den>
                    <m:r>
                      <m:t>x</m:t>
                    </m:r>
                  </m:den>
                </m:f>
                <m:r>
                  <m:t>y</m:t>
                </m:r>
                <m:r>
                  <m:rPr>
                    <m:sty m:val="p"/>
                  </m:rPr>
                  <m:t>=</m:t>
                </m:r>
                <m:r>
                  <m:t>3</m:t>
                </m:r>
              </m:oMath>
            </m:oMathPara>
          </w:p>
          <w:p>
            <w:pPr>
              <w:pStyle w:val="FirstParagraph"/>
            </w:pPr>
            <w:r>
              <w:t xml:space="preserve">This equation is now in the form</w:t>
            </w:r>
            <w:r>
              <w:t xml:space="preserve"> </w:t>
            </w:r>
            <m:oMath>
              <m:f>
                <m:fPr>
                  <m:type m:val="bar"/>
                </m:fPr>
                <m:num>
                  <m:r>
                    <m:rPr>
                      <m:sty m:val="p"/>
                    </m:rPr>
                    <m:t>d</m:t>
                  </m:r>
                  <m:r>
                    <m:t>y</m:t>
                  </m:r>
                </m:num>
                <m:den>
                  <m:r>
                    <m:rPr>
                      <m:sty m:val="p"/>
                    </m:rPr>
                    <m:t>d</m:t>
                  </m:r>
                  <m:r>
                    <m:t>x</m:t>
                  </m:r>
                </m:den>
              </m:f>
              <m:r>
                <m:rPr>
                  <m:sty m:val="p"/>
                </m:rPr>
                <m:t>+</m:t>
              </m:r>
              <m:r>
                <m:t>P</m:t>
              </m:r>
              <m:r>
                <m:rPr>
                  <m:sty m:val="p"/>
                </m:rPr>
                <m:t>(</m:t>
              </m:r>
              <m:r>
                <m:t>x</m:t>
              </m:r>
              <m:r>
                <m:rPr>
                  <m:sty m:val="p"/>
                </m:rPr>
                <m:t>)</m:t>
              </m:r>
              <m:r>
                <m:t>y</m:t>
              </m:r>
              <m:r>
                <m:rPr>
                  <m:sty m:val="p"/>
                </m:rPr>
                <m:t>=</m:t>
              </m:r>
              <m:r>
                <m:t>Q</m:t>
              </m:r>
              <m:r>
                <m:rPr>
                  <m:sty m:val="p"/>
                </m:rPr>
                <m:t>(</m:t>
              </m:r>
              <m:r>
                <m:t>x</m:t>
              </m:r>
              <m:r>
                <m:rPr>
                  <m:sty m:val="p"/>
                </m:rPr>
                <m:t>)</m:t>
              </m:r>
            </m:oMath>
            <w:r>
              <w:t xml:space="preserve"> </w:t>
            </w:r>
            <w:r>
              <w:t xml:space="preserve">so you can find that</w:t>
            </w:r>
            <w:r>
              <w:t xml:space="preserve"> </w:t>
            </w:r>
            <m:oMath>
              <m:r>
                <m:t>P</m:t>
              </m:r>
              <m:r>
                <m:rPr>
                  <m:sty m:val="p"/>
                </m:rPr>
                <m:t>(</m:t>
              </m:r>
              <m:r>
                <m:t>x</m:t>
              </m:r>
              <m:r>
                <m:rPr>
                  <m:sty m:val="p"/>
                </m:rPr>
                <m:t>)</m:t>
              </m:r>
              <m:r>
                <m:rPr>
                  <m:sty m:val="p"/>
                </m:rPr>
                <m:t>=</m:t>
              </m:r>
              <m:f>
                <m:fPr>
                  <m:type m:val="bar"/>
                </m:fPr>
                <m:num>
                  <m:r>
                    <m:t>1</m:t>
                  </m:r>
                </m:num>
                <m:den>
                  <m:r>
                    <m:t>x</m:t>
                  </m:r>
                </m:den>
              </m:f>
            </m:oMath>
            <w:r>
              <w:t xml:space="preserve"> </w:t>
            </w:r>
            <w:r>
              <w:t xml:space="preserve">and</w:t>
            </w:r>
            <w:r>
              <w:t xml:space="preserve"> </w:t>
            </w:r>
            <m:oMath>
              <m:r>
                <m:t>Q</m:t>
              </m:r>
              <m:r>
                <m:rPr>
                  <m:sty m:val="p"/>
                </m:rPr>
                <m:t>(</m:t>
              </m:r>
              <m:r>
                <m:t>x</m:t>
              </m:r>
              <m:r>
                <m:rPr>
                  <m:sty m:val="p"/>
                </m:rPr>
                <m:t>)</m:t>
              </m:r>
              <m:r>
                <m:rPr>
                  <m:sty m:val="p"/>
                </m:rPr>
                <m:t>=</m:t>
              </m:r>
              <m:r>
                <m:t>3</m:t>
              </m:r>
            </m:oMath>
            <w:r>
              <w:t xml:space="preserve">.</w:t>
            </w:r>
          </w:p>
        </w:tc>
      </w:tr>
    </w:tbl>
    <w:bookmarkEnd w:id="14"/>
    <w:bookmarkStart w:id="21" w:name="step-2-find-the-integrating-factor"/>
    <w:p>
      <w:pPr>
        <w:pStyle w:val="Heading2"/>
      </w:pPr>
      <w:r>
        <w:t xml:space="preserve">Step 2: Find the integrating factor</w:t>
      </w:r>
    </w:p>
    <w:p>
      <w:pPr>
        <w:pStyle w:val="FirstParagraph"/>
      </w:pPr>
      <w:r>
        <w:t xml:space="preserve">Once you have rearranged the problem into the form</w:t>
      </w:r>
      <w:r>
        <w:t xml:space="preserve"> </w:t>
      </w:r>
      <m:oMath>
        <m:f>
          <m:fPr>
            <m:type m:val="bar"/>
          </m:fPr>
          <m:num>
            <m:r>
              <m:rPr>
                <m:sty m:val="p"/>
              </m:rPr>
              <m:t>d</m:t>
            </m:r>
            <m:r>
              <m:t>y</m:t>
            </m:r>
          </m:num>
          <m:den>
            <m:r>
              <m:rPr>
                <m:sty m:val="p"/>
              </m:rPr>
              <m:t>d</m:t>
            </m:r>
            <m:r>
              <m:t>x</m:t>
            </m:r>
          </m:den>
        </m:f>
        <m:r>
          <m:rPr>
            <m:sty m:val="p"/>
          </m:rPr>
          <m:t>+</m:t>
        </m:r>
        <m:r>
          <m:t>P</m:t>
        </m:r>
        <m:r>
          <m:rPr>
            <m:sty m:val="p"/>
          </m:rPr>
          <m:t>(</m:t>
        </m:r>
        <m:r>
          <m:t>x</m:t>
        </m:r>
        <m:r>
          <m:rPr>
            <m:sty m:val="p"/>
          </m:rPr>
          <m:t>)</m:t>
        </m:r>
        <m:r>
          <m:t>y</m:t>
        </m:r>
        <m:r>
          <m:rPr>
            <m:sty m:val="p"/>
          </m:rPr>
          <m:t>=</m:t>
        </m:r>
        <m:r>
          <m:t>Q</m:t>
        </m:r>
        <m:r>
          <m:rPr>
            <m:sty m:val="p"/>
          </m:rPr>
          <m:t>(</m:t>
        </m:r>
        <m:r>
          <m:t>x</m:t>
        </m:r>
        <m:r>
          <m:rPr>
            <m:sty m:val="p"/>
          </m:rPr>
          <m:t>)</m:t>
        </m:r>
      </m:oMath>
      <w:r>
        <w:t xml:space="preserve">, the next step is to solve for a term called the integrating factor. This integrating factor becomes important later in the problem as it allows the left-hand side of the equation to be integrated. In this guide, the integrating factor will be called</w:t>
      </w:r>
      <w:r>
        <w:t xml:space="preserve"> </w:t>
      </w:r>
      <m:oMath>
        <m:r>
          <m:t>μ</m:t>
        </m:r>
        <m:r>
          <m:rPr>
            <m:sty m:val="p"/>
          </m:rPr>
          <m:t>(</m:t>
        </m:r>
        <m:r>
          <m:t>x</m:t>
        </m:r>
        <m:r>
          <m:rPr>
            <m:sty m:val="p"/>
          </m:rPr>
          <m:t>)</m:t>
        </m:r>
      </m:oMath>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 name="Picture"/>
                  <a:graphic>
                    <a:graphicData uri="http://schemas.openxmlformats.org/drawingml/2006/picture">
                      <pic:pic>
                        <pic:nvPicPr>
                          <pic:cNvPr descr="/Applications/quarto/share/formats/docx/note.png" id="16"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the integrating factor</w:t>
            </w:r>
          </w:p>
        </w:tc>
      </w:tr>
      <w:tr>
        <w:trPr>
          <w:cantSplit/>
        </w:trPr>
        <w:tc>
          <w:tcPr>
            <w:tcMar>
              <w:top w:w="108" w:type="dxa"/>
              <w:bottom w:w="108" w:type="dxa"/>
            </w:tcMar>
          </w:tcPr>
          <w:p>
            <w:pPr>
              <w:pStyle w:val="BodyText"/>
            </w:pPr>
            <w:pPr>
              <w:spacing w:before="16" w:after="16"/>
            </w:pPr>
          </w:p>
          <w:p>
            <w:pPr>
              <w:pStyle w:val="BodyText"/>
            </w:pPr>
            <m:oMathPara>
              <m:oMathParaPr>
                <m:jc m:val="center"/>
              </m:oMathParaPr>
              <m:oMath>
                <m:r>
                  <m:t>μ</m:t>
                </m:r>
                <m:r>
                  <m:rPr>
                    <m:sty m:val="p"/>
                  </m:rPr>
                  <m:t>(</m:t>
                </m:r>
                <m:r>
                  <m:t>x</m:t>
                </m:r>
                <m:r>
                  <m:rPr>
                    <m:sty m:val="p"/>
                  </m:rPr>
                  <m:t>)</m:t>
                </m:r>
                <m:r>
                  <m:rPr>
                    <m:sty m:val="p"/>
                  </m:rPr>
                  <m:t>=</m:t>
                </m:r>
                <m:sSup>
                  <m:e>
                    <m:r>
                      <m:t>e</m:t>
                    </m:r>
                  </m:e>
                  <m:sup>
                    <m:r>
                      <m:rPr>
                        <m:sty m:val="p"/>
                      </m:rPr>
                      <m:t>∫</m:t>
                    </m:r>
                    <m:r>
                      <m:t>P</m:t>
                    </m:r>
                    <m:r>
                      <m:rPr>
                        <m:sty m:val="p"/>
                      </m:rPr>
                      <m:t>(</m:t>
                    </m:r>
                    <m:r>
                      <m:t>x</m:t>
                    </m:r>
                    <m:r>
                      <m:rPr>
                        <m:sty m:val="p"/>
                      </m:rPr>
                      <m:t>)</m:t>
                    </m:r>
                    <m:r>
                      <m:t> </m:t>
                    </m:r>
                    <m:r>
                      <m:rPr>
                        <m:sty m:val="p"/>
                      </m:rPr>
                      <m:t>d</m:t>
                    </m:r>
                    <m:r>
                      <m:t>x</m:t>
                    </m:r>
                  </m:sup>
                </m:sSup>
              </m:oMath>
            </m:oMathPara>
          </w:p>
          <w:p/>
        </w:tc>
      </w:tr>
    </w:tbl>
    <w:p>
      <w:pPr>
        <w:pStyle w:val="FirstParagraph"/>
      </w:pPr>
      <w:r>
        <w:t xml:space="preserve">In the first step you have found that for the general case,</w:t>
      </w:r>
      <w:r>
        <w:t xml:space="preserve"> </w:t>
      </w:r>
      <m:oMath>
        <m:r>
          <m:t>P</m:t>
        </m:r>
        <m:r>
          <m:rPr>
            <m:sty m:val="p"/>
          </m:rPr>
          <m:t>(</m:t>
        </m:r>
        <m:r>
          <m:t>x</m:t>
        </m:r>
        <m:r>
          <m:rPr>
            <m:sty m:val="p"/>
          </m:rPr>
          <m:t>)</m:t>
        </m:r>
        <m:r>
          <m:rPr>
            <m:sty m:val="p"/>
          </m:rPr>
          <m:t>=</m:t>
        </m:r>
        <m:r>
          <m:t>P</m:t>
        </m:r>
        <m:r>
          <m:rPr>
            <m:sty m:val="p"/>
          </m:rPr>
          <m:t>(</m:t>
        </m:r>
        <m:r>
          <m:t>x</m:t>
        </m:r>
        <m:r>
          <m:rPr>
            <m:sty m:val="p"/>
          </m:rPr>
          <m:t>)</m:t>
        </m:r>
      </m:oMath>
      <w:r>
        <w:t xml:space="preserve"> </w:t>
      </w:r>
      <w:r>
        <w:t xml:space="preserve">so the integrating factor for the general case is,</w:t>
      </w:r>
    </w:p>
    <w:p>
      <w:pPr>
        <w:pStyle w:val="BodyText"/>
      </w:pPr>
      <m:oMathPara>
        <m:oMathParaPr>
          <m:jc m:val="center"/>
        </m:oMathParaPr>
        <m:oMath>
          <m:r>
            <m:t>μ</m:t>
          </m:r>
          <m:r>
            <m:rPr>
              <m:sty m:val="p"/>
            </m:rPr>
            <m:t>(</m:t>
          </m:r>
          <m:r>
            <m:t>x</m:t>
          </m:r>
          <m:r>
            <m:rPr>
              <m:sty m:val="p"/>
            </m:rPr>
            <m:t>)</m:t>
          </m:r>
          <m:r>
            <m:rPr>
              <m:sty m:val="p"/>
            </m:rPr>
            <m:t>=</m:t>
          </m:r>
          <m:sSup>
            <m:e>
              <m:r>
                <m:t>e</m:t>
              </m:r>
            </m:e>
            <m:sup>
              <m:r>
                <m:rPr>
                  <m:sty m:val="p"/>
                </m:rPr>
                <m:t>∫</m:t>
              </m:r>
              <m:r>
                <m:t>P</m:t>
              </m:r>
              <m:r>
                <m:rPr>
                  <m:sty m:val="p"/>
                </m:rPr>
                <m:t>(</m:t>
              </m:r>
              <m:r>
                <m:t>x</m:t>
              </m:r>
              <m:r>
                <m:rPr>
                  <m:sty m:val="p"/>
                </m:rPr>
                <m:t>)</m:t>
              </m:r>
              <m:r>
                <m:t> </m:t>
              </m:r>
              <m:r>
                <m:rPr>
                  <m:sty m:val="p"/>
                </m:rPr>
                <m:t>d</m:t>
              </m:r>
              <m:r>
                <m:t>x</m:t>
              </m:r>
            </m:sup>
          </m:sSup>
        </m:oMath>
      </m:oMathPara>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17" name="Picture"/>
                  <a:graphic>
                    <a:graphicData uri="http://schemas.openxmlformats.org/drawingml/2006/picture">
                      <pic:pic>
                        <pic:nvPicPr>
                          <pic:cNvPr descr="/Applications/quarto/share/formats/docx/note.png" id="18"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 continued</w:t>
            </w:r>
          </w:p>
          <w:p>
            <w:pPr>
              <w:pStyle w:val="BodyText"/>
            </w:pPr>
            <w:pPr>
              <w:spacing w:before="16" w:after="16"/>
            </w:pPr>
            <w:r>
              <w:t xml:space="preserve">Remember from above you found that</w:t>
            </w:r>
            <w:r>
              <w:t xml:space="preserve"> </w:t>
            </w:r>
            <m:oMath>
              <m:r>
                <m:t>P</m:t>
              </m:r>
              <m:r>
                <m:rPr>
                  <m:sty m:val="p"/>
                </m:rPr>
                <m:t>(</m:t>
              </m:r>
              <m:r>
                <m:t>x</m:t>
              </m:r>
              <m:r>
                <m:rPr>
                  <m:sty m:val="p"/>
                </m:rPr>
                <m:t>)</m:t>
              </m:r>
              <m:r>
                <m:rPr>
                  <m:sty m:val="p"/>
                </m:rPr>
                <m:t>=</m:t>
              </m:r>
              <m:f>
                <m:fPr>
                  <m:type m:val="bar"/>
                </m:fPr>
                <m:num>
                  <m:r>
                    <m:t>1</m:t>
                  </m:r>
                </m:num>
                <m:den>
                  <m:r>
                    <m:t>x</m:t>
                  </m:r>
                </m:den>
              </m:f>
            </m:oMath>
            <w:r>
              <w:t xml:space="preserve">, so using the definition of the integrating factor you find that,</w:t>
            </w:r>
          </w:p>
          <w:p>
            <w:pPr>
              <w:pStyle w:val="BodyText"/>
            </w:pPr>
            <m:oMathPara>
              <m:oMathParaPr>
                <m:jc m:val="center"/>
              </m:oMathParaPr>
              <m:oMath>
                <m:r>
                  <m:t>μ</m:t>
                </m:r>
                <m:r>
                  <m:rPr>
                    <m:sty m:val="p"/>
                  </m:rPr>
                  <m:t>(</m:t>
                </m:r>
                <m:r>
                  <m:t>x</m:t>
                </m:r>
                <m:r>
                  <m:rPr>
                    <m:sty m:val="p"/>
                  </m:rPr>
                  <m:t>)</m:t>
                </m:r>
                <m:r>
                  <m:rPr>
                    <m:sty m:val="p"/>
                  </m:rPr>
                  <m:t>=</m:t>
                </m:r>
                <m:sSup>
                  <m:e>
                    <m:r>
                      <m:t>e</m:t>
                    </m:r>
                  </m:e>
                  <m:sup>
                    <m:r>
                      <m:rPr>
                        <m:sty m:val="p"/>
                      </m:rPr>
                      <m:t>∫</m:t>
                    </m:r>
                    <m:r>
                      <m:rPr>
                        <m:sty m:val="p"/>
                      </m:rPr>
                      <m:t>(</m:t>
                    </m:r>
                    <m:f>
                      <m:fPr>
                        <m:type m:val="bar"/>
                      </m:fPr>
                      <m:num>
                        <m:r>
                          <m:t>1</m:t>
                        </m:r>
                      </m:num>
                      <m:den>
                        <m:r>
                          <m:t>x</m:t>
                        </m:r>
                      </m:den>
                    </m:f>
                    <m:r>
                      <m:rPr>
                        <m:sty m:val="p"/>
                      </m:rPr>
                      <m:t>)</m:t>
                    </m:r>
                    <m:r>
                      <m:t> </m:t>
                    </m:r>
                    <m:r>
                      <m:rPr>
                        <m:sty m:val="p"/>
                      </m:rPr>
                      <m:t>d</m:t>
                    </m:r>
                    <m:r>
                      <m:t>x</m:t>
                    </m:r>
                  </m:sup>
                </m:sSup>
              </m:oMath>
            </m:oMathPara>
          </w:p>
          <w:p>
            <w:pPr>
              <w:pStyle w:val="FirstParagraph"/>
            </w:pPr>
            <w:r>
              <w:t xml:space="preserve">and solving the integral you get,</w:t>
            </w:r>
          </w:p>
          <w:p>
            <w:pPr>
              <w:pStyle w:val="BodyText"/>
            </w:pPr>
            <m:oMathPara>
              <m:oMathParaPr>
                <m:jc m:val="center"/>
              </m:oMathParaPr>
              <m:oMath>
                <m:r>
                  <m:t>μ</m:t>
                </m:r>
                <m:r>
                  <m:rPr>
                    <m:sty m:val="p"/>
                  </m:rPr>
                  <m:t>(</m:t>
                </m:r>
                <m:r>
                  <m:t>x</m:t>
                </m:r>
                <m:r>
                  <m:rPr>
                    <m:sty m:val="p"/>
                  </m:rPr>
                  <m:t>)</m:t>
                </m:r>
                <m:r>
                  <m:rPr>
                    <m:sty m:val="p"/>
                  </m:rPr>
                  <m:t>=</m:t>
                </m:r>
                <m:r>
                  <m:t>x</m:t>
                </m:r>
              </m:oMath>
            </m:oMathPara>
          </w:p>
          <w:p>
            <w:pPr>
              <w:pStyle w:val="FirstParagraph"/>
            </w:pPr>
            <w:r>
              <w:t xml:space="preserve">as the integrating factor.</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Applications/quarto/share/formats/docx/note.png" id="20"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When you solve for the integrating factor, you can ignore the</w:t>
            </w:r>
            <w:r>
              <w:t xml:space="preserve"> </w:t>
            </w:r>
            <m:oMath>
              <m:r>
                <m:rPr>
                  <m:sty m:val="p"/>
                </m:rPr>
                <m:t>+</m:t>
              </m:r>
              <m:r>
                <m:t>C</m:t>
              </m:r>
            </m:oMath>
            <w:r>
              <w:t xml:space="preserve"> </w:t>
            </w:r>
            <w:r>
              <w:t xml:space="preserve">that would typically be added from the integration. This is because the integrating factor is only a tool used to make the ODE easier to integrate and it has no bearing on the final answer.</w:t>
            </w:r>
          </w:p>
          <w:p/>
        </w:tc>
      </w:tr>
    </w:tbl>
    <w:bookmarkEnd w:id="21"/>
    <w:bookmarkStart w:id="24" w:name="X01a108383a420aa2d80ec84ec8d425e09be95da"/>
    <w:p>
      <w:pPr>
        <w:pStyle w:val="Heading2"/>
      </w:pPr>
      <w:r>
        <w:t xml:space="preserve">Step 3: Introduce the integrating factor into the equation</w:t>
      </w:r>
    </w:p>
    <w:p>
      <w:pPr>
        <w:pStyle w:val="FirstParagraph"/>
      </w:pPr>
      <w:r>
        <w:t xml:space="preserve">So far, the integrating factor has only been found. Now you must introduce it into the differential equation, so that the ODE you are solving can eventually be integrated. Once you find the integrating factor, the next step is to multiply the whole ODE through by the integrating factor. In the general case this would look like:</w:t>
      </w:r>
    </w:p>
    <w:p>
      <w:pPr>
        <w:pStyle w:val="BodyText"/>
      </w:pPr>
      <m:oMathPara>
        <m:oMathParaPr>
          <m:jc m:val="center"/>
        </m:oMathParaPr>
        <m:oMath>
          <m:r>
            <m:t>μ</m:t>
          </m:r>
          <m:r>
            <m:rPr>
              <m:sty m:val="p"/>
            </m:rPr>
            <m:t>(</m:t>
          </m:r>
          <m:r>
            <m:t>x</m:t>
          </m:r>
          <m:r>
            <m:rPr>
              <m:sty m:val="p"/>
            </m:rPr>
            <m:t>)</m:t>
          </m:r>
          <m:r>
            <m:rPr>
              <m:sty m:val="p"/>
            </m:rPr>
            <m:t>⋅</m:t>
          </m:r>
          <m:f>
            <m:fPr>
              <m:type m:val="bar"/>
            </m:fPr>
            <m:num>
              <m:r>
                <m:rPr>
                  <m:sty m:val="p"/>
                </m:rPr>
                <m:t>d</m:t>
              </m:r>
              <m:r>
                <m:t>y</m:t>
              </m:r>
            </m:num>
            <m:den>
              <m:r>
                <m:rPr>
                  <m:sty m:val="p"/>
                </m:rPr>
                <m:t>d</m:t>
              </m:r>
              <m:r>
                <m:t>x</m:t>
              </m:r>
            </m:den>
          </m:f>
          <m:r>
            <m:rPr>
              <m:sty m:val="p"/>
            </m:rPr>
            <m:t>+</m:t>
          </m:r>
          <m:r>
            <m:t>μ</m:t>
          </m:r>
          <m:r>
            <m:rPr>
              <m:sty m:val="p"/>
            </m:rPr>
            <m:t>(</m:t>
          </m:r>
          <m:r>
            <m:t>x</m:t>
          </m:r>
          <m:r>
            <m:rPr>
              <m:sty m:val="p"/>
            </m:rPr>
            <m:t>)</m:t>
          </m:r>
          <m:r>
            <m:rPr>
              <m:sty m:val="p"/>
            </m:rPr>
            <m:t>⋅</m:t>
          </m:r>
          <m:r>
            <m:t>P</m:t>
          </m:r>
          <m:r>
            <m:rPr>
              <m:sty m:val="p"/>
            </m:rPr>
            <m:t>(</m:t>
          </m:r>
          <m:r>
            <m:t>x</m:t>
          </m:r>
          <m:r>
            <m:rPr>
              <m:sty m:val="p"/>
            </m:rPr>
            <m:t>)</m:t>
          </m:r>
          <m:r>
            <m:t>y</m:t>
          </m:r>
          <m:r>
            <m:rPr>
              <m:sty m:val="p"/>
            </m:rPr>
            <m:t>=</m:t>
          </m:r>
          <m:r>
            <m:t>μ</m:t>
          </m:r>
          <m:r>
            <m:rPr>
              <m:sty m:val="p"/>
            </m:rPr>
            <m:t>(</m:t>
          </m:r>
          <m:r>
            <m:t>x</m:t>
          </m:r>
          <m:r>
            <m:rPr>
              <m:sty m:val="p"/>
            </m:rPr>
            <m:t>)</m:t>
          </m:r>
          <m:r>
            <m:rPr>
              <m:sty m:val="p"/>
            </m:rPr>
            <m:t>⋅</m:t>
          </m:r>
          <m:r>
            <m:t>Q</m:t>
          </m:r>
          <m:r>
            <m:rPr>
              <m:sty m:val="p"/>
            </m:rPr>
            <m:t>(</m:t>
          </m:r>
          <m:r>
            <m:t>x</m:t>
          </m:r>
          <m:r>
            <m:rPr>
              <m:sty m:val="p"/>
            </m:rPr>
            <m:t>)</m:t>
          </m:r>
        </m:oMath>
      </m:oMathPara>
    </w:p>
    <w:p>
      <w:pPr>
        <w:pStyle w:val="FirstParagraph"/>
      </w:pPr>
      <w:r>
        <w:t xml:space="preserve">this is the form that will be worked with throughout this example. If</w:t>
      </w:r>
      <w:r>
        <w:t xml:space="preserve"> </w:t>
      </w:r>
      <m:oMath>
        <m:r>
          <m:t>μ</m:t>
        </m:r>
        <m:r>
          <m:rPr>
            <m:sty m:val="p"/>
          </m:rPr>
          <m:t>(</m:t>
        </m:r>
        <m:r>
          <m:t>x</m:t>
        </m:r>
        <m:r>
          <m:rPr>
            <m:sty m:val="p"/>
          </m:rPr>
          <m:t>)</m:t>
        </m:r>
        <m:r>
          <m:rPr>
            <m:sty m:val="p"/>
          </m:rPr>
          <m:t>=</m:t>
        </m:r>
        <m:sSup>
          <m:e>
            <m:r>
              <m:t>e</m:t>
            </m:r>
          </m:e>
          <m:sup>
            <m:r>
              <m:rPr>
                <m:sty m:val="p"/>
              </m:rPr>
              <m:t>∫</m:t>
            </m:r>
            <m:r>
              <m:t>P</m:t>
            </m:r>
            <m:r>
              <m:rPr>
                <m:sty m:val="p"/>
              </m:rPr>
              <m:t>(</m:t>
            </m:r>
            <m:r>
              <m:t>x</m:t>
            </m:r>
            <m:r>
              <m:rPr>
                <m:sty m:val="p"/>
              </m:rPr>
              <m:t>)</m:t>
            </m:r>
            <m:r>
              <m:t> </m:t>
            </m:r>
            <m:r>
              <m:rPr>
                <m:sty m:val="p"/>
              </m:rPr>
              <m:t>d</m:t>
            </m:r>
            <m:r>
              <m:t>x</m:t>
            </m:r>
          </m:sup>
        </m:sSup>
      </m:oMath>
      <w:r>
        <w:t xml:space="preserve"> </w:t>
      </w:r>
      <w:r>
        <w:t xml:space="preserve">were to be plugged in, the general case would become:</w:t>
      </w:r>
    </w:p>
    <w:p>
      <w:pPr>
        <w:pStyle w:val="BodyText"/>
      </w:pPr>
      <m:oMathPara>
        <m:oMathParaPr>
          <m:jc m:val="center"/>
        </m:oMathParaPr>
        <m:oMath>
          <m:sSup>
            <m:e>
              <m:r>
                <m:t>e</m:t>
              </m:r>
            </m:e>
            <m:sup>
              <m:r>
                <m:rPr>
                  <m:sty m:val="p"/>
                </m:rPr>
                <m:t>∫</m:t>
              </m:r>
              <m:r>
                <m:t>P</m:t>
              </m:r>
              <m:r>
                <m:rPr>
                  <m:sty m:val="p"/>
                </m:rPr>
                <m:t>(</m:t>
              </m:r>
              <m:r>
                <m:t>x</m:t>
              </m:r>
              <m:r>
                <m:rPr>
                  <m:sty m:val="p"/>
                </m:rPr>
                <m:t>)</m:t>
              </m:r>
              <m:r>
                <m:t> </m:t>
              </m:r>
              <m:r>
                <m:rPr>
                  <m:sty m:val="p"/>
                </m:rPr>
                <m:t>d</m:t>
              </m:r>
              <m:r>
                <m:t>x</m:t>
              </m:r>
            </m:sup>
          </m:sSup>
          <m:r>
            <m:rPr>
              <m:sty m:val="p"/>
            </m:rPr>
            <m:t>⋅</m:t>
          </m:r>
          <m:f>
            <m:fPr>
              <m:type m:val="bar"/>
            </m:fPr>
            <m:num>
              <m:r>
                <m:rPr>
                  <m:sty m:val="p"/>
                </m:rPr>
                <m:t>d</m:t>
              </m:r>
              <m:r>
                <m:t>y</m:t>
              </m:r>
            </m:num>
            <m:den>
              <m:r>
                <m:rPr>
                  <m:sty m:val="p"/>
                </m:rPr>
                <m:t>d</m:t>
              </m:r>
              <m:r>
                <m:t>x</m:t>
              </m:r>
            </m:den>
          </m:f>
          <m:r>
            <m:rPr>
              <m:sty m:val="p"/>
            </m:rPr>
            <m:t>+</m:t>
          </m:r>
          <m:sSup>
            <m:e>
              <m:r>
                <m:t>e</m:t>
              </m:r>
            </m:e>
            <m:sup>
              <m:r>
                <m:rPr>
                  <m:sty m:val="p"/>
                </m:rPr>
                <m:t>∫</m:t>
              </m:r>
              <m:r>
                <m:t>P</m:t>
              </m:r>
              <m:r>
                <m:rPr>
                  <m:sty m:val="p"/>
                </m:rPr>
                <m:t>(</m:t>
              </m:r>
              <m:r>
                <m:t>x</m:t>
              </m:r>
              <m:r>
                <m:rPr>
                  <m:sty m:val="p"/>
                </m:rPr>
                <m:t>)</m:t>
              </m:r>
              <m:r>
                <m:t> </m:t>
              </m:r>
              <m:r>
                <m:rPr>
                  <m:sty m:val="p"/>
                </m:rPr>
                <m:t>d</m:t>
              </m:r>
              <m:r>
                <m:t>x</m:t>
              </m:r>
            </m:sup>
          </m:sSup>
          <m:r>
            <m:rPr>
              <m:sty m:val="p"/>
            </m:rPr>
            <m:t>⋅</m:t>
          </m:r>
          <m:r>
            <m:t>P</m:t>
          </m:r>
          <m:r>
            <m:rPr>
              <m:sty m:val="p"/>
            </m:rPr>
            <m:t>(</m:t>
          </m:r>
          <m:r>
            <m:t>x</m:t>
          </m:r>
          <m:r>
            <m:rPr>
              <m:sty m:val="p"/>
            </m:rPr>
            <m:t>)</m:t>
          </m:r>
          <m:r>
            <m:t>y</m:t>
          </m:r>
          <m:r>
            <m:rPr>
              <m:sty m:val="p"/>
            </m:rPr>
            <m:t>=</m:t>
          </m:r>
          <m:sSup>
            <m:e>
              <m:r>
                <m:t>e</m:t>
              </m:r>
            </m:e>
            <m:sup>
              <m:r>
                <m:rPr>
                  <m:sty m:val="p"/>
                </m:rPr>
                <m:t>∫</m:t>
              </m:r>
              <m:r>
                <m:t>P</m:t>
              </m:r>
              <m:r>
                <m:rPr>
                  <m:sty m:val="p"/>
                </m:rPr>
                <m:t>(</m:t>
              </m:r>
              <m:r>
                <m:t>x</m:t>
              </m:r>
              <m:r>
                <m:rPr>
                  <m:sty m:val="p"/>
                </m:rPr>
                <m:t>)</m:t>
              </m:r>
              <m:r>
                <m:t> </m:t>
              </m:r>
              <m:r>
                <m:rPr>
                  <m:sty m:val="p"/>
                </m:rPr>
                <m:t>d</m:t>
              </m:r>
              <m:r>
                <m:t>x</m:t>
              </m:r>
            </m:sup>
          </m:sSup>
          <m:r>
            <m:rPr>
              <m:sty m:val="p"/>
            </m:rPr>
            <m:t>⋅</m:t>
          </m:r>
          <m:r>
            <m:t>Q</m:t>
          </m:r>
          <m:r>
            <m:rPr>
              <m:sty m:val="p"/>
            </m:rPr>
            <m:t>(</m:t>
          </m:r>
          <m:r>
            <m:t>x</m:t>
          </m:r>
          <m:r>
            <m:rPr>
              <m:sty m:val="p"/>
            </m:rPr>
            <m:t>)</m:t>
          </m:r>
        </m:oMath>
      </m:oMathPara>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22" name="Picture"/>
                  <a:graphic>
                    <a:graphicData uri="http://schemas.openxmlformats.org/drawingml/2006/picture">
                      <pic:pic>
                        <pic:nvPicPr>
                          <pic:cNvPr descr="/Applications/quarto/share/formats/docx/note.png" id="23"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 continued</w:t>
            </w:r>
          </w:p>
          <w:p>
            <w:pPr>
              <w:pStyle w:val="BodyText"/>
            </w:pPr>
            <w:pPr>
              <w:spacing w:before="16" w:after="16"/>
            </w:pPr>
            <w:r>
              <w:t xml:space="preserve">In the last step, you found that the integrating factor is</w:t>
            </w:r>
            <w:r>
              <w:t xml:space="preserve"> </w:t>
            </w:r>
            <m:oMath>
              <m:r>
                <m:t>μ</m:t>
              </m:r>
              <m:r>
                <m:rPr>
                  <m:sty m:val="p"/>
                </m:rPr>
                <m:t>(</m:t>
              </m:r>
              <m:r>
                <m:t>x</m:t>
              </m:r>
              <m:r>
                <m:rPr>
                  <m:sty m:val="p"/>
                </m:rPr>
                <m:t>)</m:t>
              </m:r>
              <m:r>
                <m:rPr>
                  <m:sty m:val="p"/>
                </m:rPr>
                <m:t>=</m:t>
              </m:r>
              <m:r>
                <m:t>x</m:t>
              </m:r>
            </m:oMath>
            <w:r>
              <w:t xml:space="preserve">. Multiplying</w:t>
            </w:r>
            <w:r>
              <w:t xml:space="preserve"> </w:t>
            </w:r>
            <m:oMath>
              <m:r>
                <m:t>μ</m:t>
              </m:r>
              <m:r>
                <m:rPr>
                  <m:sty m:val="p"/>
                </m:rPr>
                <m:t>(</m:t>
              </m:r>
              <m:r>
                <m:t>x</m:t>
              </m:r>
              <m:r>
                <m:rPr>
                  <m:sty m:val="p"/>
                </m:rPr>
                <m:t>)</m:t>
              </m:r>
            </m:oMath>
            <w:r>
              <w:t xml:space="preserve"> </w:t>
            </w:r>
            <w:r>
              <w:t xml:space="preserve">through the ODE would give:</w:t>
            </w:r>
          </w:p>
          <w:p>
            <w:pPr>
              <w:pStyle w:val="BodyText"/>
            </w:pPr>
            <m:oMathPara>
              <m:oMathParaPr>
                <m:jc m:val="center"/>
              </m:oMathParaPr>
              <m:oMath>
                <m:f>
                  <m:fPr>
                    <m:type m:val="bar"/>
                  </m:fPr>
                  <m:num>
                    <m:r>
                      <m:rPr>
                        <m:sty m:val="p"/>
                      </m:rPr>
                      <m:t>d</m:t>
                    </m:r>
                    <m:r>
                      <m:t>y</m:t>
                    </m:r>
                  </m:num>
                  <m:den>
                    <m:r>
                      <m:rPr>
                        <m:sty m:val="p"/>
                      </m:rPr>
                      <m:t>d</m:t>
                    </m:r>
                    <m:r>
                      <m:t>x</m:t>
                    </m:r>
                  </m:den>
                </m:f>
                <m:r>
                  <m:rPr>
                    <m:sty m:val="p"/>
                  </m:rPr>
                  <m:t>⋅</m:t>
                </m:r>
                <m:r>
                  <m:t>μ</m:t>
                </m:r>
                <m:r>
                  <m:rPr>
                    <m:sty m:val="p"/>
                  </m:rPr>
                  <m:t>(</m:t>
                </m:r>
                <m:r>
                  <m:t>x</m:t>
                </m:r>
                <m:r>
                  <m:rPr>
                    <m:sty m:val="p"/>
                  </m:rPr>
                  <m:t>)</m:t>
                </m:r>
                <m:r>
                  <m:rPr>
                    <m:sty m:val="p"/>
                  </m:rPr>
                  <m:t>+</m:t>
                </m:r>
                <m:r>
                  <m:t>μ</m:t>
                </m:r>
                <m:r>
                  <m:rPr>
                    <m:sty m:val="p"/>
                  </m:rPr>
                  <m:t>(</m:t>
                </m:r>
                <m:r>
                  <m:t>x</m:t>
                </m:r>
                <m:r>
                  <m:rPr>
                    <m:sty m:val="p"/>
                  </m:rPr>
                  <m:t>)</m:t>
                </m:r>
                <m:r>
                  <m:rPr>
                    <m:sty m:val="p"/>
                  </m:rPr>
                  <m:t>⋅</m:t>
                </m:r>
                <m:f>
                  <m:fPr>
                    <m:type m:val="bar"/>
                  </m:fPr>
                  <m:num>
                    <m:r>
                      <m:t>1</m:t>
                    </m:r>
                  </m:num>
                  <m:den>
                    <m:r>
                      <m:t>x</m:t>
                    </m:r>
                  </m:den>
                </m:f>
                <m:r>
                  <m:t>y</m:t>
                </m:r>
                <m:r>
                  <m:rPr>
                    <m:sty m:val="p"/>
                  </m:rPr>
                  <m:t>=</m:t>
                </m:r>
                <m:r>
                  <m:t>μ</m:t>
                </m:r>
                <m:r>
                  <m:rPr>
                    <m:sty m:val="p"/>
                  </m:rPr>
                  <m:t>(</m:t>
                </m:r>
                <m:r>
                  <m:t>x</m:t>
                </m:r>
                <m:r>
                  <m:rPr>
                    <m:sty m:val="p"/>
                  </m:rPr>
                  <m:t>)</m:t>
                </m:r>
                <m:r>
                  <m:rPr>
                    <m:sty m:val="p"/>
                  </m:rPr>
                  <m:t>⋅</m:t>
                </m:r>
                <m:r>
                  <m:t>3</m:t>
                </m:r>
              </m:oMath>
            </m:oMathPara>
          </w:p>
          <w:p>
            <w:pPr>
              <w:pStyle w:val="FirstParagraph"/>
            </w:pPr>
            <w:r>
              <w:t xml:space="preserve">and plugging in</w:t>
            </w:r>
            <w:r>
              <w:t xml:space="preserve"> </w:t>
            </w:r>
            <m:oMath>
              <m:r>
                <m:t>μ</m:t>
              </m:r>
              <m:r>
                <m:rPr>
                  <m:sty m:val="p"/>
                </m:rPr>
                <m:t>(</m:t>
              </m:r>
              <m:r>
                <m:t>x</m:t>
              </m:r>
              <m:r>
                <m:rPr>
                  <m:sty m:val="p"/>
                </m:rPr>
                <m:t>)</m:t>
              </m:r>
              <m:r>
                <m:rPr>
                  <m:sty m:val="p"/>
                </m:rPr>
                <m:t>=</m:t>
              </m:r>
              <m:r>
                <m:t>x</m:t>
              </m:r>
            </m:oMath>
            <w:r>
              <w:t xml:space="preserve"> </w:t>
            </w:r>
            <w:r>
              <w:t xml:space="preserve">would give:</w:t>
            </w:r>
          </w:p>
          <w:p>
            <w:pPr>
              <w:pStyle w:val="BodyText"/>
            </w:pPr>
            <m:oMathPara>
              <m:oMathParaPr>
                <m:jc m:val="center"/>
              </m:oMathParaPr>
              <m:oMath>
                <m:f>
                  <m:fPr>
                    <m:type m:val="bar"/>
                  </m:fPr>
                  <m:num>
                    <m:r>
                      <m:rPr>
                        <m:sty m:val="p"/>
                      </m:rPr>
                      <m:t>d</m:t>
                    </m:r>
                    <m:r>
                      <m:t>y</m:t>
                    </m:r>
                  </m:num>
                  <m:den>
                    <m:r>
                      <m:rPr>
                        <m:sty m:val="p"/>
                      </m:rPr>
                      <m:t>d</m:t>
                    </m:r>
                    <m:r>
                      <m:t>x</m:t>
                    </m:r>
                  </m:den>
                </m:f>
                <m:r>
                  <m:rPr>
                    <m:sty m:val="p"/>
                  </m:rPr>
                  <m:t>⋅</m:t>
                </m:r>
                <m:r>
                  <m:t>x</m:t>
                </m:r>
                <m:r>
                  <m:rPr>
                    <m:sty m:val="p"/>
                  </m:rPr>
                  <m:t>+</m:t>
                </m:r>
                <m:r>
                  <m:t>x</m:t>
                </m:r>
                <m:r>
                  <m:rPr>
                    <m:sty m:val="p"/>
                  </m:rPr>
                  <m:t>⋅</m:t>
                </m:r>
                <m:f>
                  <m:fPr>
                    <m:type m:val="bar"/>
                  </m:fPr>
                  <m:num>
                    <m:r>
                      <m:t>1</m:t>
                    </m:r>
                  </m:num>
                  <m:den>
                    <m:r>
                      <m:t>x</m:t>
                    </m:r>
                  </m:den>
                </m:f>
                <m:r>
                  <m:t>y</m:t>
                </m:r>
                <m:r>
                  <m:rPr>
                    <m:sty m:val="p"/>
                  </m:rPr>
                  <m:t>=</m:t>
                </m:r>
                <m:r>
                  <m:t>x</m:t>
                </m:r>
                <m:r>
                  <m:rPr>
                    <m:sty m:val="p"/>
                  </m:rPr>
                  <m:t>⋅</m:t>
                </m:r>
                <m:r>
                  <m:t>3</m:t>
                </m:r>
              </m:oMath>
            </m:oMathPara>
          </w:p>
          <w:p>
            <w:pPr>
              <w:pStyle w:val="FirstParagraph"/>
            </w:pPr>
            <w:r>
              <w:t xml:space="preserve">And when you simplify:</w:t>
            </w:r>
          </w:p>
          <w:p>
            <w:pPr>
              <w:pStyle w:val="BodyText"/>
            </w:pPr>
            <m:oMathPara>
              <m:oMathParaPr>
                <m:jc m:val="center"/>
              </m:oMathParaPr>
              <m:oMath>
                <m:r>
                  <m:t>x</m:t>
                </m:r>
                <m:r>
                  <m:rPr>
                    <m:sty m:val="p"/>
                  </m:rPr>
                  <m:t>⋅</m:t>
                </m:r>
                <m:f>
                  <m:fPr>
                    <m:type m:val="bar"/>
                  </m:fPr>
                  <m:num>
                    <m:r>
                      <m:rPr>
                        <m:sty m:val="p"/>
                      </m:rPr>
                      <m:t>d</m:t>
                    </m:r>
                    <m:r>
                      <m:t>y</m:t>
                    </m:r>
                  </m:num>
                  <m:den>
                    <m:r>
                      <m:rPr>
                        <m:sty m:val="p"/>
                      </m:rPr>
                      <m:t>d</m:t>
                    </m:r>
                    <m:r>
                      <m:t>x</m:t>
                    </m:r>
                  </m:den>
                </m:f>
                <m:r>
                  <m:rPr>
                    <m:sty m:val="p"/>
                  </m:rPr>
                  <m:t>+</m:t>
                </m:r>
                <m:r>
                  <m:t>y</m:t>
                </m:r>
                <m:r>
                  <m:rPr>
                    <m:sty m:val="p"/>
                  </m:rPr>
                  <m:t>=</m:t>
                </m:r>
                <m:r>
                  <m:t>3</m:t>
                </m:r>
                <m:r>
                  <m:t>x</m:t>
                </m:r>
              </m:oMath>
            </m:oMathPara>
          </w:p>
        </w:tc>
      </w:tr>
    </w:tbl>
    <w:bookmarkEnd w:id="24"/>
    <w:bookmarkStart w:id="31" w:name="X4b34bd6815b1858ede87fa6d33327d5bf4fd7d5"/>
    <w:p>
      <w:pPr>
        <w:pStyle w:val="Heading2"/>
      </w:pPr>
      <w:r>
        <w:t xml:space="preserve">Step 4: Simplify the left-hand side of the ODE</w:t>
      </w:r>
    </w:p>
    <w:p>
      <w:pPr>
        <w:pStyle w:val="FirstParagraph"/>
      </w:pPr>
      <w:r>
        <w:t xml:space="preserve">Now that you have multiplied the ODE through by the integrating factor, the left hand side of the ODE is able to be simplified. At first glance the left side of the equation looks quite complicated. However, the integrating factor allows this side of the equation to be reduced to the derivative of a product. By using the integrating factor the left side of the equation always becomes the derivative of</w:t>
      </w:r>
      <w:r>
        <w:t xml:space="preserve"> </w:t>
      </w:r>
      <m:oMath>
        <m:r>
          <m:t>μ</m:t>
        </m:r>
        <m:r>
          <m:rPr>
            <m:sty m:val="p"/>
          </m:rPr>
          <m:t>(</m:t>
        </m:r>
        <m:r>
          <m:t>x</m:t>
        </m:r>
        <m:r>
          <m:rPr>
            <m:sty m:val="p"/>
          </m:rPr>
          <m:t>)</m:t>
        </m:r>
        <m:r>
          <m:rPr>
            <m:sty m:val="p"/>
          </m:rPr>
          <m:t>⋅</m:t>
        </m:r>
        <m:r>
          <m:t>y</m:t>
        </m:r>
      </m:oMath>
      <w:r>
        <w:t xml:space="preserve">. This is because the integrating factor turns the left-hand side of the ODE into the form of the product rule.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Applications/quarto/share/formats/docx/important.png" id="27"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Remember from</w:t>
            </w:r>
            <w:r>
              <w:t xml:space="preserve"> </w:t>
            </w:r>
            <w:hyperlink r:id="rId28">
              <w:r>
                <w:rPr>
                  <w:rStyle w:val="Hyperlink"/>
                </w:rPr>
                <w:t xml:space="preserve">Guide: The product rule</w:t>
              </w:r>
            </w:hyperlink>
            <w:r>
              <w:t xml:space="preserve"> </w:t>
            </w:r>
            <w:r>
              <w:t xml:space="preserve">that the product rule is:</w:t>
            </w:r>
            <w:r>
              <w:t xml:space="preserve"> </w:t>
            </w:r>
            <m:oMath>
              <m:f>
                <m:fPr>
                  <m:type m:val="bar"/>
                </m:fPr>
                <m:num>
                  <m:r>
                    <m:rPr>
                      <m:sty m:val="p"/>
                    </m:rPr>
                    <m:t>d</m:t>
                  </m:r>
                </m:num>
                <m:den>
                  <m:r>
                    <m:rPr>
                      <m:sty m:val="p"/>
                    </m:rPr>
                    <m:t>d</m:t>
                  </m:r>
                  <m:r>
                    <m:t>x</m:t>
                  </m:r>
                </m:den>
              </m:f>
              <m:r>
                <m:rPr>
                  <m:sty m:val="p"/>
                </m:rPr>
                <m:t>(</m:t>
              </m:r>
              <m:r>
                <m:t>f</m:t>
              </m:r>
              <m:r>
                <m:rPr>
                  <m:sty m:val="p"/>
                </m:rPr>
                <m:t>(</m:t>
              </m:r>
              <m:r>
                <m:t>x</m:t>
              </m:r>
              <m:r>
                <m:rPr>
                  <m:sty m:val="p"/>
                </m:rPr>
                <m:t>)</m:t>
              </m:r>
              <m:r>
                <m:rPr>
                  <m:sty m:val="p"/>
                </m:rPr>
                <m:t>⋅</m:t>
              </m:r>
              <m:r>
                <m:t>g</m:t>
              </m:r>
              <m:r>
                <m:rPr>
                  <m:sty m:val="p"/>
                </m:rPr>
                <m:t>(</m:t>
              </m:r>
              <m:r>
                <m:t>x</m:t>
              </m:r>
              <m:r>
                <m:rPr>
                  <m:sty m:val="p"/>
                </m:rPr>
                <m:t>)</m:t>
              </m:r>
              <m:r>
                <m:rPr>
                  <m:sty m:val="p"/>
                </m:rPr>
                <m:t>)</m:t>
              </m:r>
              <m:r>
                <m:rPr>
                  <m:sty m:val="p"/>
                </m:rPr>
                <m:t>=</m:t>
              </m:r>
              <m:r>
                <m:t>f</m:t>
              </m:r>
              <m:r>
                <m:rPr>
                  <m:sty m:val="p"/>
                </m:rPr>
                <m:t>(</m:t>
              </m:r>
              <m:r>
                <m:t>x</m:t>
              </m:r>
              <m:r>
                <m:rPr>
                  <m:sty m:val="p"/>
                </m:rPr>
                <m:t>)</m:t>
              </m:r>
              <m:r>
                <m:rPr>
                  <m:sty m:val="p"/>
                </m:rPr>
                <m:t>⋅</m:t>
              </m:r>
              <m:sSup>
                <m:e>
                  <m:r>
                    <m:t>g</m:t>
                  </m:r>
                </m:e>
                <m:sup>
                  <m:r>
                    <m:rPr>
                      <m:sty m:val="p"/>
                    </m:rPr>
                    <m:t>′</m:t>
                  </m:r>
                </m:sup>
              </m:sSup>
              <m:r>
                <m:rPr>
                  <m:sty m:val="p"/>
                </m:rPr>
                <m:t>(</m:t>
              </m:r>
              <m:r>
                <m:t>x</m:t>
              </m:r>
              <m:r>
                <m:rPr>
                  <m:sty m:val="p"/>
                </m:rPr>
                <m:t>)</m:t>
              </m:r>
              <m:r>
                <m:rPr>
                  <m:sty m:val="p"/>
                </m:rPr>
                <m:t>+</m:t>
              </m:r>
              <m:sSup>
                <m:e>
                  <m:r>
                    <m:t>f</m:t>
                  </m:r>
                </m:e>
                <m:sup>
                  <m:r>
                    <m:rPr>
                      <m:sty m:val="p"/>
                    </m:rPr>
                    <m:t>′</m:t>
                  </m:r>
                </m:sup>
              </m:sSup>
              <m:r>
                <m:rPr>
                  <m:sty m:val="p"/>
                </m:rPr>
                <m:t>(</m:t>
              </m:r>
              <m:r>
                <m:t>x</m:t>
              </m:r>
              <m:r>
                <m:rPr>
                  <m:sty m:val="p"/>
                </m:rPr>
                <m:t>)</m:t>
              </m:r>
              <m:r>
                <m:rPr>
                  <m:sty m:val="p"/>
                </m:rPr>
                <m:t>⋅</m:t>
              </m:r>
              <m:r>
                <m:t>g</m:t>
              </m:r>
              <m:r>
                <m:rPr>
                  <m:sty m:val="p"/>
                </m:rPr>
                <m:t>(</m:t>
              </m:r>
              <m:r>
                <m:t>x</m:t>
              </m:r>
              <m:r>
                <m:rPr>
                  <m:sty m:val="p"/>
                </m:rPr>
                <m:t>)</m:t>
              </m:r>
            </m:oMath>
          </w:p>
          <w:p/>
        </w:tc>
      </w:tr>
    </w:tbl>
    <w:p>
      <w:pPr>
        <w:pStyle w:val="BodyText"/>
      </w:pPr>
      <w:r>
        <w:t xml:space="preserve">The left hand side of the general case is</w:t>
      </w:r>
      <w:r>
        <w:t xml:space="preserve"> </w:t>
      </w:r>
      <m:oMath>
        <m:r>
          <m:t>μ</m:t>
        </m:r>
        <m:r>
          <m:rPr>
            <m:sty m:val="p"/>
          </m:rPr>
          <m:t>(</m:t>
        </m:r>
        <m:r>
          <m:t>x</m:t>
        </m:r>
        <m:r>
          <m:rPr>
            <m:sty m:val="p"/>
          </m:rPr>
          <m:t>)</m:t>
        </m:r>
        <m:f>
          <m:fPr>
            <m:type m:val="bar"/>
          </m:fPr>
          <m:num>
            <m:r>
              <m:rPr>
                <m:sty m:val="p"/>
              </m:rPr>
              <m:t>d</m:t>
            </m:r>
            <m:r>
              <m:t>y</m:t>
            </m:r>
          </m:num>
          <m:den>
            <m:r>
              <m:rPr>
                <m:sty m:val="p"/>
              </m:rPr>
              <m:t>d</m:t>
            </m:r>
            <m:r>
              <m:t>x</m:t>
            </m:r>
          </m:den>
        </m:f>
        <m:r>
          <m:rPr>
            <m:sty m:val="p"/>
          </m:rPr>
          <m:t>+</m:t>
        </m:r>
        <m:r>
          <m:t>P</m:t>
        </m:r>
        <m:r>
          <m:rPr>
            <m:sty m:val="p"/>
          </m:rPr>
          <m:t>(</m:t>
        </m:r>
        <m:r>
          <m:t>x</m:t>
        </m:r>
        <m:r>
          <m:rPr>
            <m:sty m:val="p"/>
          </m:rPr>
          <m:t>)</m:t>
        </m:r>
        <m:r>
          <m:t>μ</m:t>
        </m:r>
        <m:r>
          <m:rPr>
            <m:sty m:val="p"/>
          </m:rPr>
          <m:t>(</m:t>
        </m:r>
        <m:r>
          <m:t>x</m:t>
        </m:r>
        <m:r>
          <m:rPr>
            <m:sty m:val="p"/>
          </m:rPr>
          <m:t>)</m:t>
        </m:r>
        <m:r>
          <m:rPr>
            <m:sty m:val="p"/>
          </m:rPr>
          <m:t>⋅</m:t>
        </m:r>
        <m:r>
          <m:t>y</m:t>
        </m:r>
      </m:oMath>
      <w:r>
        <w:t xml:space="preserve">. You may notice that this is in the form of the right-hand side of the product rule, written in the above example. You can match up the parts to find that:</w:t>
      </w:r>
    </w:p>
    <w:p>
      <w:pPr>
        <w:pStyle w:val="BodyText"/>
      </w:pPr>
      <m:oMathPara>
        <m:oMathParaPr>
          <m:jc m:val="center"/>
        </m:oMathParaPr>
        <m:oMath>
          <m:r>
            <m:t>f</m:t>
          </m:r>
          <m:r>
            <m:rPr>
              <m:sty m:val="p"/>
            </m:rPr>
            <m:t>(</m:t>
          </m:r>
          <m:r>
            <m:t>x</m:t>
          </m:r>
          <m:r>
            <m:rPr>
              <m:sty m:val="p"/>
            </m:rPr>
            <m:t>)</m:t>
          </m:r>
          <m:r>
            <m:rPr>
              <m:sty m:val="p"/>
            </m:rPr>
            <m:t>=</m:t>
          </m:r>
          <m:r>
            <m:t>μ</m:t>
          </m:r>
          <m:r>
            <m:rPr>
              <m:sty m:val="p"/>
            </m:rPr>
            <m:t>(</m:t>
          </m:r>
          <m:r>
            <m:t>x</m:t>
          </m:r>
          <m:r>
            <m:rPr>
              <m:sty m:val="p"/>
            </m:rPr>
            <m:t>)</m:t>
          </m:r>
          <m:r>
            <m:rPr>
              <m:sty m:val="p"/>
            </m:rPr>
            <m:t>,</m:t>
          </m:r>
          <m:r>
            <m:t> </m:t>
          </m:r>
          <m:sSup>
            <m:e>
              <m:r>
                <m:t>g</m:t>
              </m:r>
            </m:e>
            <m:sup>
              <m:r>
                <m:rPr>
                  <m:sty m:val="p"/>
                </m:rPr>
                <m:t>′</m:t>
              </m:r>
            </m:sup>
          </m:sSup>
          <m:r>
            <m:rPr>
              <m:sty m:val="p"/>
            </m:rPr>
            <m:t>(</m:t>
          </m:r>
          <m:r>
            <m:t>x</m:t>
          </m:r>
          <m:r>
            <m:rPr>
              <m:sty m:val="p"/>
            </m:rPr>
            <m:t>)</m:t>
          </m:r>
          <m:r>
            <m:rPr>
              <m:sty m:val="p"/>
            </m:rPr>
            <m:t>=</m:t>
          </m:r>
          <m:f>
            <m:fPr>
              <m:type m:val="bar"/>
            </m:fPr>
            <m:num>
              <m:r>
                <m:rPr>
                  <m:sty m:val="p"/>
                </m:rPr>
                <m:t>d</m:t>
              </m:r>
              <m:r>
                <m:t>y</m:t>
              </m:r>
            </m:num>
            <m:den>
              <m:r>
                <m:rPr>
                  <m:sty m:val="p"/>
                </m:rPr>
                <m:t>d</m:t>
              </m:r>
              <m:r>
                <m:t>x</m:t>
              </m:r>
            </m:den>
          </m:f>
          <m:r>
            <m:rPr>
              <m:sty m:val="p"/>
            </m:rPr>
            <m:t>,</m:t>
          </m:r>
          <m:r>
            <m:t> </m:t>
          </m:r>
          <m:sSup>
            <m:e>
              <m:r>
                <m:t>f</m:t>
              </m:r>
            </m:e>
            <m:sup>
              <m:r>
                <m:rPr>
                  <m:sty m:val="p"/>
                </m:rPr>
                <m:t>′</m:t>
              </m:r>
            </m:sup>
          </m:sSup>
          <m:r>
            <m:rPr>
              <m:sty m:val="p"/>
            </m:rPr>
            <m:t>(</m:t>
          </m:r>
          <m:r>
            <m:t>x</m:t>
          </m:r>
          <m:r>
            <m:rPr>
              <m:sty m:val="p"/>
            </m:rPr>
            <m:t>)</m:t>
          </m:r>
          <m:r>
            <m:rPr>
              <m:sty m:val="p"/>
            </m:rPr>
            <m:t>=</m:t>
          </m:r>
          <m:r>
            <m:t>P</m:t>
          </m:r>
          <m:r>
            <m:rPr>
              <m:sty m:val="p"/>
            </m:rPr>
            <m:t>(</m:t>
          </m:r>
          <m:r>
            <m:t>x</m:t>
          </m:r>
          <m:r>
            <m:rPr>
              <m:sty m:val="p"/>
            </m:rPr>
            <m:t>)</m:t>
          </m:r>
          <m:r>
            <m:t>μ</m:t>
          </m:r>
          <m:r>
            <m:rPr>
              <m:sty m:val="p"/>
            </m:rPr>
            <m:t>(</m:t>
          </m:r>
          <m:r>
            <m:t>x</m:t>
          </m:r>
          <m:r>
            <m:rPr>
              <m:sty m:val="p"/>
            </m:rPr>
            <m:t>)</m:t>
          </m:r>
          <m:r>
            <m:rPr>
              <m:sty m:val="p"/>
            </m:rPr>
            <m:t>,</m:t>
          </m:r>
          <m:r>
            <m:t> </m:t>
          </m:r>
          <m:r>
            <m:t>g</m:t>
          </m:r>
          <m:r>
            <m:rPr>
              <m:sty m:val="p"/>
            </m:rPr>
            <m:t>(</m:t>
          </m:r>
          <m:r>
            <m:t>x</m:t>
          </m:r>
          <m:r>
            <m:rPr>
              <m:sty m:val="p"/>
            </m:rPr>
            <m:t>)</m:t>
          </m:r>
          <m:r>
            <m:rPr>
              <m:sty m:val="p"/>
            </m:rPr>
            <m:t>=</m:t>
          </m:r>
          <m:r>
            <m:t>y</m:t>
          </m:r>
        </m:oMath>
      </m:oMathPara>
    </w:p>
    <w:p>
      <w:pPr>
        <w:pStyle w:val="FirstParagraph"/>
      </w:pPr>
      <w:r>
        <w:t xml:space="preserve">Knowing this you can use the product rule to find that</w:t>
      </w:r>
      <w:r>
        <w:t xml:space="preserve"> </w:t>
      </w:r>
      <m:oMath>
        <m:r>
          <m:t>f</m:t>
        </m:r>
        <m:r>
          <m:rPr>
            <m:sty m:val="p"/>
          </m:rPr>
          <m:t>(</m:t>
        </m:r>
        <m:r>
          <m:t>x</m:t>
        </m:r>
        <m:r>
          <m:rPr>
            <m:sty m:val="p"/>
          </m:rPr>
          <m:t>)</m:t>
        </m:r>
        <m:r>
          <m:rPr>
            <m:sty m:val="p"/>
          </m:rPr>
          <m:t>=</m:t>
        </m:r>
        <m:r>
          <m:t>μ</m:t>
        </m:r>
        <m:r>
          <m:rPr>
            <m:sty m:val="p"/>
          </m:rPr>
          <m:t>(</m:t>
        </m:r>
        <m:r>
          <m:t>x</m:t>
        </m:r>
        <m:r>
          <m:rPr>
            <m:sty m:val="p"/>
          </m:rPr>
          <m:t>)</m:t>
        </m:r>
      </m:oMath>
      <w:r>
        <w:t xml:space="preserve"> </w:t>
      </w:r>
      <w:r>
        <w:t xml:space="preserve">and</w:t>
      </w:r>
      <w:r>
        <w:t xml:space="preserve"> </w:t>
      </w:r>
      <m:oMath>
        <m:r>
          <m:t>g</m:t>
        </m:r>
        <m:r>
          <m:rPr>
            <m:sty m:val="p"/>
          </m:rPr>
          <m:t>(</m:t>
        </m:r>
        <m:r>
          <m:t>x</m:t>
        </m:r>
        <m:r>
          <m:rPr>
            <m:sty m:val="p"/>
          </m:rPr>
          <m:t>)</m:t>
        </m:r>
        <m:r>
          <m:rPr>
            <m:sty m:val="p"/>
          </m:rPr>
          <m:t>=</m:t>
        </m:r>
        <m:r>
          <m:t>y</m:t>
        </m:r>
      </m:oMath>
      <w:r>
        <w:t xml:space="preserve"> </w:t>
      </w:r>
      <w:r>
        <w:t xml:space="preserve">which means the left-hand side of the ODE can be written as:</w:t>
      </w:r>
    </w:p>
    <w:p>
      <w:pPr>
        <w:pStyle w:val="BodyText"/>
      </w:pPr>
      <m:oMathPara>
        <m:oMathParaPr>
          <m:jc m:val="center"/>
        </m:oMathParaPr>
        <m:oMath>
          <m:f>
            <m:fPr>
              <m:type m:val="bar"/>
            </m:fPr>
            <m:num>
              <m:r>
                <m:rPr>
                  <m:sty m:val="p"/>
                </m:rPr>
                <m:t>d</m:t>
              </m:r>
            </m:num>
            <m:den>
              <m:r>
                <m:rPr>
                  <m:sty m:val="p"/>
                </m:rPr>
                <m:t>d</m:t>
              </m:r>
              <m:r>
                <m:t>x</m:t>
              </m:r>
            </m:den>
          </m:f>
          <m:r>
            <m:rPr>
              <m:sty m:val="p"/>
            </m:rPr>
            <m:t>(</m:t>
          </m:r>
          <m:r>
            <m:t>μ</m:t>
          </m:r>
          <m:r>
            <m:rPr>
              <m:sty m:val="p"/>
            </m:rPr>
            <m:t>(</m:t>
          </m:r>
          <m:r>
            <m:t>x</m:t>
          </m:r>
          <m:r>
            <m:rPr>
              <m:sty m:val="p"/>
            </m:rPr>
            <m:t>)</m:t>
          </m:r>
          <m:r>
            <m:rPr>
              <m:sty m:val="p"/>
            </m:rPr>
            <m:t>⋅</m:t>
          </m:r>
          <m:r>
            <m:t>y</m:t>
          </m:r>
          <m:r>
            <m:rPr>
              <m:sty m:val="p"/>
            </m:rPr>
            <m:t>)</m:t>
          </m:r>
        </m:oMath>
      </m:oMathPara>
    </w:p>
    <w:p>
      <w:pPr>
        <w:pStyle w:val="FirstParagraph"/>
      </w:pPr>
      <w:r>
        <w:t xml:space="preserve">You can now write the ODE as:</w:t>
      </w:r>
    </w:p>
    <w:p>
      <w:pPr>
        <w:pStyle w:val="BodyText"/>
      </w:pPr>
      <m:oMathPara>
        <m:oMathParaPr>
          <m:jc m:val="center"/>
        </m:oMathParaPr>
        <m:oMath>
          <m:f>
            <m:fPr>
              <m:type m:val="bar"/>
            </m:fPr>
            <m:num>
              <m:r>
                <m:rPr>
                  <m:sty m:val="p"/>
                </m:rPr>
                <m:t>d</m:t>
              </m:r>
            </m:num>
            <m:den>
              <m:r>
                <m:rPr>
                  <m:sty m:val="p"/>
                </m:rPr>
                <m:t>d</m:t>
              </m:r>
              <m:r>
                <m:t>x</m:t>
              </m:r>
            </m:den>
          </m:f>
          <m:r>
            <m:rPr>
              <m:sty m:val="p"/>
            </m:rPr>
            <m:t>(</m:t>
          </m:r>
          <m:r>
            <m:t>μ</m:t>
          </m:r>
          <m:r>
            <m:rPr>
              <m:sty m:val="p"/>
            </m:rPr>
            <m:t>(</m:t>
          </m:r>
          <m:r>
            <m:t>x</m:t>
          </m:r>
          <m:r>
            <m:rPr>
              <m:sty m:val="p"/>
            </m:rPr>
            <m:t>)</m:t>
          </m:r>
          <m:r>
            <m:rPr>
              <m:sty m:val="p"/>
            </m:rPr>
            <m:t>⋅</m:t>
          </m:r>
          <m:r>
            <m:t>y</m:t>
          </m:r>
          <m:r>
            <m:rPr>
              <m:sty m:val="p"/>
            </m:rPr>
            <m:t>)</m:t>
          </m:r>
          <m:r>
            <m:rPr>
              <m:sty m:val="p"/>
            </m:rPr>
            <m:t>=</m:t>
          </m:r>
          <m:r>
            <m:t>μ</m:t>
          </m:r>
          <m:r>
            <m:rPr>
              <m:sty m:val="p"/>
            </m:rPr>
            <m:t>(</m:t>
          </m:r>
          <m:r>
            <m:t>x</m:t>
          </m:r>
          <m:r>
            <m:rPr>
              <m:sty m:val="p"/>
            </m:rPr>
            <m:t>)</m:t>
          </m:r>
          <m:r>
            <m:rPr>
              <m:sty m:val="p"/>
            </m:rPr>
            <m:t>⋅</m:t>
          </m:r>
          <m:r>
            <m:t>Q</m:t>
          </m:r>
          <m:r>
            <m:rPr>
              <m:sty m:val="p"/>
            </m:rPr>
            <m:t>(</m:t>
          </m:r>
          <m:r>
            <m:t>x</m:t>
          </m:r>
          <m:r>
            <m:rPr>
              <m:sty m:val="p"/>
            </m:rPr>
            <m:t>)</m:t>
          </m:r>
        </m:oMath>
      </m:oMathPara>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29" name="Picture"/>
                  <a:graphic>
                    <a:graphicData uri="http://schemas.openxmlformats.org/drawingml/2006/picture">
                      <pic:pic>
                        <pic:nvPicPr>
                          <pic:cNvPr descr="/Applications/quarto/share/formats/docx/note.png" id="30"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 continued</w:t>
            </w:r>
          </w:p>
          <w:p>
            <w:pPr>
              <w:pStyle w:val="BodyText"/>
            </w:pPr>
            <w:pPr>
              <w:spacing w:before="16"/>
            </w:pPr>
            <w:r>
              <w:t xml:space="preserve">The left hand side of the example equation is</w:t>
            </w:r>
            <w:r>
              <w:t xml:space="preserve"> </w:t>
            </w:r>
            <m:oMath>
              <m:r>
                <m:t>x</m:t>
              </m:r>
              <m:r>
                <m:rPr>
                  <m:sty m:val="p"/>
                </m:rPr>
                <m:t>⋅</m:t>
              </m:r>
              <m:f>
                <m:fPr>
                  <m:type m:val="bar"/>
                </m:fPr>
                <m:num>
                  <m:r>
                    <m:rPr>
                      <m:sty m:val="p"/>
                    </m:rPr>
                    <m:t>d</m:t>
                  </m:r>
                  <m:r>
                    <m:t>y</m:t>
                  </m:r>
                </m:num>
                <m:den>
                  <m:r>
                    <m:rPr>
                      <m:sty m:val="p"/>
                    </m:rPr>
                    <m:t>d</m:t>
                  </m:r>
                  <m:r>
                    <m:t>x</m:t>
                  </m:r>
                </m:den>
              </m:f>
              <m:r>
                <m:rPr>
                  <m:sty m:val="p"/>
                </m:rPr>
                <m:t>+</m:t>
              </m:r>
              <m:r>
                <m:t>y</m:t>
              </m:r>
            </m:oMath>
            <w:r>
              <w:t xml:space="preserve">.</w:t>
            </w:r>
          </w:p>
          <w:p>
            <w:pPr>
              <w:pStyle w:val="BodyText"/>
            </w:pPr>
            <w:r>
              <w:t xml:space="preserve">Matching up the left-hand side of the ODE to the right hand side of the product rule, you get that:</w:t>
            </w:r>
          </w:p>
          <w:p>
            <w:pPr>
              <w:pStyle w:val="BodyText"/>
            </w:pPr>
            <w:pPr>
              <w:spacing w:after="16"/>
            </w:pPr>
          </w:p>
          <w:p>
            <w:pPr>
              <w:pStyle w:val="BodyText"/>
            </w:pPr>
            <m:oMathPara>
              <m:oMathParaPr>
                <m:jc m:val="center"/>
              </m:oMathParaPr>
              <m:oMath>
                <m:r>
                  <m:t>f</m:t>
                </m:r>
                <m:r>
                  <m:rPr>
                    <m:sty m:val="p"/>
                  </m:rPr>
                  <m:t>(</m:t>
                </m:r>
                <m:r>
                  <m:t>x</m:t>
                </m:r>
                <m:r>
                  <m:rPr>
                    <m:sty m:val="p"/>
                  </m:rPr>
                  <m:t>)</m:t>
                </m:r>
                <m:r>
                  <m:rPr>
                    <m:sty m:val="p"/>
                  </m:rPr>
                  <m:t>=</m:t>
                </m:r>
                <m:r>
                  <m:t>x</m:t>
                </m:r>
                <m:r>
                  <m:rPr>
                    <m:sty m:val="p"/>
                  </m:rPr>
                  <m:t>,</m:t>
                </m:r>
                <m:r>
                  <m:t> </m:t>
                </m:r>
                <m:sSup>
                  <m:e>
                    <m:r>
                      <m:t>g</m:t>
                    </m:r>
                  </m:e>
                  <m:sup>
                    <m:r>
                      <m:rPr>
                        <m:sty m:val="p"/>
                      </m:rPr>
                      <m:t>′</m:t>
                    </m:r>
                  </m:sup>
                </m:sSup>
                <m:r>
                  <m:rPr>
                    <m:sty m:val="p"/>
                  </m:rPr>
                  <m:t>(</m:t>
                </m:r>
                <m:r>
                  <m:t>x</m:t>
                </m:r>
                <m:r>
                  <m:rPr>
                    <m:sty m:val="p"/>
                  </m:rPr>
                  <m:t>)</m:t>
                </m:r>
                <m:r>
                  <m:rPr>
                    <m:sty m:val="p"/>
                  </m:rPr>
                  <m:t>=</m:t>
                </m:r>
                <m:f>
                  <m:fPr>
                    <m:type m:val="bar"/>
                  </m:fPr>
                  <m:num>
                    <m:r>
                      <m:rPr>
                        <m:sty m:val="p"/>
                      </m:rPr>
                      <m:t>d</m:t>
                    </m:r>
                  </m:num>
                  <m:den>
                    <m:r>
                      <m:rPr>
                        <m:sty m:val="p"/>
                      </m:rPr>
                      <m:t>d</m:t>
                    </m:r>
                    <m:r>
                      <m:t>x</m:t>
                    </m:r>
                  </m:den>
                </m:f>
                <m:r>
                  <m:rPr>
                    <m:sty m:val="p"/>
                  </m:rPr>
                  <m:t>,</m:t>
                </m:r>
                <m:r>
                  <m:t> </m:t>
                </m:r>
                <m:sSup>
                  <m:e>
                    <m:r>
                      <m:t>f</m:t>
                    </m:r>
                  </m:e>
                  <m:sup>
                    <m:r>
                      <m:rPr>
                        <m:sty m:val="p"/>
                      </m:rPr>
                      <m:t>′</m:t>
                    </m:r>
                  </m:sup>
                </m:sSup>
                <m:r>
                  <m:rPr>
                    <m:sty m:val="p"/>
                  </m:rPr>
                  <m:t>(</m:t>
                </m:r>
                <m:r>
                  <m:t>x</m:t>
                </m:r>
                <m:r>
                  <m:rPr>
                    <m:sty m:val="p"/>
                  </m:rPr>
                  <m:t>)</m:t>
                </m:r>
                <m:r>
                  <m:rPr>
                    <m:sty m:val="p"/>
                  </m:rPr>
                  <m:t>=</m:t>
                </m:r>
                <m:r>
                  <m:t>1</m:t>
                </m:r>
                <m:r>
                  <m:rPr>
                    <m:sty m:val="p"/>
                  </m:rPr>
                  <m:t>,</m:t>
                </m:r>
                <m:r>
                  <m:t> </m:t>
                </m:r>
                <m:r>
                  <m:t>g</m:t>
                </m:r>
                <m:r>
                  <m:rPr>
                    <m:sty m:val="p"/>
                  </m:rPr>
                  <m:t>(</m:t>
                </m:r>
                <m:r>
                  <m:t>x</m:t>
                </m:r>
                <m:r>
                  <m:rPr>
                    <m:sty m:val="p"/>
                  </m:rPr>
                  <m:t>)</m:t>
                </m:r>
                <m:r>
                  <m:rPr>
                    <m:sty m:val="p"/>
                  </m:rPr>
                  <m:t>=</m:t>
                </m:r>
                <m:r>
                  <m:t>y</m:t>
                </m:r>
              </m:oMath>
            </m:oMathPara>
          </w:p>
          <w:p>
            <w:pPr>
              <w:pStyle w:val="FirstParagraph"/>
            </w:pPr>
            <w:r>
              <w:t xml:space="preserve">You can now find that</w:t>
            </w:r>
            <w:r>
              <w:t xml:space="preserve"> </w:t>
            </w:r>
            <m:oMath>
              <m:r>
                <m:t>f</m:t>
              </m:r>
              <m:r>
                <m:rPr>
                  <m:sty m:val="p"/>
                </m:rPr>
                <m:t>(</m:t>
              </m:r>
              <m:r>
                <m:t>x</m:t>
              </m:r>
              <m:r>
                <m:rPr>
                  <m:sty m:val="p"/>
                </m:rPr>
                <m:t>)</m:t>
              </m:r>
              <m:r>
                <m:rPr>
                  <m:sty m:val="p"/>
                </m:rPr>
                <m:t>=</m:t>
              </m:r>
              <m:r>
                <m:t>x</m:t>
              </m:r>
            </m:oMath>
            <w:r>
              <w:t xml:space="preserve"> </w:t>
            </w:r>
            <w:r>
              <w:t xml:space="preserve">and</w:t>
            </w:r>
            <w:r>
              <w:t xml:space="preserve"> </w:t>
            </w:r>
            <m:oMath>
              <m:r>
                <m:t>g</m:t>
              </m:r>
              <m:r>
                <m:rPr>
                  <m:sty m:val="p"/>
                </m:rPr>
                <m:t>(</m:t>
              </m:r>
              <m:r>
                <m:t>x</m:t>
              </m:r>
              <m:r>
                <m:rPr>
                  <m:sty m:val="p"/>
                </m:rPr>
                <m:t>)</m:t>
              </m:r>
              <m:r>
                <m:rPr>
                  <m:sty m:val="p"/>
                </m:rPr>
                <m:t>=</m:t>
              </m:r>
              <m:r>
                <m:t>y</m:t>
              </m:r>
            </m:oMath>
            <w:r>
              <w:t xml:space="preserve"> </w:t>
            </w:r>
            <w:r>
              <w:t xml:space="preserve">through the product rule and use the right hand side of the product rule to find that the left-hand side of the ODE can be written as:</w:t>
            </w:r>
          </w:p>
          <w:p>
            <w:pPr>
              <w:pStyle w:val="BodyText"/>
            </w:pPr>
            <m:oMathPara>
              <m:oMathParaPr>
                <m:jc m:val="center"/>
              </m:oMathParaPr>
              <m:oMath>
                <m:f>
                  <m:fPr>
                    <m:type m:val="bar"/>
                  </m:fPr>
                  <m:num>
                    <m:r>
                      <m:rPr>
                        <m:sty m:val="p"/>
                      </m:rPr>
                      <m:t>d</m:t>
                    </m:r>
                  </m:num>
                  <m:den>
                    <m:r>
                      <m:rPr>
                        <m:sty m:val="p"/>
                      </m:rPr>
                      <m:t>d</m:t>
                    </m:r>
                    <m:r>
                      <m:t>x</m:t>
                    </m:r>
                  </m:den>
                </m:f>
                <m:d>
                  <m:dPr>
                    <m:begChr m:val="("/>
                    <m:sepChr m:val=""/>
                    <m:endChr m:val=")"/>
                    <m:grow/>
                  </m:dPr>
                  <m:e>
                    <m:r>
                      <m:t>x</m:t>
                    </m:r>
                    <m:r>
                      <m:t>y</m:t>
                    </m:r>
                  </m:e>
                </m:d>
              </m:oMath>
            </m:oMathPara>
          </w:p>
          <w:p>
            <w:pPr>
              <w:pStyle w:val="FirstParagraph"/>
            </w:pPr>
            <w:r>
              <w:t xml:space="preserve">So you can now write the ODE as:</w:t>
            </w:r>
          </w:p>
          <w:p>
            <w:pPr>
              <w:pStyle w:val="BodyText"/>
            </w:pPr>
            <m:oMathPara>
              <m:oMathParaPr>
                <m:jc m:val="center"/>
              </m:oMathParaPr>
              <m:oMath>
                <m:f>
                  <m:fPr>
                    <m:type m:val="bar"/>
                  </m:fPr>
                  <m:num>
                    <m:r>
                      <m:rPr>
                        <m:sty m:val="p"/>
                      </m:rPr>
                      <m:t>d</m:t>
                    </m:r>
                  </m:num>
                  <m:den>
                    <m:r>
                      <m:rPr>
                        <m:sty m:val="p"/>
                      </m:rPr>
                      <m:t>d</m:t>
                    </m:r>
                    <m:r>
                      <m:t>x</m:t>
                    </m:r>
                  </m:den>
                </m:f>
                <m:r>
                  <m:rPr>
                    <m:sty m:val="p"/>
                  </m:rPr>
                  <m:t>(</m:t>
                </m:r>
                <m:r>
                  <m:t>x</m:t>
                </m:r>
                <m:r>
                  <m:t>y</m:t>
                </m:r>
                <m:r>
                  <m:rPr>
                    <m:sty m:val="p"/>
                  </m:rPr>
                  <m:t>)</m:t>
                </m:r>
                <m:r>
                  <m:rPr>
                    <m:sty m:val="p"/>
                  </m:rPr>
                  <m:t>=</m:t>
                </m:r>
                <m:r>
                  <m:t>3</m:t>
                </m:r>
                <m:r>
                  <m:t>x</m:t>
                </m:r>
              </m:oMath>
            </m:oMathPara>
          </w:p>
        </w:tc>
      </w:tr>
    </w:tbl>
    <w:bookmarkEnd w:id="31"/>
    <w:bookmarkStart w:id="37" w:name="step-5-integrate-both-sides-of-the-ode"/>
    <w:p>
      <w:pPr>
        <w:pStyle w:val="Heading2"/>
      </w:pPr>
      <w:r>
        <w:t xml:space="preserve">Step 5: Integrate both sides of the ODE</w:t>
      </w:r>
    </w:p>
    <w:p>
      <w:pPr>
        <w:pStyle w:val="FirstParagraph"/>
      </w:pPr>
      <w:r>
        <w:t xml:space="preserve">Your next step is to integrate both sides of the equation with respect to the independent variable which in the general case is</w:t>
      </w:r>
      <w:r>
        <w:t xml:space="preserve"> </w:t>
      </w:r>
      <m:oMath>
        <m:r>
          <m:t>x</m:t>
        </m:r>
      </m:oMath>
      <w:r>
        <w:t xml:space="preserve">. Remember in step 4 you found that the general case can be written as</w:t>
      </w:r>
      <w:r>
        <w:t xml:space="preserve"> </w:t>
      </w:r>
      <m:oMath>
        <m:f>
          <m:fPr>
            <m:type m:val="bar"/>
          </m:fPr>
          <m:num>
            <m:r>
              <m:rPr>
                <m:sty m:val="p"/>
              </m:rPr>
              <m:t>d</m:t>
            </m:r>
          </m:num>
          <m:den>
            <m:r>
              <m:rPr>
                <m:sty m:val="p"/>
              </m:rPr>
              <m:t>d</m:t>
            </m:r>
            <m:r>
              <m:t>x</m:t>
            </m:r>
          </m:den>
        </m:f>
        <m:r>
          <m:rPr>
            <m:sty m:val="p"/>
          </m:rPr>
          <m:t>(</m:t>
        </m:r>
        <m:r>
          <m:t>μ</m:t>
        </m:r>
        <m:r>
          <m:rPr>
            <m:sty m:val="p"/>
          </m:rPr>
          <m:t>(</m:t>
        </m:r>
        <m:r>
          <m:t>x</m:t>
        </m:r>
        <m:r>
          <m:rPr>
            <m:sty m:val="p"/>
          </m:rPr>
          <m:t>)</m:t>
        </m:r>
        <m:r>
          <m:rPr>
            <m:sty m:val="p"/>
          </m:rPr>
          <m:t>⋅</m:t>
        </m:r>
        <m:r>
          <m:t>y</m:t>
        </m:r>
        <m:r>
          <m:rPr>
            <m:sty m:val="p"/>
          </m:rPr>
          <m:t>)</m:t>
        </m:r>
        <m:r>
          <m:rPr>
            <m:sty m:val="p"/>
          </m:rPr>
          <m:t>=</m:t>
        </m:r>
        <m:r>
          <m:t>μ</m:t>
        </m:r>
        <m:r>
          <m:rPr>
            <m:sty m:val="p"/>
          </m:rPr>
          <m:t>(</m:t>
        </m:r>
        <m:r>
          <m:t>x</m:t>
        </m:r>
        <m:r>
          <m:rPr>
            <m:sty m:val="p"/>
          </m:rPr>
          <m:t>)</m:t>
        </m:r>
        <m:r>
          <m:rPr>
            <m:sty m:val="p"/>
          </m:rPr>
          <m:t>⋅</m:t>
        </m:r>
        <m:r>
          <m:t>Q</m:t>
        </m:r>
        <m:r>
          <m:rPr>
            <m:sty m:val="p"/>
          </m:rPr>
          <m:t>(</m:t>
        </m:r>
        <m:r>
          <m:t>x</m:t>
        </m:r>
        <m:r>
          <m:rPr>
            <m:sty m:val="p"/>
          </m:rPr>
          <m:t>)</m:t>
        </m:r>
      </m:oMath>
      <w:r>
        <w:t xml:space="preserve">. You can now set up the integration for the ODE:</w:t>
      </w:r>
    </w:p>
    <w:p>
      <w:pPr>
        <w:pStyle w:val="BodyText"/>
      </w:pPr>
      <m:oMathPara>
        <m:oMathParaPr>
          <m:jc m:val="center"/>
        </m:oMathParaPr>
        <m:oMath>
          <m:r>
            <m:rPr>
              <m:sty m:val="p"/>
            </m:rPr>
            <m:t>∫</m:t>
          </m:r>
          <m:d>
            <m:dPr>
              <m:begChr m:val="("/>
              <m:sepChr m:val=""/>
              <m:endChr m:val=")"/>
              <m:grow/>
            </m:dPr>
            <m:e>
              <m:f>
                <m:fPr>
                  <m:type m:val="bar"/>
                </m:fPr>
                <m:num>
                  <m:r>
                    <m:rPr>
                      <m:sty m:val="p"/>
                    </m:rPr>
                    <m:t>d</m:t>
                  </m:r>
                </m:num>
                <m:den>
                  <m:r>
                    <m:rPr>
                      <m:sty m:val="p"/>
                    </m:rPr>
                    <m:t>d</m:t>
                  </m:r>
                  <m:r>
                    <m:t>x</m:t>
                  </m:r>
                </m:den>
              </m:f>
              <m:r>
                <m:rPr>
                  <m:sty m:val="p"/>
                </m:rPr>
                <m:t>(</m:t>
              </m:r>
              <m:r>
                <m:t>μ</m:t>
              </m:r>
              <m:r>
                <m:rPr>
                  <m:sty m:val="p"/>
                </m:rPr>
                <m:t>(</m:t>
              </m:r>
              <m:r>
                <m:t>x</m:t>
              </m:r>
              <m:r>
                <m:rPr>
                  <m:sty m:val="p"/>
                </m:rPr>
                <m:t>)</m:t>
              </m:r>
              <m:r>
                <m:rPr>
                  <m:sty m:val="p"/>
                </m:rPr>
                <m:t>⋅</m:t>
              </m:r>
              <m:r>
                <m:t>y</m:t>
              </m:r>
              <m:r>
                <m:rPr>
                  <m:sty m:val="p"/>
                </m:rPr>
                <m:t>)</m:t>
              </m:r>
            </m:e>
          </m:d>
          <m:r>
            <m:t> </m:t>
          </m:r>
          <m:r>
            <m:rPr>
              <m:sty m:val="p"/>
            </m:rPr>
            <m:t>d</m:t>
          </m:r>
          <m:r>
            <m:t>x</m:t>
          </m:r>
          <m:r>
            <m:rPr>
              <m:sty m:val="p"/>
            </m:rPr>
            <m:t>=</m:t>
          </m:r>
          <m:r>
            <m:rPr>
              <m:sty m:val="p"/>
            </m:rPr>
            <m:t>∫</m:t>
          </m:r>
          <m:r>
            <m:rPr>
              <m:sty m:val="p"/>
            </m:rPr>
            <m:t>(</m:t>
          </m:r>
          <m:r>
            <m:t>μ</m:t>
          </m:r>
          <m:r>
            <m:rPr>
              <m:sty m:val="p"/>
            </m:rPr>
            <m:t>(</m:t>
          </m:r>
          <m:r>
            <m:t>x</m:t>
          </m:r>
          <m:r>
            <m:rPr>
              <m:sty m:val="p"/>
            </m:rPr>
            <m:t>)</m:t>
          </m:r>
          <m:r>
            <m:rPr>
              <m:sty m:val="p"/>
            </m:rPr>
            <m:t>⋅</m:t>
          </m:r>
          <m:r>
            <m:t>Q</m:t>
          </m:r>
          <m:r>
            <m:rPr>
              <m:sty m:val="p"/>
            </m:rPr>
            <m:t>(</m:t>
          </m:r>
          <m:r>
            <m:t>x</m:t>
          </m:r>
          <m:r>
            <m:rPr>
              <m:sty m:val="p"/>
            </m:rPr>
            <m:t>)</m:t>
          </m:r>
          <m:r>
            <m:rPr>
              <m:sty m:val="p"/>
            </m:rPr>
            <m:t>)</m:t>
          </m:r>
          <m:r>
            <m:t> </m:t>
          </m:r>
          <m:r>
            <m:rPr>
              <m:sty m:val="p"/>
            </m:rPr>
            <m:t>d</m:t>
          </m:r>
          <m:r>
            <m:t>x</m:t>
          </m:r>
        </m:oMath>
      </m:oMathPara>
    </w:p>
    <w:p>
      <w:pPr>
        <w:pStyle w:val="FirstParagraph"/>
      </w:pPr>
      <w:r>
        <w:t xml:space="preserve">First thinking about the left-hand side of the equation, remember the fundamental theorem of calculus from</w:t>
      </w:r>
      <w:r>
        <w:t xml:space="preserve"> </w:t>
      </w:r>
      <w:hyperlink r:id="rId32">
        <w:r>
          <w:rPr>
            <w:rStyle w:val="Hyperlink"/>
          </w:rPr>
          <w:t xml:space="preserve">Guide: Introduction to integration</w:t>
        </w:r>
      </w:hyperlink>
      <w:r>
        <w:t xml:space="preserve">. It states that integration reverses differentiation. Using this theorem you can solve the left hand side of the equation to be</w:t>
      </w:r>
      <w:r>
        <w:t xml:space="preserve"> </w:t>
      </w:r>
      <m:oMath>
        <m:r>
          <m:t>μ</m:t>
        </m:r>
        <m:r>
          <m:rPr>
            <m:sty m:val="p"/>
          </m:rPr>
          <m:t>(</m:t>
        </m:r>
        <m:r>
          <m:t>x</m:t>
        </m:r>
        <m:r>
          <m:rPr>
            <m:sty m:val="p"/>
          </m:rPr>
          <m:t>)</m:t>
        </m:r>
        <m:r>
          <m:rPr>
            <m:sty m:val="p"/>
          </m:rPr>
          <m:t>⋅</m:t>
        </m:r>
        <m:r>
          <m:t>y</m:t>
        </m:r>
        <m:r>
          <m:rPr>
            <m:sty m:val="p"/>
          </m:rPr>
          <m:t>+</m:t>
        </m:r>
        <m:sSub>
          <m:e>
            <m:r>
              <m:t>C</m:t>
            </m:r>
          </m:e>
          <m:sub>
            <m:r>
              <m:t>1</m:t>
            </m:r>
          </m:sub>
        </m:sSub>
      </m:oMath>
      <w:r>
        <w:t xml:space="preserve"> </w:t>
      </w:r>
      <w:r>
        <w:t xml:space="preserve">this means that the full equation is:</w:t>
      </w:r>
    </w:p>
    <w:p>
      <w:pPr>
        <w:pStyle w:val="BodyText"/>
      </w:pPr>
      <m:oMathPara>
        <m:oMathParaPr>
          <m:jc m:val="center"/>
        </m:oMathParaPr>
        <m:oMath>
          <m:r>
            <m:t>μ</m:t>
          </m:r>
          <m:r>
            <m:rPr>
              <m:sty m:val="p"/>
            </m:rPr>
            <m:t>(</m:t>
          </m:r>
          <m:r>
            <m:t>x</m:t>
          </m:r>
          <m:r>
            <m:rPr>
              <m:sty m:val="p"/>
            </m:rPr>
            <m:t>)</m:t>
          </m:r>
          <m:r>
            <m:rPr>
              <m:sty m:val="p"/>
            </m:rPr>
            <m:t>⋅</m:t>
          </m:r>
          <m:r>
            <m:t>y</m:t>
          </m:r>
          <m:r>
            <m:rPr>
              <m:sty m:val="p"/>
            </m:rPr>
            <m:t>+</m:t>
          </m:r>
          <m:sSub>
            <m:e>
              <m:r>
                <m:t>C</m:t>
              </m:r>
            </m:e>
            <m:sub>
              <m:r>
                <m:t>1</m:t>
              </m:r>
            </m:sub>
          </m:sSub>
          <m:r>
            <m:rPr>
              <m:sty m:val="p"/>
            </m:rPr>
            <m:t>=</m:t>
          </m:r>
          <m:r>
            <m:rPr>
              <m:sty m:val="p"/>
            </m:rPr>
            <m:t>∫</m:t>
          </m:r>
          <m:r>
            <m:rPr>
              <m:sty m:val="p"/>
            </m:rPr>
            <m:t>(</m:t>
          </m:r>
          <m:r>
            <m:t>μ</m:t>
          </m:r>
          <m:r>
            <m:rPr>
              <m:sty m:val="p"/>
            </m:rPr>
            <m:t>(</m:t>
          </m:r>
          <m:r>
            <m:t>x</m:t>
          </m:r>
          <m:r>
            <m:rPr>
              <m:sty m:val="p"/>
            </m:rPr>
            <m:t>)</m:t>
          </m:r>
          <m:r>
            <m:t>Q</m:t>
          </m:r>
          <m:r>
            <m:rPr>
              <m:sty m:val="p"/>
            </m:rPr>
            <m:t>(</m:t>
          </m:r>
          <m:r>
            <m:t>x</m:t>
          </m:r>
          <m:r>
            <m:rPr>
              <m:sty m:val="p"/>
            </m:rPr>
            <m:t>)</m:t>
          </m:r>
          <m:r>
            <m:rPr>
              <m:sty m:val="p"/>
            </m:rPr>
            <m:t>)</m:t>
          </m:r>
          <m:r>
            <m:t> </m:t>
          </m:r>
          <m:r>
            <m:rPr>
              <m:sty m:val="p"/>
            </m:rPr>
            <m:t>d</m:t>
          </m:r>
          <m:r>
            <m:t>x</m:t>
          </m:r>
        </m:oMath>
      </m:oMathPara>
    </w:p>
    <w:p>
      <w:pPr>
        <w:pStyle w:val="FirstParagraph"/>
      </w:pPr>
      <w:r>
        <w:t xml:space="preserve">In the general case, you can leave the integral as it is because it depends on the specific function</w:t>
      </w:r>
      <w:r>
        <w:t xml:space="preserve"> </w:t>
      </w:r>
      <m:oMath>
        <m:r>
          <m:t>Q</m:t>
        </m:r>
        <m:r>
          <m:rPr>
            <m:sty m:val="p"/>
          </m:rPr>
          <m:t>(</m:t>
        </m:r>
        <m:r>
          <m:t>x</m:t>
        </m:r>
        <m:r>
          <m:rPr>
            <m:sty m:val="p"/>
          </m:rPr>
          <m:t>)</m:t>
        </m:r>
      </m:oMath>
      <w:r>
        <w:t xml:space="preserve">. This is because the form of the integration depends on the ODE that you are given to solve, so the answer will be on a case-by-case basis. You can continue this example without directly solving for the integral of the right-hand side, but when given an example with numbers remember to integrate the right hand side. You can now move</w:t>
      </w:r>
      <w:r>
        <w:t xml:space="preserve"> </w:t>
      </w:r>
      <m:oMath>
        <m:sSub>
          <m:e>
            <m:r>
              <m:t>C</m:t>
            </m:r>
          </m:e>
          <m:sub>
            <m:r>
              <m:t>1</m:t>
            </m:r>
          </m:sub>
        </m:sSub>
      </m:oMath>
      <w:r>
        <w:t xml:space="preserve"> </w:t>
      </w:r>
      <w:r>
        <w:t xml:space="preserve">to the right hand side of the equation.</w:t>
      </w:r>
    </w:p>
    <w:p>
      <w:pPr>
        <w:pStyle w:val="BodyText"/>
      </w:pPr>
      <m:oMathPara>
        <m:oMathParaPr>
          <m:jc m:val="center"/>
        </m:oMathParaPr>
        <m:oMath>
          <m:r>
            <m:t>μ</m:t>
          </m:r>
          <m:r>
            <m:rPr>
              <m:sty m:val="p"/>
            </m:rPr>
            <m:t>(</m:t>
          </m:r>
          <m:r>
            <m:t>x</m:t>
          </m:r>
          <m:r>
            <m:rPr>
              <m:sty m:val="p"/>
            </m:rPr>
            <m:t>)</m:t>
          </m:r>
          <m:r>
            <m:rPr>
              <m:sty m:val="p"/>
            </m:rPr>
            <m:t>⋅</m:t>
          </m:r>
          <m:r>
            <m:t>y</m:t>
          </m:r>
          <m:r>
            <m:rPr>
              <m:sty m:val="p"/>
            </m:rPr>
            <m:t>=</m:t>
          </m:r>
          <m:r>
            <m:rPr>
              <m:sty m:val="p"/>
            </m:rPr>
            <m:t>∫</m:t>
          </m:r>
          <m:r>
            <m:rPr>
              <m:sty m:val="p"/>
            </m:rPr>
            <m:t>(</m:t>
          </m:r>
          <m:r>
            <m:t>μ</m:t>
          </m:r>
          <m:r>
            <m:rPr>
              <m:sty m:val="p"/>
            </m:rPr>
            <m:t>(</m:t>
          </m:r>
          <m:r>
            <m:t>x</m:t>
          </m:r>
          <m:r>
            <m:rPr>
              <m:sty m:val="p"/>
            </m:rPr>
            <m:t>)</m:t>
          </m:r>
          <m:r>
            <m:t>Q</m:t>
          </m:r>
          <m:r>
            <m:rPr>
              <m:sty m:val="p"/>
            </m:rPr>
            <m:t>(</m:t>
          </m:r>
          <m:r>
            <m:t>x</m:t>
          </m:r>
          <m:r>
            <m:rPr>
              <m:sty m:val="p"/>
            </m:rPr>
            <m:t>)</m:t>
          </m:r>
          <m:r>
            <m:rPr>
              <m:sty m:val="p"/>
            </m:rPr>
            <m:t>)</m:t>
          </m:r>
          <m:r>
            <m:t> </m:t>
          </m:r>
          <m:r>
            <m:rPr>
              <m:sty m:val="p"/>
            </m:rPr>
            <m:t>d</m:t>
          </m:r>
          <m:r>
            <m:t>x</m:t>
          </m:r>
          <m:r>
            <m:rPr>
              <m:sty m:val="p"/>
            </m:rPr>
            <m:t>−</m:t>
          </m:r>
          <m:sSub>
            <m:e>
              <m:r>
                <m:t>C</m:t>
              </m:r>
            </m:e>
            <m:sub>
              <m:r>
                <m:t>1</m:t>
              </m:r>
            </m:sub>
          </m:sSub>
        </m:oMath>
      </m:oMathPara>
    </w:p>
    <w:p>
      <w:pPr>
        <w:pStyle w:val="FirstParagraph"/>
      </w:pPr>
      <w:r>
        <w:t xml:space="preserve">Let</w:t>
      </w:r>
      <w:r>
        <w:t xml:space="preserve"> </w:t>
      </w:r>
      <m:oMath>
        <m:r>
          <m:rPr>
            <m:sty m:val="p"/>
          </m:rPr>
          <m:t>−</m:t>
        </m:r>
        <m:sSub>
          <m:e>
            <m:r>
              <m:t>C</m:t>
            </m:r>
          </m:e>
          <m:sub>
            <m:r>
              <m:t>1</m:t>
            </m:r>
          </m:sub>
        </m:sSub>
        <m:r>
          <m:rPr>
            <m:sty m:val="p"/>
          </m:rPr>
          <m:t>=</m:t>
        </m:r>
        <m:r>
          <m:t>C</m:t>
        </m:r>
      </m:oMath>
      <w:r>
        <w:t xml:space="preserve">, so:</w:t>
      </w:r>
    </w:p>
    <w:p>
      <w:pPr>
        <w:pStyle w:val="BodyText"/>
      </w:pPr>
      <m:oMathPara>
        <m:oMathParaPr>
          <m:jc m:val="center"/>
        </m:oMathParaPr>
        <m:oMath>
          <m:r>
            <m:t>μ</m:t>
          </m:r>
          <m:r>
            <m:rPr>
              <m:sty m:val="p"/>
            </m:rPr>
            <m:t>(</m:t>
          </m:r>
          <m:r>
            <m:t>x</m:t>
          </m:r>
          <m:r>
            <m:rPr>
              <m:sty m:val="p"/>
            </m:rPr>
            <m:t>)</m:t>
          </m:r>
          <m:r>
            <m:rPr>
              <m:sty m:val="p"/>
            </m:rPr>
            <m:t>⋅</m:t>
          </m:r>
          <m:r>
            <m:t>y</m:t>
          </m:r>
          <m:r>
            <m:rPr>
              <m:sty m:val="p"/>
            </m:rPr>
            <m:t>=</m:t>
          </m:r>
          <m:r>
            <m:rPr>
              <m:sty m:val="p"/>
            </m:rPr>
            <m:t>∫</m:t>
          </m:r>
          <m:r>
            <m:rPr>
              <m:sty m:val="p"/>
            </m:rPr>
            <m:t>(</m:t>
          </m:r>
          <m:r>
            <m:t>μ</m:t>
          </m:r>
          <m:r>
            <m:rPr>
              <m:sty m:val="p"/>
            </m:rPr>
            <m:t>(</m:t>
          </m:r>
          <m:r>
            <m:t>x</m:t>
          </m:r>
          <m:r>
            <m:rPr>
              <m:sty m:val="p"/>
            </m:rPr>
            <m:t>)</m:t>
          </m:r>
          <m:r>
            <m:t>Q</m:t>
          </m:r>
          <m:r>
            <m:rPr>
              <m:sty m:val="p"/>
            </m:rPr>
            <m:t>(</m:t>
          </m:r>
          <m:r>
            <m:t>x</m:t>
          </m:r>
          <m:r>
            <m:rPr>
              <m:sty m:val="p"/>
            </m:rPr>
            <m:t>)</m:t>
          </m:r>
          <m:r>
            <m:rPr>
              <m:sty m:val="p"/>
            </m:rPr>
            <m:t>)</m:t>
          </m:r>
          <m:r>
            <m:t> </m:t>
          </m:r>
          <m:r>
            <m:rPr>
              <m:sty m:val="p"/>
            </m:rPr>
            <m:t>d</m:t>
          </m:r>
          <m:r>
            <m:t>x</m:t>
          </m:r>
          <m:r>
            <m:rPr>
              <m:sty m:val="p"/>
            </m:rPr>
            <m:t>+</m:t>
          </m:r>
          <m:r>
            <m:t>C</m:t>
          </m:r>
        </m:oMath>
      </m:oMathPara>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33" name="Picture"/>
                  <a:graphic>
                    <a:graphicData uri="http://schemas.openxmlformats.org/drawingml/2006/picture">
                      <pic:pic>
                        <pic:nvPicPr>
                          <pic:cNvPr descr="/Applications/quarto/share/formats/docx/note.png" id="34"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 continued</w:t>
            </w:r>
          </w:p>
          <w:p>
            <w:pPr>
              <w:pStyle w:val="BodyText"/>
            </w:pPr>
            <w:pPr>
              <w:spacing w:before="16"/>
            </w:pPr>
            <w:r>
              <w:t xml:space="preserve">Remember from step 4 you found that the ODE can be simplified to the form:</w:t>
            </w:r>
            <w:r>
              <w:t xml:space="preserve"> </w:t>
            </w:r>
            <m:oMath>
              <m:f>
                <m:fPr>
                  <m:type m:val="bar"/>
                </m:fPr>
                <m:num>
                  <m:r>
                    <m:rPr>
                      <m:sty m:val="p"/>
                    </m:rPr>
                    <m:t>d</m:t>
                  </m:r>
                </m:num>
                <m:den>
                  <m:r>
                    <m:rPr>
                      <m:sty m:val="p"/>
                    </m:rPr>
                    <m:t>d</m:t>
                  </m:r>
                  <m:r>
                    <m:t>x</m:t>
                  </m:r>
                </m:den>
              </m:f>
              <m:r>
                <m:rPr>
                  <m:sty m:val="p"/>
                </m:rPr>
                <m:t>(</m:t>
              </m:r>
              <m:r>
                <m:t>x</m:t>
              </m:r>
              <m:r>
                <m:t>y</m:t>
              </m:r>
              <m:r>
                <m:rPr>
                  <m:sty m:val="p"/>
                </m:rPr>
                <m:t>)</m:t>
              </m:r>
              <m:r>
                <m:rPr>
                  <m:sty m:val="p"/>
                </m:rPr>
                <m:t>=</m:t>
              </m:r>
              <m:r>
                <m:t>3</m:t>
              </m:r>
              <m:r>
                <m:t>x</m:t>
              </m:r>
            </m:oMath>
            <w:r>
              <w:t xml:space="preserve">. Now you can integrate both sides of the equation with respect to the independent variable</w:t>
            </w:r>
            <w:r>
              <w:t xml:space="preserve"> </w:t>
            </w:r>
            <m:oMath>
              <m:r>
                <m:t>x</m:t>
              </m:r>
            </m:oMath>
            <w:r>
              <w:t xml:space="preserve">.</w:t>
            </w:r>
          </w:p>
          <w:p>
            <w:pPr>
              <w:pStyle w:val="BodyText"/>
            </w:pPr>
            <m:oMathPara>
              <m:oMathParaPr>
                <m:jc m:val="center"/>
              </m:oMathParaPr>
              <m:oMath>
                <m:r>
                  <m:rPr>
                    <m:sty m:val="p"/>
                  </m:rPr>
                  <m:t>∫</m:t>
                </m:r>
                <m:d>
                  <m:dPr>
                    <m:begChr m:val="("/>
                    <m:sepChr m:val=""/>
                    <m:endChr m:val=")"/>
                    <m:grow/>
                  </m:dPr>
                  <m:e>
                    <m:f>
                      <m:fPr>
                        <m:type m:val="bar"/>
                      </m:fPr>
                      <m:num>
                        <m:r>
                          <m:rPr>
                            <m:sty m:val="p"/>
                          </m:rPr>
                          <m:t>d</m:t>
                        </m:r>
                      </m:num>
                      <m:den>
                        <m:r>
                          <m:rPr>
                            <m:sty m:val="p"/>
                          </m:rPr>
                          <m:t>d</m:t>
                        </m:r>
                        <m:r>
                          <m:t>x</m:t>
                        </m:r>
                      </m:den>
                    </m:f>
                    <m:r>
                      <m:rPr>
                        <m:sty m:val="p"/>
                      </m:rPr>
                      <m:t>(</m:t>
                    </m:r>
                    <m:r>
                      <m:t>x</m:t>
                    </m:r>
                    <m:r>
                      <m:t>y</m:t>
                    </m:r>
                    <m:r>
                      <m:rPr>
                        <m:sty m:val="p"/>
                      </m:rPr>
                      <m:t>)</m:t>
                    </m:r>
                  </m:e>
                </m:d>
                <m:r>
                  <m:t> </m:t>
                </m:r>
                <m:r>
                  <m:rPr>
                    <m:sty m:val="p"/>
                  </m:rPr>
                  <m:t>d</m:t>
                </m:r>
                <m:r>
                  <m:t>x</m:t>
                </m:r>
                <m:r>
                  <m:rPr>
                    <m:sty m:val="p"/>
                  </m:rPr>
                  <m:t>=</m:t>
                </m:r>
                <m:r>
                  <m:rPr>
                    <m:sty m:val="p"/>
                  </m:rPr>
                  <m:t>∫</m:t>
                </m:r>
                <m:r>
                  <m:rPr>
                    <m:sty m:val="p"/>
                  </m:rPr>
                  <m:t>(</m:t>
                </m:r>
                <m:r>
                  <m:t>3</m:t>
                </m:r>
                <m:r>
                  <m:t>x</m:t>
                </m:r>
                <m:r>
                  <m:rPr>
                    <m:sty m:val="p"/>
                  </m:rPr>
                  <m:t>)</m:t>
                </m:r>
                <m:r>
                  <m:t> </m:t>
                </m:r>
                <m:r>
                  <m:rPr>
                    <m:sty m:val="p"/>
                  </m:rPr>
                  <m:t>d</m:t>
                </m:r>
                <m:r>
                  <m:t>x</m:t>
                </m:r>
              </m:oMath>
            </m:oMathPara>
          </w:p>
          <w:p>
            <w:pPr>
              <w:pStyle w:val="FirstParagraph"/>
            </w:pPr>
            <w:r>
              <w:t xml:space="preserve">Starting with the left-hand side, you can use the fundamental theorem of calculus, as stated above in the general case example, to solve the integral:</w:t>
            </w:r>
          </w:p>
          <w:p>
            <w:pPr>
              <w:pStyle w:val="BodyText"/>
            </w:pPr>
            <m:oMathPara>
              <m:oMathParaPr>
                <m:jc m:val="center"/>
              </m:oMathParaPr>
              <m:oMath>
                <m:r>
                  <m:t>x</m:t>
                </m:r>
                <m:r>
                  <m:t>y</m:t>
                </m:r>
                <m:r>
                  <m:rPr>
                    <m:sty m:val="p"/>
                  </m:rPr>
                  <m:t>+</m:t>
                </m:r>
                <m:sSub>
                  <m:e>
                    <m:r>
                      <m:t>C</m:t>
                    </m:r>
                  </m:e>
                  <m:sub>
                    <m:r>
                      <m:t>1</m:t>
                    </m:r>
                  </m:sub>
                </m:sSub>
                <m:r>
                  <m:rPr>
                    <m:sty m:val="p"/>
                  </m:rPr>
                  <m:t>=</m:t>
                </m:r>
                <m:r>
                  <m:rPr>
                    <m:sty m:val="p"/>
                  </m:rPr>
                  <m:t>∫</m:t>
                </m:r>
                <m:r>
                  <m:rPr>
                    <m:sty m:val="p"/>
                  </m:rPr>
                  <m:t>(</m:t>
                </m:r>
                <m:r>
                  <m:t>3</m:t>
                </m:r>
                <m:r>
                  <m:t>x</m:t>
                </m:r>
                <m:r>
                  <m:rPr>
                    <m:sty m:val="p"/>
                  </m:rPr>
                  <m:t>)</m:t>
                </m:r>
                <m:r>
                  <m:rPr>
                    <m:sty m:val="p"/>
                  </m:rPr>
                  <m:t> </m:t>
                </m:r>
                <m:r>
                  <m:t>d</m:t>
                </m:r>
                <m:r>
                  <m:t>x</m:t>
                </m:r>
              </m:oMath>
            </m:oMathPara>
          </w:p>
          <w:p>
            <w:pPr>
              <w:pStyle w:val="FirstParagraph"/>
            </w:pPr>
            <w:r>
              <w:t xml:space="preserve">Integrating the right-hand side you find that:</w:t>
            </w:r>
          </w:p>
          <w:p>
            <w:pPr>
              <w:pStyle w:val="BodyText"/>
            </w:pPr>
            <m:oMathPara>
              <m:oMathParaPr>
                <m:jc m:val="center"/>
              </m:oMathParaPr>
              <m:oMath>
                <m:r>
                  <m:t>x</m:t>
                </m:r>
                <m:r>
                  <m:t>y</m:t>
                </m:r>
                <m:r>
                  <m:rPr>
                    <m:sty m:val="p"/>
                  </m:rPr>
                  <m:t>+</m:t>
                </m:r>
                <m:sSub>
                  <m:e>
                    <m:r>
                      <m:t>C</m:t>
                    </m:r>
                  </m:e>
                  <m:sub>
                    <m:r>
                      <m:t>1</m:t>
                    </m:r>
                  </m:sub>
                </m:sSub>
                <m:r>
                  <m:rPr>
                    <m:sty m:val="p"/>
                  </m:rPr>
                  <m:t>=</m:t>
                </m:r>
                <m:f>
                  <m:fPr>
                    <m:type m:val="bar"/>
                  </m:fPr>
                  <m:num>
                    <m:r>
                      <m:t>3</m:t>
                    </m:r>
                  </m:num>
                  <m:den>
                    <m:r>
                      <m:t>2</m:t>
                    </m:r>
                  </m:den>
                </m:f>
                <m:sSup>
                  <m:e>
                    <m:r>
                      <m:t>x</m:t>
                    </m:r>
                  </m:e>
                  <m:sup>
                    <m:r>
                      <m:t>2</m:t>
                    </m:r>
                  </m:sup>
                </m:sSup>
                <m:r>
                  <m:rPr>
                    <m:sty m:val="p"/>
                  </m:rPr>
                  <m:t>+</m:t>
                </m:r>
                <m:sSub>
                  <m:e>
                    <m:r>
                      <m:t>C</m:t>
                    </m:r>
                  </m:e>
                  <m:sub>
                    <m:r>
                      <m:t>2</m:t>
                    </m:r>
                  </m:sub>
                </m:sSub>
              </m:oMath>
            </m:oMathPara>
          </w:p>
          <w:p>
            <w:pPr>
              <w:pStyle w:val="FirstParagraph"/>
            </w:pPr>
            <w:r>
              <w:t xml:space="preserve">Now you can move the constants together:</w:t>
            </w:r>
          </w:p>
          <w:p>
            <w:pPr>
              <w:pStyle w:val="BodyText"/>
            </w:pPr>
            <m:oMathPara>
              <m:oMathParaPr>
                <m:jc m:val="center"/>
              </m:oMathParaPr>
              <m:oMath>
                <m:r>
                  <m:t>x</m:t>
                </m:r>
                <m:r>
                  <m:t>y</m:t>
                </m:r>
                <m:r>
                  <m:rPr>
                    <m:sty m:val="p"/>
                  </m:rPr>
                  <m:t>=</m:t>
                </m:r>
                <m:f>
                  <m:fPr>
                    <m:type m:val="bar"/>
                  </m:fPr>
                  <m:num>
                    <m:r>
                      <m:t>3</m:t>
                    </m:r>
                  </m:num>
                  <m:den>
                    <m:r>
                      <m:t>2</m:t>
                    </m:r>
                  </m:den>
                </m:f>
                <m:sSup>
                  <m:e>
                    <m:r>
                      <m:t>x</m:t>
                    </m:r>
                  </m:e>
                  <m:sup>
                    <m:r>
                      <m:t>2</m:t>
                    </m:r>
                  </m:sup>
                </m:sSup>
                <m:r>
                  <m:rPr>
                    <m:sty m:val="p"/>
                  </m:rPr>
                  <m:t>+</m:t>
                </m:r>
                <m:sSub>
                  <m:e>
                    <m:r>
                      <m:t>C</m:t>
                    </m:r>
                  </m:e>
                  <m:sub>
                    <m:r>
                      <m:t>2</m:t>
                    </m:r>
                  </m:sub>
                </m:sSub>
                <m:r>
                  <m:rPr>
                    <m:sty m:val="p"/>
                  </m:rPr>
                  <m:t>−</m:t>
                </m:r>
                <m:sSub>
                  <m:e>
                    <m:r>
                      <m:t>C</m:t>
                    </m:r>
                  </m:e>
                  <m:sub>
                    <m:r>
                      <m:t>1</m:t>
                    </m:r>
                  </m:sub>
                </m:sSub>
              </m:oMath>
            </m:oMathPara>
          </w:p>
          <w:p>
            <w:pPr>
              <w:pStyle w:val="FirstParagraph"/>
            </w:pPr>
            <w:r>
              <w:t xml:space="preserve">Let</w:t>
            </w:r>
            <w:r>
              <w:t xml:space="preserve"> </w:t>
            </w:r>
            <m:oMath>
              <m:sSub>
                <m:e>
                  <m:r>
                    <m:t>C</m:t>
                  </m:r>
                </m:e>
                <m:sub>
                  <m:r>
                    <m:t>2</m:t>
                  </m:r>
                </m:sub>
              </m:sSub>
              <m:r>
                <m:rPr>
                  <m:sty m:val="p"/>
                </m:rPr>
                <m:t>−</m:t>
              </m:r>
              <m:sSub>
                <m:e>
                  <m:r>
                    <m:t>C</m:t>
                  </m:r>
                </m:e>
                <m:sub>
                  <m:r>
                    <m:t>1</m:t>
                  </m:r>
                </m:sub>
              </m:sSub>
              <m:r>
                <m:rPr>
                  <m:sty m:val="p"/>
                </m:rPr>
                <m:t>=</m:t>
              </m:r>
              <m:r>
                <m:t>C</m:t>
              </m:r>
            </m:oMath>
            <w:r>
              <w:t xml:space="preserve">, so:</w:t>
            </w:r>
          </w:p>
          <w:p>
            <w:pPr>
              <w:pStyle w:val="BodyText"/>
            </w:pPr>
            <w:pPr>
              <w:spacing w:after="16"/>
            </w:pPr>
          </w:p>
          <w:p>
            <w:pPr>
              <w:pStyle w:val="BodyText"/>
            </w:pPr>
            <m:oMathPara>
              <m:oMathParaPr>
                <m:jc m:val="center"/>
              </m:oMathParaPr>
              <m:oMath>
                <m:r>
                  <m:t>x</m:t>
                </m:r>
                <m:r>
                  <m:t>y</m:t>
                </m:r>
                <m:r>
                  <m:rPr>
                    <m:sty m:val="p"/>
                  </m:rPr>
                  <m:t>=</m:t>
                </m:r>
                <m:f>
                  <m:fPr>
                    <m:type m:val="bar"/>
                  </m:fPr>
                  <m:num>
                    <m:r>
                      <m:t>3</m:t>
                    </m:r>
                  </m:num>
                  <m:den>
                    <m:r>
                      <m:t>2</m:t>
                    </m:r>
                  </m:den>
                </m:f>
                <m:sSup>
                  <m:e>
                    <m:r>
                      <m:t>x</m:t>
                    </m:r>
                  </m:e>
                  <m:sup>
                    <m:r>
                      <m:t>2</m:t>
                    </m:r>
                  </m:sup>
                </m:sSup>
                <m:r>
                  <m:rPr>
                    <m:sty m:val="p"/>
                  </m:rPr>
                  <m:t>+</m:t>
                </m:r>
                <m:r>
                  <m:t>C</m:t>
                </m:r>
              </m:oMath>
            </m:oMathPara>
          </w:p>
        </w:tc>
      </w:tr>
    </w:tbl>
    <w:p>
      <w:pPr>
        <w:pStyle w:val="FirstParagraph"/>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35" name="Picture"/>
                  <a:graphic>
                    <a:graphicData uri="http://schemas.openxmlformats.org/drawingml/2006/picture">
                      <pic:pic>
                        <pic:nvPicPr>
                          <pic:cNvPr descr="/Applications/quarto/share/formats/docx/important.png" id="36"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Given that you are integrating both sides of the equation, the constant of integration (typically</w:t>
            </w:r>
            <w:r>
              <w:t xml:space="preserve"> </w:t>
            </w:r>
            <m:oMath>
              <m:r>
                <m:t>C</m:t>
              </m:r>
            </m:oMath>
            <w:r>
              <w:t xml:space="preserve">) only needs to be added to one side (most conventionally the right side). This is because at the end of the integration step all of the constants can be moved to one side and added to make a single constant.</w:t>
            </w:r>
          </w:p>
          <w:p/>
        </w:tc>
      </w:tr>
    </w:tbl>
    <w:bookmarkEnd w:id="37"/>
    <w:bookmarkStart w:id="44" w:name="step-6-algebraically-solve-for-y"/>
    <w:p>
      <w:pPr>
        <w:pStyle w:val="Heading2"/>
      </w:pPr>
      <w:r>
        <w:t xml:space="preserve">Step 6: Algebraically solve for y</w:t>
      </w:r>
    </w:p>
    <w:p>
      <w:pPr>
        <w:pStyle w:val="FirstParagraph"/>
      </w:pPr>
      <w:r>
        <w:t xml:space="preserve">For the general case, the algebraic steps to solve for</w:t>
      </w:r>
      <w:r>
        <w:t xml:space="preserve"> </w:t>
      </w:r>
      <m:oMath>
        <m:r>
          <m:t>y</m:t>
        </m:r>
      </m:oMath>
      <w:r>
        <w:t xml:space="preserve"> </w:t>
      </w:r>
      <w:r>
        <w:t xml:space="preserve">are as follows:</w:t>
      </w:r>
    </w:p>
    <w:p>
      <w:pPr>
        <w:pStyle w:val="BodyText"/>
      </w:pPr>
      <w:r>
        <w:t xml:space="preserve">Divide through by</w:t>
      </w:r>
      <w:r>
        <w:t xml:space="preserve"> </w:t>
      </w:r>
      <m:oMath>
        <m:r>
          <m:t>μ</m:t>
        </m:r>
        <m:r>
          <m:rPr>
            <m:sty m:val="p"/>
          </m:rPr>
          <m:t>(</m:t>
        </m:r>
        <m:r>
          <m:t>x</m:t>
        </m:r>
        <m:r>
          <m:rPr>
            <m:sty m:val="p"/>
          </m:rPr>
          <m:t>)</m:t>
        </m:r>
      </m:oMath>
      <w:r>
        <w:t xml:space="preserve"> </w:t>
      </w:r>
      <w:r>
        <w:t xml:space="preserve">giving: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8" name="Picture"/>
                  <a:graphic>
                    <a:graphicData uri="http://schemas.openxmlformats.org/drawingml/2006/picture">
                      <pic:pic>
                        <pic:nvPicPr>
                          <pic:cNvPr descr="/Applications/quarto/share/formats/docx/note.png" id="39"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General Solution for the General Case</w:t>
            </w:r>
          </w:p>
        </w:tc>
      </w:tr>
      <w:tr>
        <w:trPr>
          <w:cantSplit/>
        </w:trPr>
        <w:tc>
          <w:tcPr>
            <w:tcMar>
              <w:top w:w="108" w:type="dxa"/>
              <w:bottom w:w="108" w:type="dxa"/>
            </w:tcMar>
          </w:tcPr>
          <w:p>
            <w:pPr>
              <w:pStyle w:val="BodyText"/>
            </w:pPr>
            <w:pPr>
              <w:spacing w:before="16" w:after="16"/>
            </w:pPr>
          </w:p>
          <w:p>
            <w:pPr>
              <w:pStyle w:val="BodyText"/>
            </w:pPr>
            <m:oMathPara>
              <m:oMathParaPr>
                <m:jc m:val="center"/>
              </m:oMathParaPr>
              <m:oMath>
                <m:r>
                  <m:t>y</m:t>
                </m:r>
                <m:r>
                  <m:rPr>
                    <m:sty m:val="p"/>
                  </m:rPr>
                  <m:t>=</m:t>
                </m:r>
                <m:f>
                  <m:fPr>
                    <m:type m:val="bar"/>
                  </m:fPr>
                  <m:num>
                    <m:r>
                      <m:t>1</m:t>
                    </m:r>
                  </m:num>
                  <m:den>
                    <m:r>
                      <m:t>μ</m:t>
                    </m:r>
                    <m:r>
                      <m:rPr>
                        <m:sty m:val="p"/>
                      </m:rPr>
                      <m:t>(</m:t>
                    </m:r>
                    <m:r>
                      <m:t>x</m:t>
                    </m:r>
                    <m:r>
                      <m:rPr>
                        <m:sty m:val="p"/>
                      </m:rPr>
                      <m:t>)</m:t>
                    </m:r>
                  </m:den>
                </m:f>
                <m:r>
                  <m:rPr>
                    <m:sty m:val="p"/>
                  </m:rPr>
                  <m:t>⋅</m:t>
                </m:r>
                <m:r>
                  <m:rPr>
                    <m:sty m:val="p"/>
                  </m:rPr>
                  <m:t>∫</m:t>
                </m:r>
                <m:r>
                  <m:rPr>
                    <m:sty m:val="p"/>
                  </m:rPr>
                  <m:t>(</m:t>
                </m:r>
                <m:r>
                  <m:t>μ</m:t>
                </m:r>
                <m:r>
                  <m:rPr>
                    <m:sty m:val="p"/>
                  </m:rPr>
                  <m:t>(</m:t>
                </m:r>
                <m:r>
                  <m:t>x</m:t>
                </m:r>
                <m:r>
                  <m:rPr>
                    <m:sty m:val="p"/>
                  </m:rPr>
                  <m:t>)</m:t>
                </m:r>
                <m:r>
                  <m:t>Q</m:t>
                </m:r>
                <m:r>
                  <m:rPr>
                    <m:sty m:val="p"/>
                  </m:rPr>
                  <m:t>(</m:t>
                </m:r>
                <m:r>
                  <m:t>x</m:t>
                </m:r>
                <m:r>
                  <m:rPr>
                    <m:sty m:val="p"/>
                  </m:rPr>
                  <m:t>)</m:t>
                </m:r>
                <m:r>
                  <m:rPr>
                    <m:sty m:val="p"/>
                  </m:rPr>
                  <m:t>)</m:t>
                </m:r>
                <m:r>
                  <m:t> </m:t>
                </m:r>
                <m:r>
                  <m:rPr>
                    <m:sty m:val="p"/>
                  </m:rPr>
                  <m:t>d</m:t>
                </m:r>
                <m:r>
                  <m:t>x</m:t>
                </m:r>
                <m:r>
                  <m:rPr>
                    <m:sty m:val="p"/>
                  </m:rPr>
                  <m:t>+</m:t>
                </m:r>
                <m:f>
                  <m:fPr>
                    <m:type m:val="bar"/>
                  </m:fPr>
                  <m:num>
                    <m:r>
                      <m:t>C</m:t>
                    </m:r>
                  </m:num>
                  <m:den>
                    <m:r>
                      <m:t>μ</m:t>
                    </m:r>
                    <m:r>
                      <m:rPr>
                        <m:sty m:val="p"/>
                      </m:rPr>
                      <m:t>(</m:t>
                    </m:r>
                    <m:r>
                      <m:t>x</m:t>
                    </m:r>
                    <m:r>
                      <m:rPr>
                        <m:sty m:val="p"/>
                      </m:rPr>
                      <m:t>)</m:t>
                    </m:r>
                  </m:den>
                </m:f>
              </m:oMath>
            </m:oMathPara>
          </w:p>
          <w:p>
            <w:pPr>
              <w:pStyle w:val="FirstParagraph"/>
            </w:pPr>
            <w:r>
              <w:t xml:space="preserve">There is no need to remember this answer. It is only here to show the steps taken to solve a first-order linear ODE which are what you should focus on.</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0" name="Picture"/>
                  <a:graphic>
                    <a:graphicData uri="http://schemas.openxmlformats.org/drawingml/2006/picture">
                      <pic:pic>
                        <pic:nvPicPr>
                          <pic:cNvPr descr="/Applications/quarto/share/formats/docx/note.png" id="41"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 continued</w:t>
            </w:r>
          </w:p>
          <w:p>
            <w:pPr>
              <w:pStyle w:val="BodyText"/>
            </w:pPr>
            <w:pPr>
              <w:spacing w:before="16"/>
            </w:pPr>
            <w:r>
              <w:t xml:space="preserve">For the example case, the algebraic steps to solve for</w:t>
            </w:r>
            <w:r>
              <w:t xml:space="preserve"> </w:t>
            </w:r>
            <m:oMath>
              <m:r>
                <m:t>y</m:t>
              </m:r>
            </m:oMath>
            <w:r>
              <w:t xml:space="preserve"> </w:t>
            </w:r>
            <w:r>
              <w:t xml:space="preserve">are as follows:</w:t>
            </w:r>
          </w:p>
          <w:p>
            <w:pPr>
              <w:pStyle w:val="BodyText"/>
            </w:pPr>
            <w:r>
              <w:t xml:space="preserve">Divide through by</w:t>
            </w:r>
            <w:r>
              <w:t xml:space="preserve"> </w:t>
            </w:r>
            <m:oMath>
              <m:r>
                <m:t>x</m:t>
              </m:r>
            </m:oMath>
            <w:r>
              <w:t xml:space="preserve"> </w:t>
            </w:r>
            <w:r>
              <w:t xml:space="preserve">giving the general solution for example 1:</w:t>
            </w:r>
          </w:p>
          <w:p>
            <w:pPr>
              <w:pStyle w:val="BodyText"/>
            </w:pPr>
            <w:pPr>
              <w:spacing w:after="16"/>
            </w:pPr>
          </w:p>
          <w:p>
            <w:pPr>
              <w:pStyle w:val="BodyText"/>
            </w:pPr>
            <m:oMathPara>
              <m:oMathParaPr>
                <m:jc m:val="center"/>
              </m:oMathParaPr>
              <m:oMath>
                <m:r>
                  <m:t>y</m:t>
                </m:r>
                <m:r>
                  <m:rPr>
                    <m:sty m:val="p"/>
                  </m:rPr>
                  <m:t>=</m:t>
                </m:r>
                <m:f>
                  <m:fPr>
                    <m:type m:val="bar"/>
                  </m:fPr>
                  <m:num>
                    <m:r>
                      <m:t>3</m:t>
                    </m:r>
                  </m:num>
                  <m:den>
                    <m:r>
                      <m:t>2</m:t>
                    </m:r>
                  </m:den>
                </m:f>
                <m:r>
                  <m:t>x</m:t>
                </m:r>
                <m:r>
                  <m:rPr>
                    <m:sty m:val="p"/>
                  </m:rPr>
                  <m:t>+</m:t>
                </m:r>
                <m:f>
                  <m:fPr>
                    <m:type m:val="bar"/>
                  </m:fPr>
                  <m:num>
                    <m:r>
                      <m:t>C</m:t>
                    </m:r>
                  </m:num>
                  <m:den>
                    <m:r>
                      <m:t>x</m:t>
                    </m:r>
                  </m:den>
                </m:f>
              </m:oMath>
            </m:oMathPara>
          </w:p>
        </w:tc>
      </w:tr>
    </w:tbl>
    <w:p>
      <w:pPr>
        <w:pStyle w:val="FirstParagraph"/>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2" name="Picture"/>
                  <a:graphic>
                    <a:graphicData uri="http://schemas.openxmlformats.org/drawingml/2006/picture">
                      <pic:pic>
                        <pic:nvPicPr>
                          <pic:cNvPr descr="/Applications/quarto/share/formats/docx/note.png" id="43"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pPr>
            <w:r>
              <w:t xml:space="preserve">What is the general solution to the equation</w:t>
            </w:r>
            <w:r>
              <w:t xml:space="preserve"> </w:t>
            </w:r>
            <m:oMath>
              <m:f>
                <m:fPr>
                  <m:type m:val="bar"/>
                </m:fPr>
                <m:num>
                  <m:r>
                    <m:rPr>
                      <m:sty m:val="p"/>
                    </m:rPr>
                    <m:t>d</m:t>
                  </m:r>
                  <m:r>
                    <m:t>y</m:t>
                  </m:r>
                </m:num>
                <m:den>
                  <m:r>
                    <m:rPr>
                      <m:sty m:val="p"/>
                    </m:rPr>
                    <m:t>d</m:t>
                  </m:r>
                  <m:r>
                    <m:t>x</m:t>
                  </m:r>
                </m:den>
              </m:f>
              <m:r>
                <m:rPr>
                  <m:sty m:val="p"/>
                </m:rPr>
                <m:t>=</m:t>
              </m:r>
              <m:r>
                <m:rPr>
                  <m:sty m:val="p"/>
                </m:rPr>
                <m:t>−</m:t>
              </m:r>
              <m:r>
                <m:t>2</m:t>
              </m:r>
              <m:r>
                <m:t>y</m:t>
              </m:r>
              <m:r>
                <m:rPr>
                  <m:sty m:val="p"/>
                </m:rPr>
                <m:t>+</m:t>
              </m:r>
              <m:r>
                <m:t>1</m:t>
              </m:r>
            </m:oMath>
            <w:r>
              <w:t xml:space="preserve">?</w:t>
            </w:r>
          </w:p>
          <w:p>
            <w:pPr>
              <w:pStyle w:val="BodyText"/>
            </w:pPr>
            <w:r>
              <w:t xml:space="preserve">This equation can also be solved by separation of variables, see [Guide: Separation of variables]. When solving differential equations you may come across equations that are able to be solved using multiple different techniques. If the technique you should use is not directly specified in the question, it is up to you to pick a technique to solve the question.</w:t>
            </w:r>
          </w:p>
          <w:p>
            <w:pPr>
              <w:pStyle w:val="BodyText"/>
            </w:pPr>
            <w:r>
              <w:rPr>
                <w:b/>
                <w:bCs/>
              </w:rPr>
              <w:t xml:space="preserve">Step 1: Identify and rearrange</w:t>
            </w:r>
          </w:p>
          <w:p>
            <w:pPr>
              <w:pStyle w:val="BodyText"/>
            </w:pPr>
            <w:r>
              <w:t xml:space="preserve">Your very first step should be to look at the equation and decide if it can be rearranged into the form</w:t>
            </w:r>
            <w:r>
              <w:t xml:space="preserve"> </w:t>
            </w:r>
            <m:oMath>
              <m:f>
                <m:fPr>
                  <m:type m:val="bar"/>
                </m:fPr>
                <m:num>
                  <m:r>
                    <m:rPr>
                      <m:sty m:val="p"/>
                    </m:rPr>
                    <m:t>d</m:t>
                  </m:r>
                  <m:r>
                    <m:t>y</m:t>
                  </m:r>
                </m:num>
                <m:den>
                  <m:r>
                    <m:rPr>
                      <m:sty m:val="p"/>
                    </m:rPr>
                    <m:t>d</m:t>
                  </m:r>
                  <m:r>
                    <m:t>x</m:t>
                  </m:r>
                </m:den>
              </m:f>
              <m:r>
                <m:rPr>
                  <m:sty m:val="p"/>
                </m:rPr>
                <m:t>+</m:t>
              </m:r>
              <m:r>
                <m:t>P</m:t>
              </m:r>
              <m:r>
                <m:rPr>
                  <m:sty m:val="p"/>
                </m:rPr>
                <m:t>(</m:t>
              </m:r>
              <m:r>
                <m:t>x</m:t>
              </m:r>
              <m:r>
                <m:rPr>
                  <m:sty m:val="p"/>
                </m:rPr>
                <m:t>)</m:t>
              </m:r>
              <m:r>
                <m:t>y</m:t>
              </m:r>
              <m:r>
                <m:rPr>
                  <m:sty m:val="p"/>
                </m:rPr>
                <m:t>=</m:t>
              </m:r>
              <m:r>
                <m:t>Q</m:t>
              </m:r>
              <m:r>
                <m:rPr>
                  <m:sty m:val="p"/>
                </m:rPr>
                <m:t>(</m:t>
              </m:r>
              <m:r>
                <m:t>x</m:t>
              </m:r>
              <m:r>
                <m:rPr>
                  <m:sty m:val="p"/>
                </m:rPr>
                <m:t>)</m:t>
              </m:r>
            </m:oMath>
            <w:r>
              <w:t xml:space="preserve">. This ODE can be arranged in this form, so your next step should be to arrange it in this form. Starting with:</w:t>
            </w:r>
          </w:p>
          <w:p>
            <w:pPr>
              <w:pStyle w:val="BodyText"/>
            </w:pPr>
            <m:oMathPara>
              <m:oMathParaPr>
                <m:jc m:val="center"/>
              </m:oMathParaPr>
              <m:oMath>
                <m:f>
                  <m:fPr>
                    <m:type m:val="bar"/>
                  </m:fPr>
                  <m:num>
                    <m:r>
                      <m:rPr>
                        <m:sty m:val="p"/>
                      </m:rPr>
                      <m:t>d</m:t>
                    </m:r>
                    <m:r>
                      <m:t>y</m:t>
                    </m:r>
                  </m:num>
                  <m:den>
                    <m:r>
                      <m:rPr>
                        <m:sty m:val="p"/>
                      </m:rPr>
                      <m:t>d</m:t>
                    </m:r>
                    <m:r>
                      <m:t>x</m:t>
                    </m:r>
                  </m:den>
                </m:f>
                <m:r>
                  <m:rPr>
                    <m:sty m:val="p"/>
                  </m:rPr>
                  <m:t>=</m:t>
                </m:r>
                <m:r>
                  <m:rPr>
                    <m:sty m:val="p"/>
                  </m:rPr>
                  <m:t>−</m:t>
                </m:r>
                <m:r>
                  <m:t>2</m:t>
                </m:r>
                <m:r>
                  <m:t>y</m:t>
                </m:r>
                <m:r>
                  <m:rPr>
                    <m:sty m:val="p"/>
                  </m:rPr>
                  <m:t>+</m:t>
                </m:r>
                <m:r>
                  <m:t>1</m:t>
                </m:r>
              </m:oMath>
            </m:oMathPara>
          </w:p>
          <w:p>
            <w:pPr>
              <w:pStyle w:val="FirstParagraph"/>
            </w:pPr>
            <w:r>
              <w:t xml:space="preserve">Divide through by</w:t>
            </w:r>
            <w:r>
              <w:t xml:space="preserve"> </w:t>
            </w:r>
            <m:oMath>
              <m:r>
                <m:t>x</m:t>
              </m:r>
            </m:oMath>
            <w:r>
              <w:t xml:space="preserve">:</w:t>
            </w:r>
          </w:p>
          <w:p>
            <w:pPr>
              <w:pStyle w:val="BodyText"/>
            </w:pPr>
            <m:oMathPara>
              <m:oMathParaPr>
                <m:jc m:val="center"/>
              </m:oMathParaPr>
              <m:oMath>
                <m:f>
                  <m:fPr>
                    <m:type m:val="bar"/>
                  </m:fPr>
                  <m:num>
                    <m:r>
                      <m:rPr>
                        <m:sty m:val="p"/>
                      </m:rPr>
                      <m:t>d</m:t>
                    </m:r>
                    <m:r>
                      <m:t>y</m:t>
                    </m:r>
                  </m:num>
                  <m:den>
                    <m:r>
                      <m:rPr>
                        <m:sty m:val="p"/>
                      </m:rPr>
                      <m:t>d</m:t>
                    </m:r>
                    <m:r>
                      <m:t>x</m:t>
                    </m:r>
                  </m:den>
                </m:f>
                <m:r>
                  <m:rPr>
                    <m:sty m:val="p"/>
                  </m:rPr>
                  <m:t>+</m:t>
                </m:r>
                <m:r>
                  <m:t>2</m:t>
                </m:r>
                <m:r>
                  <m:t>y</m:t>
                </m:r>
                <m:r>
                  <m:rPr>
                    <m:sty m:val="p"/>
                  </m:rPr>
                  <m:t>=</m:t>
                </m:r>
                <m:r>
                  <m:t>1</m:t>
                </m:r>
              </m:oMath>
            </m:oMathPara>
          </w:p>
          <w:p>
            <w:pPr>
              <w:pStyle w:val="FirstParagraph"/>
            </w:pPr>
            <w:r>
              <w:t xml:space="preserve">Now, since the ODE is in the proper form you can see that</w:t>
            </w:r>
            <w:r>
              <w:t xml:space="preserve"> </w:t>
            </w:r>
            <m:oMath>
              <m:r>
                <m:t>P</m:t>
              </m:r>
              <m:r>
                <m:rPr>
                  <m:sty m:val="p"/>
                </m:rPr>
                <m:t>(</m:t>
              </m:r>
              <m:r>
                <m:t>x</m:t>
              </m:r>
              <m:r>
                <m:rPr>
                  <m:sty m:val="p"/>
                </m:rPr>
                <m:t>)</m:t>
              </m:r>
              <m:r>
                <m:rPr>
                  <m:sty m:val="p"/>
                </m:rPr>
                <m:t>=</m:t>
              </m:r>
              <m:r>
                <m:t>2</m:t>
              </m:r>
            </m:oMath>
            <w:r>
              <w:t xml:space="preserve"> </w:t>
            </w:r>
            <w:r>
              <w:t xml:space="preserve">and</w:t>
            </w:r>
            <w:r>
              <w:t xml:space="preserve"> </w:t>
            </w:r>
            <m:oMath>
              <m:r>
                <m:t>Q</m:t>
              </m:r>
              <m:r>
                <m:rPr>
                  <m:sty m:val="p"/>
                </m:rPr>
                <m:t>(</m:t>
              </m:r>
              <m:r>
                <m:t>x</m:t>
              </m:r>
              <m:r>
                <m:rPr>
                  <m:sty m:val="p"/>
                </m:rPr>
                <m:t>)</m:t>
              </m:r>
              <m:r>
                <m:rPr>
                  <m:sty m:val="p"/>
                </m:rPr>
                <m:t>=</m:t>
              </m:r>
              <m:r>
                <m:t>1</m:t>
              </m:r>
            </m:oMath>
            <w:r>
              <w:t xml:space="preserve">.</w:t>
            </w:r>
          </w:p>
          <w:p>
            <w:pPr>
              <w:pStyle w:val="BodyText"/>
            </w:pPr>
            <w:r>
              <w:rPr>
                <w:b/>
                <w:bCs/>
              </w:rPr>
              <w:t xml:space="preserve">Step 2: Find the integrating factor</w:t>
            </w:r>
          </w:p>
          <w:p>
            <w:pPr>
              <w:pStyle w:val="BodyText"/>
            </w:pPr>
            <w:r>
              <w:t xml:space="preserve">Remember from the above examples that the integrating factor is equal to</w:t>
            </w:r>
            <w:r>
              <w:t xml:space="preserve"> </w:t>
            </w:r>
            <m:oMath>
              <m:r>
                <m:t>μ</m:t>
              </m:r>
              <m:r>
                <m:rPr>
                  <m:sty m:val="p"/>
                </m:rPr>
                <m:t>(</m:t>
              </m:r>
              <m:r>
                <m:t>x</m:t>
              </m:r>
              <m:r>
                <m:rPr>
                  <m:sty m:val="p"/>
                </m:rPr>
                <m:t>)</m:t>
              </m:r>
              <m:r>
                <m:rPr>
                  <m:sty m:val="p"/>
                </m:rPr>
                <m:t>=</m:t>
              </m:r>
              <m:sSup>
                <m:e>
                  <m:r>
                    <m:t>e</m:t>
                  </m:r>
                </m:e>
                <m:sup>
                  <m:r>
                    <m:rPr>
                      <m:sty m:val="p"/>
                    </m:rPr>
                    <m:t>∫</m:t>
                  </m:r>
                  <m:r>
                    <m:rPr>
                      <m:sty m:val="p"/>
                    </m:rPr>
                    <m:t>(</m:t>
                  </m:r>
                  <m:r>
                    <m:t>P</m:t>
                  </m:r>
                  <m:r>
                    <m:rPr>
                      <m:sty m:val="p"/>
                    </m:rPr>
                    <m:t>(</m:t>
                  </m:r>
                  <m:r>
                    <m:t>x</m:t>
                  </m:r>
                  <m:r>
                    <m:rPr>
                      <m:sty m:val="p"/>
                    </m:rPr>
                    <m:t>)</m:t>
                  </m:r>
                  <m:r>
                    <m:rPr>
                      <m:sty m:val="p"/>
                    </m:rPr>
                    <m:t>)</m:t>
                  </m:r>
                  <m:r>
                    <m:t> </m:t>
                  </m:r>
                  <m:r>
                    <m:rPr>
                      <m:sty m:val="p"/>
                    </m:rPr>
                    <m:t>d</m:t>
                  </m:r>
                  <m:r>
                    <m:t>x</m:t>
                  </m:r>
                </m:sup>
              </m:sSup>
            </m:oMath>
            <w:r>
              <w:t xml:space="preserve">. Using</w:t>
            </w:r>
            <w:r>
              <w:t xml:space="preserve"> </w:t>
            </w:r>
            <m:oMath>
              <m:r>
                <m:t>P</m:t>
              </m:r>
              <m:r>
                <m:rPr>
                  <m:sty m:val="p"/>
                </m:rPr>
                <m:t>(</m:t>
              </m:r>
              <m:r>
                <m:t>x</m:t>
              </m:r>
              <m:r>
                <m:rPr>
                  <m:sty m:val="p"/>
                </m:rPr>
                <m:t>)</m:t>
              </m:r>
              <m:r>
                <m:rPr>
                  <m:sty m:val="p"/>
                </m:rPr>
                <m:t>=</m:t>
              </m:r>
              <m:r>
                <m:t>2</m:t>
              </m:r>
            </m:oMath>
            <w:r>
              <w:t xml:space="preserve">, which you found by rearranging the ODE, the integrating factor is equal to</w:t>
            </w:r>
          </w:p>
          <w:p>
            <w:pPr>
              <w:pStyle w:val="BodyText"/>
            </w:pPr>
            <m:oMathPara>
              <m:oMathParaPr>
                <m:jc m:val="center"/>
              </m:oMathParaPr>
              <m:oMath>
                <m:r>
                  <m:t>μ</m:t>
                </m:r>
                <m:r>
                  <m:rPr>
                    <m:sty m:val="p"/>
                  </m:rPr>
                  <m:t>(</m:t>
                </m:r>
                <m:r>
                  <m:t>x</m:t>
                </m:r>
                <m:r>
                  <m:rPr>
                    <m:sty m:val="p"/>
                  </m:rPr>
                  <m:t>)</m:t>
                </m:r>
                <m:r>
                  <m:rPr>
                    <m:sty m:val="p"/>
                  </m:rPr>
                  <m:t>=</m:t>
                </m:r>
                <m:sSup>
                  <m:e>
                    <m:r>
                      <m:t>e</m:t>
                    </m:r>
                  </m:e>
                  <m:sup>
                    <m:r>
                      <m:rPr>
                        <m:sty m:val="p"/>
                      </m:rPr>
                      <m:t>∫</m:t>
                    </m:r>
                    <m:r>
                      <m:t>2</m:t>
                    </m:r>
                    <m:r>
                      <m:t> </m:t>
                    </m:r>
                    <m:r>
                      <m:rPr>
                        <m:sty m:val="p"/>
                      </m:rPr>
                      <m:t>d</m:t>
                    </m:r>
                    <m:r>
                      <m:t>x</m:t>
                    </m:r>
                  </m:sup>
                </m:sSup>
                <m:r>
                  <m:rPr>
                    <m:sty m:val="p"/>
                  </m:rPr>
                  <m:t>=</m:t>
                </m:r>
                <m:sSup>
                  <m:e>
                    <m:r>
                      <m:t>e</m:t>
                    </m:r>
                  </m:e>
                  <m:sup>
                    <m:r>
                      <m:t>2</m:t>
                    </m:r>
                    <m:r>
                      <m:t>x</m:t>
                    </m:r>
                  </m:sup>
                </m:sSup>
              </m:oMath>
            </m:oMathPara>
          </w:p>
          <w:p>
            <w:pPr>
              <w:pStyle w:val="FirstParagraph"/>
            </w:pPr>
            <w:r>
              <w:t xml:space="preserve">. Remember from the first examples that when integrating</w:t>
            </w:r>
            <w:r>
              <w:t xml:space="preserve"> </w:t>
            </w:r>
            <m:oMath>
              <m:r>
                <m:t>P</m:t>
              </m:r>
              <m:r>
                <m:rPr>
                  <m:sty m:val="p"/>
                </m:rPr>
                <m:t>(</m:t>
              </m:r>
              <m:r>
                <m:t>x</m:t>
              </m:r>
              <m:r>
                <m:rPr>
                  <m:sty m:val="p"/>
                </m:rPr>
                <m:t>)</m:t>
              </m:r>
            </m:oMath>
            <w:r>
              <w:t xml:space="preserve"> </w:t>
            </w:r>
            <w:r>
              <w:t xml:space="preserve">there is no need to add the</w:t>
            </w:r>
            <w:r>
              <w:t xml:space="preserve"> </w:t>
            </w:r>
            <m:oMath>
              <m:r>
                <m:rPr>
                  <m:sty m:val="p"/>
                </m:rPr>
                <m:t>+</m:t>
              </m:r>
              <m:r>
                <m:t>C</m:t>
              </m:r>
            </m:oMath>
            <w:r>
              <w:t xml:space="preserve">.</w:t>
            </w:r>
          </w:p>
          <w:p>
            <w:pPr>
              <w:pStyle w:val="BodyText"/>
            </w:pPr>
            <w:r>
              <w:rPr>
                <w:b/>
                <w:bCs/>
              </w:rPr>
              <w:t xml:space="preserve">Step 3: Introduce the integrating factor into the equation</w:t>
            </w:r>
          </w:p>
          <w:p>
            <w:pPr>
              <w:pStyle w:val="BodyText"/>
            </w:pPr>
            <w:r>
              <w:t xml:space="preserve">Now you can multiply the ODE by the integrating factor which gives:</w:t>
            </w:r>
          </w:p>
          <w:p>
            <w:pPr>
              <w:pStyle w:val="BodyText"/>
            </w:pPr>
            <m:oMathPara>
              <m:oMathParaPr>
                <m:jc m:val="center"/>
              </m:oMathParaPr>
              <m:oMath>
                <m:r>
                  <m:t>μ</m:t>
                </m:r>
                <m:r>
                  <m:rPr>
                    <m:sty m:val="p"/>
                  </m:rPr>
                  <m:t>(</m:t>
                </m:r>
                <m:r>
                  <m:t>x</m:t>
                </m:r>
                <m:r>
                  <m:rPr>
                    <m:sty m:val="p"/>
                  </m:rPr>
                  <m:t>)</m:t>
                </m:r>
                <m:r>
                  <m:rPr>
                    <m:sty m:val="p"/>
                  </m:rPr>
                  <m:t>⋅</m:t>
                </m:r>
                <m:f>
                  <m:fPr>
                    <m:type m:val="bar"/>
                  </m:fPr>
                  <m:num>
                    <m:r>
                      <m:rPr>
                        <m:sty m:val="p"/>
                      </m:rPr>
                      <m:t>d</m:t>
                    </m:r>
                    <m:r>
                      <m:t>y</m:t>
                    </m:r>
                  </m:num>
                  <m:den>
                    <m:r>
                      <m:rPr>
                        <m:sty m:val="p"/>
                      </m:rPr>
                      <m:t>d</m:t>
                    </m:r>
                    <m:r>
                      <m:t>x</m:t>
                    </m:r>
                  </m:den>
                </m:f>
                <m:r>
                  <m:rPr>
                    <m:sty m:val="p"/>
                  </m:rPr>
                  <m:t>+</m:t>
                </m:r>
                <m:r>
                  <m:t>μ</m:t>
                </m:r>
                <m:r>
                  <m:rPr>
                    <m:sty m:val="p"/>
                  </m:rPr>
                  <m:t>(</m:t>
                </m:r>
                <m:r>
                  <m:t>x</m:t>
                </m:r>
                <m:r>
                  <m:rPr>
                    <m:sty m:val="p"/>
                  </m:rPr>
                  <m:t>)</m:t>
                </m:r>
                <m:r>
                  <m:rPr>
                    <m:sty m:val="p"/>
                  </m:rPr>
                  <m:t>⋅</m:t>
                </m:r>
                <m:r>
                  <m:t>2</m:t>
                </m:r>
                <m:r>
                  <m:t>y</m:t>
                </m:r>
                <m:r>
                  <m:rPr>
                    <m:sty m:val="p"/>
                  </m:rPr>
                  <m:t>=</m:t>
                </m:r>
                <m:r>
                  <m:t>μ</m:t>
                </m:r>
                <m:r>
                  <m:rPr>
                    <m:sty m:val="p"/>
                  </m:rPr>
                  <m:t>(</m:t>
                </m:r>
                <m:r>
                  <m:t>x</m:t>
                </m:r>
                <m:r>
                  <m:rPr>
                    <m:sty m:val="p"/>
                  </m:rPr>
                  <m:t>)</m:t>
                </m:r>
                <m:r>
                  <m:rPr>
                    <m:sty m:val="p"/>
                  </m:rPr>
                  <m:t>⋅</m:t>
                </m:r>
                <m:r>
                  <m:t>1</m:t>
                </m:r>
              </m:oMath>
            </m:oMathPara>
          </w:p>
          <w:p>
            <w:pPr>
              <w:pStyle w:val="FirstParagraph"/>
            </w:pPr>
            <w:r>
              <w:t xml:space="preserve">Now plugging in</w:t>
            </w:r>
            <w:r>
              <w:t xml:space="preserve"> </w:t>
            </w:r>
            <m:oMath>
              <m:r>
                <m:t>μ</m:t>
              </m:r>
              <m:r>
                <m:rPr>
                  <m:sty m:val="p"/>
                </m:rPr>
                <m:t>(</m:t>
              </m:r>
              <m:r>
                <m:t>x</m:t>
              </m:r>
              <m:r>
                <m:rPr>
                  <m:sty m:val="p"/>
                </m:rPr>
                <m:t>)</m:t>
              </m:r>
              <m:r>
                <m:rPr>
                  <m:sty m:val="p"/>
                </m:rPr>
                <m:t>=</m:t>
              </m:r>
              <m:sSup>
                <m:e>
                  <m:r>
                    <m:t>e</m:t>
                  </m:r>
                </m:e>
                <m:sup>
                  <m:r>
                    <m:t>2</m:t>
                  </m:r>
                  <m:r>
                    <m:t>x</m:t>
                  </m:r>
                </m:sup>
              </m:sSup>
            </m:oMath>
            <w:r>
              <w:t xml:space="preserve">, you get:</w:t>
            </w:r>
          </w:p>
          <w:p>
            <w:pPr>
              <w:pStyle w:val="BodyText"/>
            </w:pPr>
            <m:oMathPara>
              <m:oMathParaPr>
                <m:jc m:val="center"/>
              </m:oMathParaPr>
              <m:oMath>
                <m:sSup>
                  <m:e>
                    <m:r>
                      <m:t>e</m:t>
                    </m:r>
                  </m:e>
                  <m:sup>
                    <m:r>
                      <m:t>2</m:t>
                    </m:r>
                    <m:r>
                      <m:t>x</m:t>
                    </m:r>
                  </m:sup>
                </m:sSup>
                <m:r>
                  <m:rPr>
                    <m:sty m:val="p"/>
                  </m:rPr>
                  <m:t>⋅</m:t>
                </m:r>
                <m:f>
                  <m:fPr>
                    <m:type m:val="bar"/>
                  </m:fPr>
                  <m:num>
                    <m:r>
                      <m:rPr>
                        <m:sty m:val="p"/>
                      </m:rPr>
                      <m:t>d</m:t>
                    </m:r>
                    <m:r>
                      <m:t>y</m:t>
                    </m:r>
                  </m:num>
                  <m:den>
                    <m:r>
                      <m:rPr>
                        <m:sty m:val="p"/>
                      </m:rPr>
                      <m:t>d</m:t>
                    </m:r>
                    <m:r>
                      <m:t>x</m:t>
                    </m:r>
                  </m:den>
                </m:f>
                <m:r>
                  <m:rPr>
                    <m:sty m:val="p"/>
                  </m:rPr>
                  <m:t>+</m:t>
                </m:r>
                <m:sSup>
                  <m:e>
                    <m:r>
                      <m:t>e</m:t>
                    </m:r>
                  </m:e>
                  <m:sup>
                    <m:r>
                      <m:t>2</m:t>
                    </m:r>
                    <m:r>
                      <m:t>x</m:t>
                    </m:r>
                  </m:sup>
                </m:sSup>
                <m:r>
                  <m:rPr>
                    <m:sty m:val="p"/>
                  </m:rPr>
                  <m:t>⋅</m:t>
                </m:r>
                <m:r>
                  <m:t>2</m:t>
                </m:r>
                <m:r>
                  <m:t>y</m:t>
                </m:r>
                <m:r>
                  <m:rPr>
                    <m:sty m:val="p"/>
                  </m:rPr>
                  <m:t>=</m:t>
                </m:r>
                <m:sSup>
                  <m:e>
                    <m:r>
                      <m:t>e</m:t>
                    </m:r>
                  </m:e>
                  <m:sup>
                    <m:r>
                      <m:t>2</m:t>
                    </m:r>
                    <m:r>
                      <m:t>x</m:t>
                    </m:r>
                  </m:sup>
                </m:sSup>
                <m:r>
                  <m:rPr>
                    <m:sty m:val="p"/>
                  </m:rPr>
                  <m:t>⋅</m:t>
                </m:r>
                <m:r>
                  <m:t>1</m:t>
                </m:r>
              </m:oMath>
            </m:oMathPara>
          </w:p>
          <w:p>
            <w:pPr>
              <w:pStyle w:val="FirstParagraph"/>
            </w:pPr>
            <w:r>
              <w:rPr>
                <w:b/>
                <w:bCs/>
              </w:rPr>
              <w:t xml:space="preserve">Step 4: Simplify the left-hand side of the ODE</w:t>
            </w:r>
          </w:p>
          <w:p>
            <w:pPr>
              <w:pStyle w:val="BodyText"/>
            </w:pPr>
            <w:r>
              <w:t xml:space="preserve">Matching up the left-hand side of the ODE, you get that:</w:t>
            </w:r>
          </w:p>
          <w:p>
            <w:pPr>
              <w:pStyle w:val="BodyText"/>
            </w:pPr>
            <m:oMathPara>
              <m:oMathParaPr>
                <m:jc m:val="center"/>
              </m:oMathParaPr>
              <m:oMath>
                <m:r>
                  <m:t>f</m:t>
                </m:r>
                <m:r>
                  <m:rPr>
                    <m:sty m:val="p"/>
                  </m:rPr>
                  <m:t>(</m:t>
                </m:r>
                <m:r>
                  <m:t>x</m:t>
                </m:r>
                <m:r>
                  <m:rPr>
                    <m:sty m:val="p"/>
                  </m:rPr>
                  <m:t>)</m:t>
                </m:r>
                <m:r>
                  <m:rPr>
                    <m:sty m:val="p"/>
                  </m:rPr>
                  <m:t>=</m:t>
                </m:r>
                <m:sSup>
                  <m:e>
                    <m:r>
                      <m:t>e</m:t>
                    </m:r>
                  </m:e>
                  <m:sup>
                    <m:r>
                      <m:t>2</m:t>
                    </m:r>
                    <m:r>
                      <m:t>x</m:t>
                    </m:r>
                  </m:sup>
                </m:sSup>
                <m:r>
                  <m:rPr>
                    <m:sty m:val="p"/>
                  </m:rPr>
                  <m:t>,</m:t>
                </m:r>
                <m:r>
                  <m:t> </m:t>
                </m:r>
                <m:sSup>
                  <m:e>
                    <m:r>
                      <m:t>g</m:t>
                    </m:r>
                  </m:e>
                  <m:sup>
                    <m:r>
                      <m:rPr>
                        <m:sty m:val="p"/>
                      </m:rPr>
                      <m:t>′</m:t>
                    </m:r>
                  </m:sup>
                </m:sSup>
                <m:r>
                  <m:rPr>
                    <m:sty m:val="p"/>
                  </m:rPr>
                  <m:t>(</m:t>
                </m:r>
                <m:r>
                  <m:t>x</m:t>
                </m:r>
                <m:r>
                  <m:rPr>
                    <m:sty m:val="p"/>
                  </m:rPr>
                  <m:t>)</m:t>
                </m:r>
                <m:r>
                  <m:rPr>
                    <m:sty m:val="p"/>
                  </m:rPr>
                  <m:t>=</m:t>
                </m:r>
                <m:f>
                  <m:fPr>
                    <m:type m:val="bar"/>
                  </m:fPr>
                  <m:num>
                    <m:r>
                      <m:rPr>
                        <m:sty m:val="p"/>
                      </m:rPr>
                      <m:t>d</m:t>
                    </m:r>
                    <m:r>
                      <m:t>y</m:t>
                    </m:r>
                  </m:num>
                  <m:den>
                    <m:r>
                      <m:rPr>
                        <m:sty m:val="p"/>
                      </m:rPr>
                      <m:t>d</m:t>
                    </m:r>
                    <m:r>
                      <m:t>x</m:t>
                    </m:r>
                  </m:den>
                </m:f>
                <m:r>
                  <m:rPr>
                    <m:sty m:val="p"/>
                  </m:rPr>
                  <m:t>,</m:t>
                </m:r>
                <m:r>
                  <m:t> </m:t>
                </m:r>
                <m:sSup>
                  <m:e>
                    <m:r>
                      <m:t>f</m:t>
                    </m:r>
                  </m:e>
                  <m:sup>
                    <m:r>
                      <m:rPr>
                        <m:sty m:val="p"/>
                      </m:rPr>
                      <m:t>′</m:t>
                    </m:r>
                  </m:sup>
                </m:sSup>
                <m:r>
                  <m:rPr>
                    <m:sty m:val="p"/>
                  </m:rPr>
                  <m:t>(</m:t>
                </m:r>
                <m:r>
                  <m:t>x</m:t>
                </m:r>
                <m:r>
                  <m:rPr>
                    <m:sty m:val="p"/>
                  </m:rPr>
                  <m:t>)</m:t>
                </m:r>
                <m:r>
                  <m:rPr>
                    <m:sty m:val="p"/>
                  </m:rPr>
                  <m:t>=</m:t>
                </m:r>
                <m:r>
                  <m:t>2</m:t>
                </m:r>
                <m:sSup>
                  <m:e>
                    <m:r>
                      <m:t>e</m:t>
                    </m:r>
                  </m:e>
                  <m:sup>
                    <m:r>
                      <m:t>2</m:t>
                    </m:r>
                    <m:r>
                      <m:t>x</m:t>
                    </m:r>
                  </m:sup>
                </m:sSup>
                <m:r>
                  <m:rPr>
                    <m:sty m:val="p"/>
                  </m:rPr>
                  <m:t>,</m:t>
                </m:r>
                <m:r>
                  <m:t> </m:t>
                </m:r>
                <m:r>
                  <m:t>g</m:t>
                </m:r>
                <m:r>
                  <m:rPr>
                    <m:sty m:val="p"/>
                  </m:rPr>
                  <m:t>(</m:t>
                </m:r>
                <m:r>
                  <m:t>x</m:t>
                </m:r>
                <m:r>
                  <m:rPr>
                    <m:sty m:val="p"/>
                  </m:rPr>
                  <m:t>)</m:t>
                </m:r>
                <m:r>
                  <m:rPr>
                    <m:sty m:val="p"/>
                  </m:rPr>
                  <m:t>=</m:t>
                </m:r>
                <m:r>
                  <m:t>y</m:t>
                </m:r>
              </m:oMath>
            </m:oMathPara>
          </w:p>
          <w:p>
            <w:pPr>
              <w:pStyle w:val="FirstParagraph"/>
            </w:pPr>
            <w:r>
              <w:t xml:space="preserve">Using this you can simplify the left-hand side of the ODE by matching the terms up with the right-hand side of the product rule to find:</w:t>
            </w:r>
          </w:p>
          <w:p>
            <w:pPr>
              <w:pStyle w:val="BodyText"/>
            </w:pPr>
            <m:oMathPara>
              <m:oMathParaPr>
                <m:jc m:val="center"/>
              </m:oMathParaPr>
              <m:oMath>
                <m:f>
                  <m:fPr>
                    <m:type m:val="bar"/>
                  </m:fPr>
                  <m:num>
                    <m:r>
                      <m:rPr>
                        <m:sty m:val="p"/>
                      </m:rPr>
                      <m:t>d</m:t>
                    </m:r>
                  </m:num>
                  <m:den>
                    <m:r>
                      <m:rPr>
                        <m:sty m:val="p"/>
                      </m:rPr>
                      <m:t>d</m:t>
                    </m:r>
                    <m:r>
                      <m:t>x</m:t>
                    </m:r>
                  </m:den>
                </m:f>
                <m:r>
                  <m:rPr>
                    <m:sty m:val="p"/>
                  </m:rPr>
                  <m:t>(</m:t>
                </m:r>
                <m:sSup>
                  <m:e>
                    <m:r>
                      <m:t>e</m:t>
                    </m:r>
                  </m:e>
                  <m:sup>
                    <m:r>
                      <m:t>2</m:t>
                    </m:r>
                    <m:r>
                      <m:t>x</m:t>
                    </m:r>
                  </m:sup>
                </m:sSup>
                <m:r>
                  <m:rPr>
                    <m:sty m:val="p"/>
                  </m:rPr>
                  <m:t>⋅</m:t>
                </m:r>
                <m:r>
                  <m:t>y</m:t>
                </m:r>
                <m:r>
                  <m:rPr>
                    <m:sty m:val="p"/>
                  </m:rPr>
                  <m:t>)</m:t>
                </m:r>
              </m:oMath>
            </m:oMathPara>
          </w:p>
          <w:p>
            <w:pPr>
              <w:pStyle w:val="FirstParagraph"/>
            </w:pPr>
            <w:r>
              <w:t xml:space="preserve">So you can now write the ODE as</w:t>
            </w:r>
          </w:p>
          <w:p>
            <w:pPr>
              <w:pStyle w:val="BodyText"/>
            </w:pPr>
            <m:oMathPara>
              <m:oMathParaPr>
                <m:jc m:val="center"/>
              </m:oMathParaPr>
              <m:oMath>
                <m:f>
                  <m:fPr>
                    <m:type m:val="bar"/>
                  </m:fPr>
                  <m:num>
                    <m:r>
                      <m:rPr>
                        <m:sty m:val="p"/>
                      </m:rPr>
                      <m:t>d</m:t>
                    </m:r>
                  </m:num>
                  <m:den>
                    <m:r>
                      <m:rPr>
                        <m:sty m:val="p"/>
                      </m:rPr>
                      <m:t>d</m:t>
                    </m:r>
                    <m:r>
                      <m:t>x</m:t>
                    </m:r>
                  </m:den>
                </m:f>
                <m:r>
                  <m:rPr>
                    <m:sty m:val="p"/>
                  </m:rPr>
                  <m:t>(</m:t>
                </m:r>
                <m:sSup>
                  <m:e>
                    <m:r>
                      <m:t>e</m:t>
                    </m:r>
                  </m:e>
                  <m:sup>
                    <m:r>
                      <m:t>2</m:t>
                    </m:r>
                    <m:r>
                      <m:t>x</m:t>
                    </m:r>
                  </m:sup>
                </m:sSup>
                <m:r>
                  <m:rPr>
                    <m:sty m:val="p"/>
                  </m:rPr>
                  <m:t>⋅</m:t>
                </m:r>
                <m:r>
                  <m:t>y</m:t>
                </m:r>
                <m:r>
                  <m:rPr>
                    <m:sty m:val="p"/>
                  </m:rPr>
                  <m:t>)</m:t>
                </m:r>
                <m:r>
                  <m:rPr>
                    <m:sty m:val="p"/>
                  </m:rPr>
                  <m:t>=</m:t>
                </m:r>
                <m:sSup>
                  <m:e>
                    <m:r>
                      <m:t>e</m:t>
                    </m:r>
                  </m:e>
                  <m:sup>
                    <m:r>
                      <m:t>2</m:t>
                    </m:r>
                    <m:r>
                      <m:t>x</m:t>
                    </m:r>
                  </m:sup>
                </m:sSup>
              </m:oMath>
            </m:oMathPara>
          </w:p>
          <w:p>
            <w:pPr>
              <w:pStyle w:val="FirstParagraph"/>
            </w:pPr>
            <w:r>
              <w:rPr>
                <w:b/>
                <w:bCs/>
              </w:rPr>
              <w:t xml:space="preserve">Step 5: Integrate both sides of the ODE</w:t>
            </w:r>
          </w:p>
          <w:p>
            <w:pPr>
              <w:pStyle w:val="BodyText"/>
            </w:pPr>
            <w:r>
              <w:t xml:space="preserve">Now you can integrate both sides of the equation with respect the the independent variable, which in this case is</w:t>
            </w:r>
            <w:r>
              <w:t xml:space="preserve"> </w:t>
            </w:r>
            <m:oMath>
              <m:r>
                <m:t>x</m:t>
              </m:r>
            </m:oMath>
            <w:r>
              <w:t xml:space="preserve">.</w:t>
            </w:r>
          </w:p>
          <w:p>
            <w:pPr>
              <w:pStyle w:val="BodyText"/>
            </w:pPr>
            <m:oMathPara>
              <m:oMathParaPr>
                <m:jc m:val="center"/>
              </m:oMathParaPr>
              <m:oMath>
                <m:r>
                  <m:rPr>
                    <m:sty m:val="p"/>
                  </m:rPr>
                  <m:t>∫</m:t>
                </m:r>
                <m:d>
                  <m:dPr>
                    <m:begChr m:val="("/>
                    <m:sepChr m:val=""/>
                    <m:endChr m:val=")"/>
                    <m:grow/>
                  </m:dPr>
                  <m:e>
                    <m:f>
                      <m:fPr>
                        <m:type m:val="bar"/>
                      </m:fPr>
                      <m:num>
                        <m:r>
                          <m:rPr>
                            <m:sty m:val="p"/>
                          </m:rPr>
                          <m:t>d</m:t>
                        </m:r>
                      </m:num>
                      <m:den>
                        <m:r>
                          <m:rPr>
                            <m:sty m:val="p"/>
                          </m:rPr>
                          <m:t>d</m:t>
                        </m:r>
                        <m:r>
                          <m:t>x</m:t>
                        </m:r>
                      </m:den>
                    </m:f>
                    <m:r>
                      <m:rPr>
                        <m:sty m:val="p"/>
                      </m:rPr>
                      <m:t>(</m:t>
                    </m:r>
                    <m:sSup>
                      <m:e>
                        <m:r>
                          <m:t>e</m:t>
                        </m:r>
                      </m:e>
                      <m:sup>
                        <m:r>
                          <m:t>2</m:t>
                        </m:r>
                        <m:r>
                          <m:t>x</m:t>
                        </m:r>
                      </m:sup>
                    </m:sSup>
                    <m:r>
                      <m:rPr>
                        <m:sty m:val="p"/>
                      </m:rPr>
                      <m:t>⋅</m:t>
                    </m:r>
                    <m:r>
                      <m:t>y</m:t>
                    </m:r>
                    <m:r>
                      <m:rPr>
                        <m:sty m:val="p"/>
                      </m:rPr>
                      <m:t>)</m:t>
                    </m:r>
                  </m:e>
                </m:d>
                <m:r>
                  <m:t> </m:t>
                </m:r>
                <m:r>
                  <m:rPr>
                    <m:sty m:val="p"/>
                  </m:rPr>
                  <m:t>d</m:t>
                </m:r>
                <m:r>
                  <m:t>x</m:t>
                </m:r>
                <m:r>
                  <m:rPr>
                    <m:sty m:val="p"/>
                  </m:rPr>
                  <m:t>=</m:t>
                </m:r>
                <m:r>
                  <m:rPr>
                    <m:sty m:val="p"/>
                  </m:rPr>
                  <m:t>∫</m:t>
                </m:r>
                <m:r>
                  <m:rPr>
                    <m:sty m:val="p"/>
                  </m:rPr>
                  <m:t>(</m:t>
                </m:r>
                <m:sSup>
                  <m:e>
                    <m:r>
                      <m:t>e</m:t>
                    </m:r>
                  </m:e>
                  <m:sup>
                    <m:r>
                      <m:t>2</m:t>
                    </m:r>
                    <m:r>
                      <m:t>x</m:t>
                    </m:r>
                  </m:sup>
                </m:sSup>
                <m:r>
                  <m:rPr>
                    <m:sty m:val="p"/>
                  </m:rPr>
                  <m:t>⋅</m:t>
                </m:r>
                <m:r>
                  <m:t>1</m:t>
                </m:r>
                <m:r>
                  <m:rPr>
                    <m:sty m:val="p"/>
                  </m:rPr>
                  <m:t>)</m:t>
                </m:r>
                <m:r>
                  <m:t> </m:t>
                </m:r>
                <m:r>
                  <m:rPr>
                    <m:sty m:val="p"/>
                  </m:rPr>
                  <m:t>d</m:t>
                </m:r>
                <m:r>
                  <m:t>x</m:t>
                </m:r>
              </m:oMath>
            </m:oMathPara>
          </w:p>
          <w:p>
            <w:pPr>
              <w:pStyle w:val="FirstParagraph"/>
            </w:pPr>
            <w:r>
              <w:t xml:space="preserve">Remembering that the integral of a derivative of an equation is the equation the left hand side simplifies to:</w:t>
            </w:r>
          </w:p>
          <w:p>
            <w:pPr>
              <w:pStyle w:val="BodyText"/>
            </w:pPr>
            <m:oMathPara>
              <m:oMathParaPr>
                <m:jc m:val="center"/>
              </m:oMathParaPr>
              <m:oMath>
                <m:sSup>
                  <m:e>
                    <m:r>
                      <m:t>e</m:t>
                    </m:r>
                  </m:e>
                  <m:sup>
                    <m:r>
                      <m:t>2</m:t>
                    </m:r>
                    <m:r>
                      <m:t>x</m:t>
                    </m:r>
                  </m:sup>
                </m:sSup>
                <m:r>
                  <m:t>y</m:t>
                </m:r>
                <m:r>
                  <m:rPr>
                    <m:sty m:val="p"/>
                  </m:rPr>
                  <m:t>+</m:t>
                </m:r>
                <m:sSub>
                  <m:e>
                    <m:r>
                      <m:t>C</m:t>
                    </m:r>
                  </m:e>
                  <m:sub>
                    <m:r>
                      <m:t>1</m:t>
                    </m:r>
                  </m:sub>
                </m:sSub>
                <m:r>
                  <m:rPr>
                    <m:sty m:val="p"/>
                  </m:rPr>
                  <m:t>=</m:t>
                </m:r>
                <m:r>
                  <m:rPr>
                    <m:sty m:val="p"/>
                  </m:rPr>
                  <m:t>∫</m:t>
                </m:r>
                <m:r>
                  <m:rPr>
                    <m:sty m:val="p"/>
                  </m:rPr>
                  <m:t>(</m:t>
                </m:r>
                <m:sSup>
                  <m:e>
                    <m:r>
                      <m:t>e</m:t>
                    </m:r>
                  </m:e>
                  <m:sup>
                    <m:r>
                      <m:t>2</m:t>
                    </m:r>
                    <m:r>
                      <m:t>x</m:t>
                    </m:r>
                  </m:sup>
                </m:sSup>
                <m:r>
                  <m:rPr>
                    <m:sty m:val="p"/>
                  </m:rPr>
                  <m:t>⋅</m:t>
                </m:r>
                <m:r>
                  <m:t>1</m:t>
                </m:r>
                <m:r>
                  <m:rPr>
                    <m:sty m:val="p"/>
                  </m:rPr>
                  <m:t>)</m:t>
                </m:r>
                <m:r>
                  <m:t> </m:t>
                </m:r>
                <m:r>
                  <m:rPr>
                    <m:sty m:val="p"/>
                  </m:rPr>
                  <m:t>d</m:t>
                </m:r>
                <m:r>
                  <m:t>x</m:t>
                </m:r>
              </m:oMath>
            </m:oMathPara>
          </w:p>
          <w:p>
            <w:pPr>
              <w:pStyle w:val="FirstParagraph"/>
            </w:pPr>
            <w:r>
              <w:t xml:space="preserve">Now you can integrate the right hand side of the equation:</w:t>
            </w:r>
          </w:p>
          <w:p>
            <w:pPr>
              <w:pStyle w:val="BodyText"/>
            </w:pPr>
            <m:oMathPara>
              <m:oMathParaPr>
                <m:jc m:val="center"/>
              </m:oMathParaPr>
              <m:oMath>
                <m:sSup>
                  <m:e>
                    <m:r>
                      <m:t>e</m:t>
                    </m:r>
                  </m:e>
                  <m:sup>
                    <m:r>
                      <m:t>2</m:t>
                    </m:r>
                    <m:r>
                      <m:t>x</m:t>
                    </m:r>
                  </m:sup>
                </m:sSup>
                <m:r>
                  <m:t>y</m:t>
                </m:r>
                <m:r>
                  <m:rPr>
                    <m:sty m:val="p"/>
                  </m:rPr>
                  <m:t>+</m:t>
                </m:r>
                <m:sSub>
                  <m:e>
                    <m:r>
                      <m:t>C</m:t>
                    </m:r>
                  </m:e>
                  <m:sub>
                    <m:r>
                      <m:t>1</m:t>
                    </m:r>
                  </m:sub>
                </m:sSub>
                <m:r>
                  <m:rPr>
                    <m:sty m:val="p"/>
                  </m:rPr>
                  <m:t>=</m:t>
                </m:r>
                <m:f>
                  <m:fPr>
                    <m:type m:val="bar"/>
                  </m:fPr>
                  <m:num>
                    <m:r>
                      <m:t>1</m:t>
                    </m:r>
                  </m:num>
                  <m:den>
                    <m:r>
                      <m:t>2</m:t>
                    </m:r>
                  </m:den>
                </m:f>
                <m:sSup>
                  <m:e>
                    <m:r>
                      <m:t>e</m:t>
                    </m:r>
                  </m:e>
                  <m:sup>
                    <m:r>
                      <m:t>2</m:t>
                    </m:r>
                    <m:r>
                      <m:t>x</m:t>
                    </m:r>
                  </m:sup>
                </m:sSup>
                <m:r>
                  <m:rPr>
                    <m:sty m:val="p"/>
                  </m:rPr>
                  <m:t>+</m:t>
                </m:r>
                <m:sSub>
                  <m:e>
                    <m:r>
                      <m:t>C</m:t>
                    </m:r>
                  </m:e>
                  <m:sub>
                    <m:r>
                      <m:t>2</m:t>
                    </m:r>
                  </m:sub>
                </m:sSub>
              </m:oMath>
            </m:oMathPara>
          </w:p>
          <w:p>
            <w:pPr>
              <w:pStyle w:val="FirstParagraph"/>
            </w:pPr>
            <w:r>
              <w:t xml:space="preserve">Now bring the constant</w:t>
            </w:r>
            <w:r>
              <w:t xml:space="preserve"> </w:t>
            </w:r>
            <m:oMath>
              <m:sSub>
                <m:e>
                  <m:r>
                    <m:t>C</m:t>
                  </m:r>
                </m:e>
                <m:sub>
                  <m:r>
                    <m:t>1</m:t>
                  </m:r>
                </m:sub>
              </m:sSub>
            </m:oMath>
            <w:r>
              <w:t xml:space="preserve"> </w:t>
            </w:r>
            <w:r>
              <w:t xml:space="preserve">to the right-hand side:</w:t>
            </w:r>
          </w:p>
          <w:p>
            <w:pPr>
              <w:pStyle w:val="BodyText"/>
            </w:pPr>
            <m:oMathPara>
              <m:oMathParaPr>
                <m:jc m:val="center"/>
              </m:oMathParaPr>
              <m:oMath>
                <m:sSup>
                  <m:e>
                    <m:r>
                      <m:t>e</m:t>
                    </m:r>
                  </m:e>
                  <m:sup>
                    <m:r>
                      <m:t>2</m:t>
                    </m:r>
                    <m:r>
                      <m:t>x</m:t>
                    </m:r>
                  </m:sup>
                </m:sSup>
                <m:r>
                  <m:t>y</m:t>
                </m:r>
                <m:r>
                  <m:rPr>
                    <m:sty m:val="p"/>
                  </m:rPr>
                  <m:t>=</m:t>
                </m:r>
                <m:f>
                  <m:fPr>
                    <m:type m:val="bar"/>
                  </m:fPr>
                  <m:num>
                    <m:r>
                      <m:t>1</m:t>
                    </m:r>
                  </m:num>
                  <m:den>
                    <m:r>
                      <m:t>2</m:t>
                    </m:r>
                  </m:den>
                </m:f>
                <m:sSup>
                  <m:e>
                    <m:r>
                      <m:t>e</m:t>
                    </m:r>
                  </m:e>
                  <m:sup>
                    <m:r>
                      <m:t>2</m:t>
                    </m:r>
                    <m:r>
                      <m:t>x</m:t>
                    </m:r>
                  </m:sup>
                </m:sSup>
                <m:r>
                  <m:rPr>
                    <m:sty m:val="p"/>
                  </m:rPr>
                  <m:t>+</m:t>
                </m:r>
                <m:sSub>
                  <m:e>
                    <m:r>
                      <m:t>C</m:t>
                    </m:r>
                  </m:e>
                  <m:sub>
                    <m:r>
                      <m:t>2</m:t>
                    </m:r>
                  </m:sub>
                </m:sSub>
                <m:r>
                  <m:rPr>
                    <m:sty m:val="p"/>
                  </m:rPr>
                  <m:t>−</m:t>
                </m:r>
                <m:sSub>
                  <m:e>
                    <m:r>
                      <m:t>C</m:t>
                    </m:r>
                  </m:e>
                  <m:sub>
                    <m:r>
                      <m:t>1</m:t>
                    </m:r>
                  </m:sub>
                </m:sSub>
              </m:oMath>
            </m:oMathPara>
          </w:p>
          <w:p>
            <w:pPr>
              <w:pStyle w:val="FirstParagraph"/>
            </w:pPr>
            <w:r>
              <w:t xml:space="preserve">Let</w:t>
            </w:r>
            <w:r>
              <w:t xml:space="preserve"> </w:t>
            </w:r>
            <m:oMath>
              <m:r>
                <m:t>C</m:t>
              </m:r>
              <m:r>
                <m:rPr>
                  <m:sty m:val="p"/>
                </m:rPr>
                <m:t>=</m:t>
              </m:r>
              <m:sSub>
                <m:e>
                  <m:r>
                    <m:t>C</m:t>
                  </m:r>
                </m:e>
                <m:sub>
                  <m:r>
                    <m:t>2</m:t>
                  </m:r>
                </m:sub>
              </m:sSub>
              <m:r>
                <m:rPr>
                  <m:sty m:val="p"/>
                </m:rPr>
                <m:t>−</m:t>
              </m:r>
              <m:sSub>
                <m:e>
                  <m:r>
                    <m:t>C</m:t>
                  </m:r>
                </m:e>
                <m:sub>
                  <m:r>
                    <m:t>1</m:t>
                  </m:r>
                </m:sub>
              </m:sSub>
            </m:oMath>
            <w:r>
              <w:t xml:space="preserve">:</w:t>
            </w:r>
          </w:p>
          <w:p>
            <w:pPr>
              <w:pStyle w:val="BodyText"/>
            </w:pPr>
            <m:oMathPara>
              <m:oMathParaPr>
                <m:jc m:val="center"/>
              </m:oMathParaPr>
              <m:oMath>
                <m:sSup>
                  <m:e>
                    <m:r>
                      <m:t>e</m:t>
                    </m:r>
                  </m:e>
                  <m:sup>
                    <m:r>
                      <m:t>2</m:t>
                    </m:r>
                    <m:r>
                      <m:t>x</m:t>
                    </m:r>
                  </m:sup>
                </m:sSup>
                <m:r>
                  <m:t>y</m:t>
                </m:r>
                <m:r>
                  <m:rPr>
                    <m:sty m:val="p"/>
                  </m:rPr>
                  <m:t>=</m:t>
                </m:r>
                <m:f>
                  <m:fPr>
                    <m:type m:val="bar"/>
                  </m:fPr>
                  <m:num>
                    <m:r>
                      <m:t>1</m:t>
                    </m:r>
                  </m:num>
                  <m:den>
                    <m:r>
                      <m:t>2</m:t>
                    </m:r>
                  </m:den>
                </m:f>
                <m:sSup>
                  <m:e>
                    <m:r>
                      <m:t>e</m:t>
                    </m:r>
                  </m:e>
                  <m:sup>
                    <m:r>
                      <m:t>2</m:t>
                    </m:r>
                    <m:r>
                      <m:t>x</m:t>
                    </m:r>
                  </m:sup>
                </m:sSup>
                <m:r>
                  <m:rPr>
                    <m:sty m:val="p"/>
                  </m:rPr>
                  <m:t>+</m:t>
                </m:r>
                <m:r>
                  <m:t>C</m:t>
                </m:r>
              </m:oMath>
            </m:oMathPara>
          </w:p>
          <w:p>
            <w:pPr>
              <w:pStyle w:val="FirstParagraph"/>
            </w:pPr>
            <w:r>
              <w:t xml:space="preserve">When you integrate both sides, you can skip adding</w:t>
            </w:r>
            <w:r>
              <w:t xml:space="preserve"> </w:t>
            </w:r>
            <m:oMath>
              <m:sSub>
                <m:e>
                  <m:r>
                    <m:t>C</m:t>
                  </m:r>
                </m:e>
                <m:sub>
                  <m:r>
                    <m:t>1</m:t>
                  </m:r>
                </m:sub>
              </m:sSub>
            </m:oMath>
            <w:r>
              <w:t xml:space="preserve"> </w:t>
            </w:r>
            <w:r>
              <w:t xml:space="preserve">and</w:t>
            </w:r>
            <w:r>
              <w:t xml:space="preserve"> </w:t>
            </w:r>
            <m:oMath>
              <m:sSub>
                <m:e>
                  <m:r>
                    <m:t>C</m:t>
                  </m:r>
                </m:e>
                <m:sub>
                  <m:r>
                    <m:t>2</m:t>
                  </m:r>
                </m:sub>
              </m:sSub>
            </m:oMath>
            <w:r>
              <w:t xml:space="preserve"> </w:t>
            </w:r>
            <w:r>
              <w:t xml:space="preserve">to each side and go straight to the step where</w:t>
            </w:r>
            <w:r>
              <w:t xml:space="preserve"> </w:t>
            </w:r>
            <m:oMath>
              <m:r>
                <m:t>C</m:t>
              </m:r>
            </m:oMath>
            <w:r>
              <w:t xml:space="preserve"> </w:t>
            </w:r>
            <w:r>
              <w:t xml:space="preserve">is the only constant and it is on the right-hand side of the equation.</w:t>
            </w:r>
          </w:p>
          <w:p>
            <w:pPr>
              <w:pStyle w:val="BodyText"/>
            </w:pPr>
            <w:r>
              <w:rPr>
                <w:b/>
                <w:bCs/>
              </w:rPr>
              <w:t xml:space="preserve">Step 6: Algebraically solve for y</w:t>
            </w:r>
          </w:p>
          <w:p>
            <w:pPr>
              <w:pStyle w:val="BodyText"/>
            </w:pPr>
            <w:pPr>
              <w:spacing w:after="16"/>
            </w:pPr>
            <w:r>
              <w:t xml:space="preserve">Solve the equation for</w:t>
            </w:r>
            <w:r>
              <w:t xml:space="preserve"> </w:t>
            </w:r>
            <m:oMath>
              <m:r>
                <m:t>y</m:t>
              </m:r>
            </m:oMath>
            <w:r>
              <w:t xml:space="preserve"> </w:t>
            </w:r>
            <w:r>
              <w:t xml:space="preserve">to find that the general solution is:</w:t>
            </w:r>
          </w:p>
          <w:p>
            <w:pPr>
              <w:pStyle w:val="BodyText"/>
            </w:pPr>
            <m:oMathPara>
              <m:oMathParaPr>
                <m:jc m:val="center"/>
              </m:oMathParaPr>
              <m:oMath>
                <m:r>
                  <m:t>y</m:t>
                </m:r>
                <m:r>
                  <m:rPr>
                    <m:sty m:val="p"/>
                  </m:rPr>
                  <m:t>=</m:t>
                </m:r>
                <m:f>
                  <m:fPr>
                    <m:type m:val="bar"/>
                  </m:fPr>
                  <m:num>
                    <m:r>
                      <m:t>1</m:t>
                    </m:r>
                  </m:num>
                  <m:den>
                    <m:r>
                      <m:t>2</m:t>
                    </m:r>
                  </m:den>
                </m:f>
                <m:r>
                  <m:rPr>
                    <m:sty m:val="p"/>
                  </m:rPr>
                  <m:t>+</m:t>
                </m:r>
                <m:r>
                  <m:t>C</m:t>
                </m:r>
                <m:sSup>
                  <m:e>
                    <m:r>
                      <m:t>e</m:t>
                    </m:r>
                  </m:e>
                  <m:sup>
                    <m:r>
                      <m:rPr>
                        <m:sty m:val="p"/>
                      </m:rPr>
                      <m:t>−</m:t>
                    </m:r>
                    <m:r>
                      <m:t>2</m:t>
                    </m:r>
                    <m:r>
                      <m:t>x</m:t>
                    </m:r>
                  </m:sup>
                </m:sSup>
              </m:oMath>
            </m:oMathPara>
          </w:p>
        </w:tc>
      </w:tr>
    </w:tbl>
    <w:bookmarkEnd w:id="44"/>
    <w:bookmarkEnd w:id="45"/>
    <w:bookmarkStart w:id="52" w:name="X96446baba2bf024e969e319011e2c1ce356c091"/>
    <w:p>
      <w:pPr>
        <w:pStyle w:val="Heading1"/>
      </w:pPr>
      <w:r>
        <w:t xml:space="preserve">Solving first-order linear ODEs given an initial condition</w:t>
      </w:r>
    </w:p>
    <w:p>
      <w:pPr>
        <w:pStyle w:val="FirstParagraph"/>
      </w:pPr>
      <w:r>
        <w:t xml:space="preserve">When you solve a first-order linear ODE, you first get a general solution, which is essentially like a whole family of possible answers. It includes a constant because there is not enough information to find one exact solution. An initial condition is the final piece of information you need in order to go from the general solution to the exact solution. The initial condition is a point that your solution must go through, and using that condition you can find the value for the constant in the general solution, which in this guide is</w:t>
      </w:r>
      <w:r>
        <w:t xml:space="preserve"> </w:t>
      </w:r>
      <m:oMath>
        <m:r>
          <m:t>C</m:t>
        </m:r>
      </m:oMath>
      <w:r>
        <w:t xml:space="preserve">. This solution using an initial condition is called the exact solution.</w:t>
      </w:r>
    </w:p>
    <w:bookmarkStart w:id="46" w:name="X10f9cac8d3673a27d0ddb342ea0b6837c005998"/>
    <w:p>
      <w:pPr>
        <w:pStyle w:val="Heading2"/>
      </w:pPr>
      <w:r>
        <w:t xml:space="preserve">Solve the example case given an initial condition</w:t>
      </w:r>
    </w:p>
    <w:p>
      <w:pPr>
        <w:pStyle w:val="FirstParagraph"/>
      </w:pPr>
      <w:r>
        <w:t xml:space="preserve">In example 2 you found that the general solution to the equation</w:t>
      </w:r>
      <w:r>
        <w:t xml:space="preserve"> </w:t>
      </w:r>
      <m:oMath>
        <m:f>
          <m:fPr>
            <m:type m:val="bar"/>
          </m:fPr>
          <m:num>
            <m:r>
              <m:rPr>
                <m:sty m:val="p"/>
              </m:rPr>
              <m:t>d</m:t>
            </m:r>
            <m:r>
              <m:t>y</m:t>
            </m:r>
          </m:num>
          <m:den>
            <m:r>
              <m:rPr>
                <m:sty m:val="p"/>
              </m:rPr>
              <m:t>d</m:t>
            </m:r>
            <m:r>
              <m:t>x</m:t>
            </m:r>
          </m:den>
        </m:f>
        <m:r>
          <m:rPr>
            <m:sty m:val="p"/>
          </m:rPr>
          <m:t>=</m:t>
        </m:r>
        <m:r>
          <m:rPr>
            <m:sty m:val="p"/>
          </m:rPr>
          <m:t>−</m:t>
        </m:r>
        <m:r>
          <m:t>2</m:t>
        </m:r>
        <m:r>
          <m:t>y</m:t>
        </m:r>
        <m:r>
          <m:rPr>
            <m:sty m:val="p"/>
          </m:rPr>
          <m:t>+</m:t>
        </m:r>
        <m:r>
          <m:t>1</m:t>
        </m:r>
      </m:oMath>
      <w:r>
        <w:t xml:space="preserve"> </w:t>
      </w:r>
      <w:r>
        <w:t xml:space="preserve">is:</w:t>
      </w:r>
    </w:p>
    <w:p>
      <w:pPr>
        <w:pStyle w:val="BodyText"/>
      </w:pPr>
      <m:oMathPara>
        <m:oMathParaPr>
          <m:jc m:val="center"/>
        </m:oMathParaPr>
        <m:oMath>
          <m:r>
            <m:t>y</m:t>
          </m:r>
          <m:r>
            <m:rPr>
              <m:sty m:val="p"/>
            </m:rPr>
            <m:t>=</m:t>
          </m:r>
          <m:f>
            <m:fPr>
              <m:type m:val="bar"/>
            </m:fPr>
            <m:num>
              <m:r>
                <m:t>1</m:t>
              </m:r>
            </m:num>
            <m:den>
              <m:r>
                <m:t>2</m:t>
              </m:r>
            </m:den>
          </m:f>
          <m:r>
            <m:rPr>
              <m:sty m:val="p"/>
            </m:rPr>
            <m:t>+</m:t>
          </m:r>
          <m:r>
            <m:t>C</m:t>
          </m:r>
          <m:sSup>
            <m:e>
              <m:r>
                <m:t>e</m:t>
              </m:r>
            </m:e>
            <m:sup>
              <m:r>
                <m:rPr>
                  <m:sty m:val="p"/>
                </m:rPr>
                <m:t>−</m:t>
              </m:r>
              <m:r>
                <m:t>2</m:t>
              </m:r>
              <m:r>
                <m:t>x</m:t>
              </m:r>
            </m:sup>
          </m:sSup>
        </m:oMath>
      </m:oMathPara>
    </w:p>
    <w:p>
      <w:pPr>
        <w:pStyle w:val="FirstParagraph"/>
      </w:pPr>
      <w:r>
        <w:t xml:space="preserve">Since</w:t>
      </w:r>
      <w:r>
        <w:t xml:space="preserve"> </w:t>
      </w:r>
      <m:oMath>
        <m:r>
          <m:t>C</m:t>
        </m:r>
      </m:oMath>
      <w:r>
        <w:t xml:space="preserve"> </w:t>
      </w:r>
      <w:r>
        <w:t xml:space="preserve">can be any real number, the general solution can have many different answers. Now given the initial condition</w:t>
      </w:r>
      <w:r>
        <w:t xml:space="preserve"> </w:t>
      </w:r>
      <m:oMath>
        <m:r>
          <m:t>y</m:t>
        </m:r>
        <m:r>
          <m:rPr>
            <m:sty m:val="p"/>
          </m:rPr>
          <m:t>(</m:t>
        </m:r>
        <m:r>
          <m:t>0</m:t>
        </m:r>
        <m:r>
          <m:rPr>
            <m:sty m:val="p"/>
          </m:rPr>
          <m:t>)</m:t>
        </m:r>
        <m:r>
          <m:rPr>
            <m:sty m:val="p"/>
          </m:rPr>
          <m:t>=</m:t>
        </m:r>
        <m:r>
          <m:t>1</m:t>
        </m:r>
      </m:oMath>
      <w:r>
        <w:t xml:space="preserve">, solve for</w:t>
      </w:r>
      <w:r>
        <w:t xml:space="preserve"> </w:t>
      </w:r>
      <m:oMath>
        <m:r>
          <m:t>C</m:t>
        </m:r>
      </m:oMath>
      <w:r>
        <w:t xml:space="preserve"> </w:t>
      </w:r>
      <w:r>
        <w:t xml:space="preserve">to find the exact solution:</w:t>
      </w:r>
    </w:p>
    <w:bookmarkEnd w:id="46"/>
    <w:bookmarkStart w:id="47" w:name="step-1-plug-in-the-initial-condition"/>
    <w:p>
      <w:pPr>
        <w:pStyle w:val="Heading2"/>
      </w:pPr>
      <w:r>
        <w:t xml:space="preserve">Step 1: Plug in the initial condition</w:t>
      </w:r>
    </w:p>
    <w:p>
      <w:pPr>
        <w:pStyle w:val="FirstParagraph"/>
      </w:pPr>
      <w:r>
        <w:t xml:space="preserve">The initial condition,</w:t>
      </w:r>
      <w:r>
        <w:t xml:space="preserve"> </w:t>
      </w:r>
      <m:oMath>
        <m:r>
          <m:t>y</m:t>
        </m:r>
        <m:r>
          <m:rPr>
            <m:sty m:val="p"/>
          </m:rPr>
          <m:t>(</m:t>
        </m:r>
        <m:r>
          <m:t>0</m:t>
        </m:r>
        <m:r>
          <m:rPr>
            <m:sty m:val="p"/>
          </m:rPr>
          <m:t>)</m:t>
        </m:r>
        <m:r>
          <m:rPr>
            <m:sty m:val="p"/>
          </m:rPr>
          <m:t>=</m:t>
        </m:r>
        <m:r>
          <m:t>1</m:t>
        </m:r>
      </m:oMath>
      <w:r>
        <w:t xml:space="preserve">, means that when</w:t>
      </w:r>
      <w:r>
        <w:t xml:space="preserve"> </w:t>
      </w:r>
      <m:oMath>
        <m:r>
          <m:t>x</m:t>
        </m:r>
        <m:r>
          <m:rPr>
            <m:sty m:val="p"/>
          </m:rPr>
          <m:t>=</m:t>
        </m:r>
        <m:r>
          <m:t>0</m:t>
        </m:r>
      </m:oMath>
      <w:r>
        <w:t xml:space="preserve">,</w:t>
      </w:r>
      <w:r>
        <w:t xml:space="preserve"> </w:t>
      </w:r>
      <m:oMath>
        <m:r>
          <m:t>y</m:t>
        </m:r>
        <m:r>
          <m:rPr>
            <m:sty m:val="p"/>
          </m:rPr>
          <m:t>=</m:t>
        </m:r>
        <m:r>
          <m:t>1</m:t>
        </m:r>
      </m:oMath>
      <w:r>
        <w:t xml:space="preserve">. Plugging that into the general solution, you get:</w:t>
      </w:r>
    </w:p>
    <w:p>
      <w:pPr>
        <w:pStyle w:val="BodyText"/>
      </w:pPr>
      <m:oMathPara>
        <m:oMathParaPr>
          <m:jc m:val="center"/>
        </m:oMathParaPr>
        <m:oMath>
          <m:r>
            <m:t>1</m:t>
          </m:r>
          <m:r>
            <m:rPr>
              <m:sty m:val="p"/>
            </m:rPr>
            <m:t>=</m:t>
          </m:r>
          <m:f>
            <m:fPr>
              <m:type m:val="bar"/>
            </m:fPr>
            <m:num>
              <m:r>
                <m:t>1</m:t>
              </m:r>
            </m:num>
            <m:den>
              <m:r>
                <m:t>2</m:t>
              </m:r>
            </m:den>
          </m:f>
          <m:r>
            <m:rPr>
              <m:sty m:val="p"/>
            </m:rPr>
            <m:t>+</m:t>
          </m:r>
          <m:r>
            <m:t>C</m:t>
          </m:r>
          <m:sSup>
            <m:e>
              <m:r>
                <m:t>e</m:t>
              </m:r>
            </m:e>
            <m:sup>
              <m:r>
                <m:rPr>
                  <m:sty m:val="p"/>
                </m:rPr>
                <m:t>−</m:t>
              </m:r>
              <m:r>
                <m:t>2</m:t>
              </m:r>
              <m:r>
                <m:rPr>
                  <m:sty m:val="p"/>
                </m:rPr>
                <m:t>⋅</m:t>
              </m:r>
              <m:r>
                <m:t>0</m:t>
              </m:r>
            </m:sup>
          </m:sSup>
        </m:oMath>
      </m:oMathPara>
    </w:p>
    <w:bookmarkEnd w:id="47"/>
    <w:bookmarkStart w:id="48" w:name="step-2-simplify-and-solve-for-c"/>
    <w:p>
      <w:pPr>
        <w:pStyle w:val="Heading2"/>
      </w:pPr>
      <w:r>
        <w:t xml:space="preserve">Step 2: Simplify and solve for</w:t>
      </w:r>
      <w:r>
        <w:t xml:space="preserve"> </w:t>
      </w:r>
      <m:oMath>
        <m:r>
          <m:t>C</m:t>
        </m:r>
      </m:oMath>
    </w:p>
    <w:p>
      <w:pPr>
        <w:pStyle w:val="FirstParagraph"/>
      </w:pPr>
      <m:oMath>
        <m:sSup>
          <m:e>
            <m:r>
              <m:t>e</m:t>
            </m:r>
          </m:e>
          <m:sup>
            <m:r>
              <m:t>0</m:t>
            </m:r>
          </m:sup>
        </m:sSup>
        <m:r>
          <m:rPr>
            <m:sty m:val="p"/>
          </m:rPr>
          <m:t>=</m:t>
        </m:r>
        <m:r>
          <m:t>1</m:t>
        </m:r>
      </m:oMath>
      <w:r>
        <w:t xml:space="preserve"> </w:t>
      </w:r>
      <w:r>
        <w:t xml:space="preserve">so:</w:t>
      </w:r>
    </w:p>
    <w:p>
      <w:pPr>
        <w:pStyle w:val="BodyText"/>
      </w:pPr>
      <m:oMathPara>
        <m:oMathParaPr>
          <m:jc m:val="center"/>
        </m:oMathParaPr>
        <m:oMath>
          <m:r>
            <m:t>1</m:t>
          </m:r>
          <m:r>
            <m:rPr>
              <m:sty m:val="p"/>
            </m:rPr>
            <m:t>=</m:t>
          </m:r>
          <m:f>
            <m:fPr>
              <m:type m:val="bar"/>
            </m:fPr>
            <m:num>
              <m:r>
                <m:t>1</m:t>
              </m:r>
            </m:num>
            <m:den>
              <m:r>
                <m:t>2</m:t>
              </m:r>
            </m:den>
          </m:f>
          <m:r>
            <m:rPr>
              <m:sty m:val="p"/>
            </m:rPr>
            <m:t>+</m:t>
          </m:r>
          <m:r>
            <m:t>C</m:t>
          </m:r>
        </m:oMath>
      </m:oMathPara>
    </w:p>
    <w:p>
      <w:pPr>
        <w:pStyle w:val="FirstParagraph"/>
      </w:pPr>
      <w:r>
        <w:t xml:space="preserve">Then subtract</w:t>
      </w:r>
      <w:r>
        <w:t xml:space="preserve"> </w:t>
      </w:r>
      <m:oMath>
        <m:f>
          <m:fPr>
            <m:type m:val="bar"/>
          </m:fPr>
          <m:num>
            <m:r>
              <m:t>1</m:t>
            </m:r>
          </m:num>
          <m:den>
            <m:r>
              <m:t>2</m:t>
            </m:r>
          </m:den>
        </m:f>
      </m:oMath>
      <w:r>
        <w:t xml:space="preserve"> </w:t>
      </w:r>
      <w:r>
        <w:t xml:space="preserve">from both sides to find</w:t>
      </w:r>
      <w:r>
        <w:t xml:space="preserve"> </w:t>
      </w:r>
      <m:oMath>
        <m:r>
          <m:t>C</m:t>
        </m:r>
      </m:oMath>
    </w:p>
    <w:p>
      <w:pPr>
        <w:pStyle w:val="BodyText"/>
      </w:pPr>
      <m:oMathPara>
        <m:oMathParaPr>
          <m:jc m:val="center"/>
        </m:oMathParaPr>
        <m:oMath>
          <m:f>
            <m:fPr>
              <m:type m:val="bar"/>
            </m:fPr>
            <m:num>
              <m:r>
                <m:t>1</m:t>
              </m:r>
            </m:num>
            <m:den>
              <m:r>
                <m:t>2</m:t>
              </m:r>
            </m:den>
          </m:f>
          <m:r>
            <m:rPr>
              <m:sty m:val="p"/>
            </m:rPr>
            <m:t>=</m:t>
          </m:r>
          <m:r>
            <m:t>C</m:t>
          </m:r>
        </m:oMath>
      </m:oMathPara>
    </w:p>
    <w:bookmarkEnd w:id="48"/>
    <w:bookmarkStart w:id="51" w:name="X52dc104db0887783741f762740f8acc67af0c46"/>
    <w:p>
      <w:pPr>
        <w:pStyle w:val="Heading2"/>
      </w:pPr>
      <w:r>
        <w:t xml:space="preserve">Step 3: Plug C back into the general solution</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49" name="Picture"/>
                  <a:graphic>
                    <a:graphicData uri="http://schemas.openxmlformats.org/drawingml/2006/picture">
                      <pic:pic>
                        <pic:nvPicPr>
                          <pic:cNvPr descr="/Applications/quarto/share/formats/docx/note.png" id="50"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Exact Solution for the intial condition y(0) = 1</w:t>
            </w:r>
          </w:p>
          <w:p>
            <w:pPr>
              <w:pStyle w:val="BodyText"/>
            </w:pPr>
            <w:pPr>
              <w:spacing w:before="16" w:after="16"/>
            </w:pPr>
          </w:p>
          <w:p>
            <w:pPr>
              <w:pStyle w:val="BodyText"/>
            </w:pPr>
            <m:oMathPara>
              <m:oMathParaPr>
                <m:jc m:val="center"/>
              </m:oMathParaPr>
              <m:oMath>
                <m:r>
                  <m:t>y</m:t>
                </m:r>
                <m:r>
                  <m:rPr>
                    <m:sty m:val="p"/>
                  </m:rPr>
                  <m:t>=</m:t>
                </m:r>
                <m:f>
                  <m:fPr>
                    <m:type m:val="bar"/>
                  </m:fPr>
                  <m:num>
                    <m:r>
                      <m:t>1</m:t>
                    </m:r>
                  </m:num>
                  <m:den>
                    <m:r>
                      <m:t>2</m:t>
                    </m:r>
                  </m:den>
                </m:f>
                <m:r>
                  <m:rPr>
                    <m:sty m:val="p"/>
                  </m:rPr>
                  <m:t>+</m:t>
                </m:r>
                <m:f>
                  <m:fPr>
                    <m:type m:val="bar"/>
                  </m:fPr>
                  <m:num>
                    <m:r>
                      <m:t>1</m:t>
                    </m:r>
                  </m:num>
                  <m:den>
                    <m:r>
                      <m:t>2</m:t>
                    </m:r>
                  </m:den>
                </m:f>
                <m:sSup>
                  <m:e>
                    <m:r>
                      <m:t>e</m:t>
                    </m:r>
                  </m:e>
                  <m:sup>
                    <m:r>
                      <m:rPr>
                        <m:sty m:val="p"/>
                      </m:rPr>
                      <m:t>−</m:t>
                    </m:r>
                    <m:r>
                      <m:t>2</m:t>
                    </m:r>
                    <m:r>
                      <m:t>x</m:t>
                    </m:r>
                  </m:sup>
                </m:sSup>
              </m:oMath>
            </m:oMathPara>
          </w:p>
        </w:tc>
      </w:tr>
    </w:tbl>
    <w:bookmarkEnd w:id="51"/>
    <w:bookmarkEnd w:id="52"/>
    <w:bookmarkStart w:id="69" w:name="further-examples"/>
    <w:p>
      <w:pPr>
        <w:pStyle w:val="Heading1"/>
      </w:pPr>
      <w:r>
        <w:t xml:space="preserve">Further Examples</w:t>
      </w:r>
    </w:p>
    <w:p>
      <w:pPr>
        <w:pStyle w:val="FirstParagraph"/>
      </w:pPr>
      <w:r>
        <w:t xml:space="preserve">Up until now you have solved first-order linear ODEs in a very structured way. These next examples model a more relaxed way to solve these problems; following all the proper steps but not specifically labeling them.</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3" name="Picture"/>
                  <a:graphic>
                    <a:graphicData uri="http://schemas.openxmlformats.org/drawingml/2006/picture">
                      <pic:pic>
                        <pic:nvPicPr>
                          <pic:cNvPr descr="/Applications/quarto/share/formats/docx/note.png" id="54"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pPr>
            <w:r>
              <w:t xml:space="preserve">What is the general solution to the equation</w:t>
            </w:r>
            <w:r>
              <w:t xml:space="preserve"> </w:t>
            </w:r>
            <m:oMath>
              <m:r>
                <m:t>6</m:t>
              </m:r>
              <m:r>
                <m:t>x</m:t>
              </m:r>
              <m:r>
                <m:t>y</m:t>
              </m:r>
              <m:r>
                <m:rPr>
                  <m:sty m:val="p"/>
                </m:rPr>
                <m:t>=</m:t>
              </m:r>
              <m:r>
                <m:rPr>
                  <m:sty m:val="p"/>
                </m:rPr>
                <m:t>−</m:t>
              </m:r>
              <m:f>
                <m:fPr>
                  <m:type m:val="bar"/>
                </m:fPr>
                <m:num>
                  <m:r>
                    <m:rPr>
                      <m:sty m:val="p"/>
                    </m:rPr>
                    <m:t>d</m:t>
                  </m:r>
                  <m:r>
                    <m:t>y</m:t>
                  </m:r>
                </m:num>
                <m:den>
                  <m:r>
                    <m:rPr>
                      <m:sty m:val="p"/>
                    </m:rPr>
                    <m:t>d</m:t>
                  </m:r>
                  <m:r>
                    <m:t>x</m:t>
                  </m:r>
                </m:den>
              </m:f>
              <m:r>
                <m:rPr>
                  <m:sty m:val="p"/>
                </m:rPr>
                <m:t>+</m:t>
              </m:r>
              <m:r>
                <m:t>8</m:t>
              </m:r>
            </m:oMath>
            <w:r>
              <w:t xml:space="preserve">?</w:t>
            </w:r>
          </w:p>
          <w:p>
            <w:pPr>
              <w:pStyle w:val="BodyText"/>
            </w:pPr>
            <w:pPr>
              <w:spacing w:after="16"/>
            </w:pPr>
            <w:r>
              <w:t xml:space="preserve">The first step is to identify that the equation can be rearranged into the form</w:t>
            </w:r>
            <w:r>
              <w:t xml:space="preserve"> </w:t>
            </w:r>
            <m:oMath>
              <m:f>
                <m:fPr>
                  <m:type m:val="bar"/>
                </m:fPr>
                <m:num>
                  <m:r>
                    <m:rPr>
                      <m:sty m:val="p"/>
                    </m:rPr>
                    <m:t>d</m:t>
                  </m:r>
                  <m:r>
                    <m:t>y</m:t>
                  </m:r>
                </m:num>
                <m:den>
                  <m:r>
                    <m:rPr>
                      <m:sty m:val="p"/>
                    </m:rPr>
                    <m:t>d</m:t>
                  </m:r>
                  <m:r>
                    <m:t>x</m:t>
                  </m:r>
                </m:den>
              </m:f>
              <m:r>
                <m:rPr>
                  <m:sty m:val="p"/>
                </m:rPr>
                <m:t>+</m:t>
              </m:r>
              <m:r>
                <m:t>P</m:t>
              </m:r>
              <m:r>
                <m:rPr>
                  <m:sty m:val="p"/>
                </m:rPr>
                <m:t>(</m:t>
              </m:r>
              <m:r>
                <m:t>x</m:t>
              </m:r>
              <m:r>
                <m:rPr>
                  <m:sty m:val="p"/>
                </m:rPr>
                <m:t>)</m:t>
              </m:r>
              <m:r>
                <m:t>y</m:t>
              </m:r>
              <m:r>
                <m:rPr>
                  <m:sty m:val="p"/>
                </m:rPr>
                <m:t>=</m:t>
              </m:r>
              <m:r>
                <m:t>Q</m:t>
              </m:r>
              <m:r>
                <m:rPr>
                  <m:sty m:val="p"/>
                </m:rPr>
                <m:t>(</m:t>
              </m:r>
              <m:r>
                <m:t>x</m:t>
              </m:r>
              <m:r>
                <m:rPr>
                  <m:sty m:val="p"/>
                </m:rPr>
                <m:t>)</m:t>
              </m:r>
            </m:oMath>
            <w:r>
              <w:t xml:space="preserve"> </w:t>
            </w:r>
            <w:r>
              <w:t xml:space="preserve">and then rearrange the equation into:</w:t>
            </w:r>
          </w:p>
          <w:p>
            <w:pPr>
              <w:pStyle w:val="BodyText"/>
            </w:pPr>
            <m:oMathPara>
              <m:oMathParaPr>
                <m:jc m:val="center"/>
              </m:oMathParaPr>
              <m:oMath>
                <m:f>
                  <m:fPr>
                    <m:type m:val="bar"/>
                  </m:fPr>
                  <m:num>
                    <m:r>
                      <m:rPr>
                        <m:sty m:val="p"/>
                      </m:rPr>
                      <m:t>d</m:t>
                    </m:r>
                    <m:r>
                      <m:t>y</m:t>
                    </m:r>
                  </m:num>
                  <m:den>
                    <m:r>
                      <m:rPr>
                        <m:sty m:val="p"/>
                      </m:rPr>
                      <m:t>d</m:t>
                    </m:r>
                    <m:r>
                      <m:t>x</m:t>
                    </m:r>
                  </m:den>
                </m:f>
                <m:r>
                  <m:rPr>
                    <m:sty m:val="p"/>
                  </m:rPr>
                  <m:t>+</m:t>
                </m:r>
                <m:r>
                  <m:t>6</m:t>
                </m:r>
                <m:r>
                  <m:t>x</m:t>
                </m:r>
                <m:r>
                  <m:t>y</m:t>
                </m:r>
                <m:r>
                  <m:rPr>
                    <m:sty m:val="p"/>
                  </m:rPr>
                  <m:t>=</m:t>
                </m:r>
                <m:r>
                  <m:t>8</m:t>
                </m:r>
                <m:r>
                  <m:t>x</m:t>
                </m:r>
              </m:oMath>
            </m:oMathPara>
          </w:p>
          <w:p>
            <w:pPr>
              <w:pStyle w:val="FirstParagraph"/>
            </w:pPr>
            <w:r>
              <w:t xml:space="preserve">In this case</w:t>
            </w:r>
            <w:r>
              <w:t xml:space="preserve"> </w:t>
            </w:r>
            <m:oMath>
              <m:r>
                <m:t>P</m:t>
              </m:r>
              <m:r>
                <m:rPr>
                  <m:sty m:val="p"/>
                </m:rPr>
                <m:t>(</m:t>
              </m:r>
              <m:r>
                <m:t>x</m:t>
              </m:r>
              <m:r>
                <m:rPr>
                  <m:sty m:val="p"/>
                </m:rPr>
                <m:t>)</m:t>
              </m:r>
              <m:r>
                <m:rPr>
                  <m:sty m:val="p"/>
                </m:rPr>
                <m:t>=</m:t>
              </m:r>
              <m:r>
                <m:t>6</m:t>
              </m:r>
              <m:r>
                <m:t>x</m:t>
              </m:r>
            </m:oMath>
            <w:r>
              <w:t xml:space="preserve"> </w:t>
            </w:r>
            <w:r>
              <w:t xml:space="preserve">and</w:t>
            </w:r>
            <w:r>
              <w:t xml:space="preserve"> </w:t>
            </w:r>
            <m:oMath>
              <m:r>
                <m:t>Q</m:t>
              </m:r>
              <m:r>
                <m:rPr>
                  <m:sty m:val="p"/>
                </m:rPr>
                <m:t>(</m:t>
              </m:r>
              <m:r>
                <m:t>x</m:t>
              </m:r>
              <m:r>
                <m:rPr>
                  <m:sty m:val="p"/>
                </m:rPr>
                <m:t>)</m:t>
              </m:r>
              <m:r>
                <m:rPr>
                  <m:sty m:val="p"/>
                </m:rPr>
                <m:t>=</m:t>
              </m:r>
              <m:r>
                <m:t>8</m:t>
              </m:r>
            </m:oMath>
            <w:r>
              <w:t xml:space="preserve">. So the integrating factor is</w:t>
            </w:r>
            <w:r>
              <w:t xml:space="preserve"> </w:t>
            </w:r>
            <m:oMath>
              <m:r>
                <m:t>μ</m:t>
              </m:r>
              <m:r>
                <m:rPr>
                  <m:sty m:val="p"/>
                </m:rPr>
                <m:t>(</m:t>
              </m:r>
              <m:r>
                <m:t>x</m:t>
              </m:r>
              <m:r>
                <m:rPr>
                  <m:sty m:val="p"/>
                </m:rPr>
                <m:t>)</m:t>
              </m:r>
              <m:r>
                <m:rPr>
                  <m:sty m:val="p"/>
                </m:rPr>
                <m:t>=</m:t>
              </m:r>
              <m:sSup>
                <m:e>
                  <m:r>
                    <m:t>e</m:t>
                  </m:r>
                </m:e>
                <m:sup>
                  <m:r>
                    <m:rPr>
                      <m:sty m:val="p"/>
                    </m:rPr>
                    <m:t>∫</m:t>
                  </m:r>
                  <m:r>
                    <m:t>6</m:t>
                  </m:r>
                  <m:r>
                    <m:t>x</m:t>
                  </m:r>
                  <m:r>
                    <m:t> </m:t>
                  </m:r>
                  <m:r>
                    <m:rPr>
                      <m:sty m:val="p"/>
                    </m:rPr>
                    <m:t>d</m:t>
                  </m:r>
                  <m:r>
                    <m:t>x</m:t>
                  </m:r>
                </m:sup>
              </m:sSup>
              <m:r>
                <m:rPr>
                  <m:sty m:val="p"/>
                </m:rPr>
                <m:t>=</m:t>
              </m:r>
              <m:sSup>
                <m:e>
                  <m:r>
                    <m:t>e</m:t>
                  </m:r>
                </m:e>
                <m:sup>
                  <m:r>
                    <m:t>3</m:t>
                  </m:r>
                  <m:sSup>
                    <m:e>
                      <m:r>
                        <m:t>x</m:t>
                      </m:r>
                    </m:e>
                    <m:sup>
                      <m:r>
                        <m:t>2</m:t>
                      </m:r>
                    </m:sup>
                  </m:sSup>
                </m:sup>
              </m:sSup>
            </m:oMath>
            <w:r>
              <w:t xml:space="preserve">. Then multiplying through by the integrating factor gives:</w:t>
            </w:r>
          </w:p>
          <w:p>
            <w:pPr>
              <w:pStyle w:val="BodyText"/>
            </w:pPr>
            <m:oMathPara>
              <m:oMathParaPr>
                <m:jc m:val="center"/>
              </m:oMathParaPr>
              <m:oMath>
                <m:f>
                  <m:fPr>
                    <m:type m:val="bar"/>
                  </m:fPr>
                  <m:num>
                    <m:r>
                      <m:rPr>
                        <m:sty m:val="p"/>
                      </m:rPr>
                      <m:t>d</m:t>
                    </m:r>
                    <m:r>
                      <m:t>y</m:t>
                    </m:r>
                  </m:num>
                  <m:den>
                    <m:r>
                      <m:rPr>
                        <m:sty m:val="p"/>
                      </m:rPr>
                      <m:t>d</m:t>
                    </m:r>
                    <m:r>
                      <m:t>x</m:t>
                    </m:r>
                  </m:den>
                </m:f>
                <m:r>
                  <m:rPr>
                    <m:sty m:val="p"/>
                  </m:rPr>
                  <m:t>⋅</m:t>
                </m:r>
                <m:sSup>
                  <m:e>
                    <m:r>
                      <m:t>e</m:t>
                    </m:r>
                  </m:e>
                  <m:sup>
                    <m:r>
                      <m:t>3</m:t>
                    </m:r>
                    <m:sSup>
                      <m:e>
                        <m:r>
                          <m:t>x</m:t>
                        </m:r>
                      </m:e>
                      <m:sup>
                        <m:r>
                          <m:t>2</m:t>
                        </m:r>
                      </m:sup>
                    </m:sSup>
                  </m:sup>
                </m:sSup>
                <m:r>
                  <m:rPr>
                    <m:sty m:val="p"/>
                  </m:rPr>
                  <m:t>+</m:t>
                </m:r>
                <m:r>
                  <m:t>6</m:t>
                </m:r>
                <m:r>
                  <m:t>x</m:t>
                </m:r>
                <m:sSup>
                  <m:e>
                    <m:r>
                      <m:t>e</m:t>
                    </m:r>
                  </m:e>
                  <m:sup>
                    <m:r>
                      <m:t>3</m:t>
                    </m:r>
                    <m:sSup>
                      <m:e>
                        <m:r>
                          <m:t>x</m:t>
                        </m:r>
                      </m:e>
                      <m:sup>
                        <m:r>
                          <m:t>2</m:t>
                        </m:r>
                      </m:sup>
                    </m:sSup>
                  </m:sup>
                </m:sSup>
                <m:r>
                  <m:rPr>
                    <m:sty m:val="p"/>
                  </m:rPr>
                  <m:t>⋅</m:t>
                </m:r>
                <m:r>
                  <m:t>y</m:t>
                </m:r>
                <m:r>
                  <m:rPr>
                    <m:sty m:val="p"/>
                  </m:rPr>
                  <m:t>=</m:t>
                </m:r>
                <m:r>
                  <m:t>8</m:t>
                </m:r>
                <m:r>
                  <m:t>x</m:t>
                </m:r>
                <m:sSup>
                  <m:e>
                    <m:r>
                      <m:t>e</m:t>
                    </m:r>
                  </m:e>
                  <m:sup>
                    <m:r>
                      <m:t>3</m:t>
                    </m:r>
                    <m:sSup>
                      <m:e>
                        <m:r>
                          <m:t>x</m:t>
                        </m:r>
                      </m:e>
                      <m:sup>
                        <m:r>
                          <m:t>2</m:t>
                        </m:r>
                      </m:sup>
                    </m:sSup>
                  </m:sup>
                </m:sSup>
              </m:oMath>
            </m:oMathPara>
          </w:p>
          <w:p>
            <w:pPr>
              <w:pStyle w:val="FirstParagraph"/>
            </w:pPr>
            <w:r>
              <w:t xml:space="preserve">Noticing the product rule similarity, the left side of the equation then becomes:</w:t>
            </w:r>
          </w:p>
          <w:p>
            <w:pPr>
              <w:pStyle w:val="BodyText"/>
            </w:pPr>
            <m:oMathPara>
              <m:oMathParaPr>
                <m:jc m:val="center"/>
              </m:oMathParaPr>
              <m:oMath>
                <m:f>
                  <m:fPr>
                    <m:type m:val="bar"/>
                  </m:fPr>
                  <m:num>
                    <m:r>
                      <m:rPr>
                        <m:sty m:val="p"/>
                      </m:rPr>
                      <m:t>d</m:t>
                    </m:r>
                  </m:num>
                  <m:den>
                    <m:r>
                      <m:rPr>
                        <m:sty m:val="p"/>
                      </m:rPr>
                      <m:t>d</m:t>
                    </m:r>
                    <m:r>
                      <m:t>x</m:t>
                    </m:r>
                  </m:den>
                </m:f>
                <m:r>
                  <m:rPr>
                    <m:sty m:val="p"/>
                  </m:rPr>
                  <m:t>(</m:t>
                </m:r>
                <m:sSup>
                  <m:e>
                    <m:r>
                      <m:t>e</m:t>
                    </m:r>
                  </m:e>
                  <m:sup>
                    <m:r>
                      <m:t>3</m:t>
                    </m:r>
                    <m:sSup>
                      <m:e>
                        <m:r>
                          <m:t>x</m:t>
                        </m:r>
                      </m:e>
                      <m:sup>
                        <m:r>
                          <m:t>2</m:t>
                        </m:r>
                      </m:sup>
                    </m:sSup>
                  </m:sup>
                </m:sSup>
                <m:r>
                  <m:rPr>
                    <m:sty m:val="p"/>
                  </m:rPr>
                  <m:t>⋅</m:t>
                </m:r>
                <m:r>
                  <m:t>y</m:t>
                </m:r>
                <m:r>
                  <m:rPr>
                    <m:sty m:val="p"/>
                  </m:rPr>
                  <m:t>)</m:t>
                </m:r>
                <m:r>
                  <m:rPr>
                    <m:sty m:val="p"/>
                  </m:rPr>
                  <m:t>=</m:t>
                </m:r>
                <m:r>
                  <m:t>8</m:t>
                </m:r>
                <m:r>
                  <m:t>x</m:t>
                </m:r>
                <m:sSup>
                  <m:e>
                    <m:r>
                      <m:t>e</m:t>
                    </m:r>
                  </m:e>
                  <m:sup>
                    <m:r>
                      <m:t>3</m:t>
                    </m:r>
                    <m:sSup>
                      <m:e>
                        <m:r>
                          <m:t>x</m:t>
                        </m:r>
                      </m:e>
                      <m:sup>
                        <m:r>
                          <m:t>2</m:t>
                        </m:r>
                      </m:sup>
                    </m:sSup>
                  </m:sup>
                </m:sSup>
              </m:oMath>
            </m:oMathPara>
          </w:p>
          <w:p>
            <w:pPr>
              <w:pStyle w:val="FirstParagraph"/>
            </w:pPr>
            <w:r>
              <w:t xml:space="preserve">Integrating both sides with respect to</w:t>
            </w:r>
            <w:r>
              <w:t xml:space="preserve"> </w:t>
            </w:r>
            <m:oMath>
              <m:r>
                <m:t>x</m:t>
              </m:r>
            </m:oMath>
            <w:r>
              <w:t xml:space="preserve"> </w:t>
            </w:r>
            <w:r>
              <w:t xml:space="preserve">then gives:</w:t>
            </w:r>
          </w:p>
          <w:p>
            <w:pPr>
              <w:pStyle w:val="BodyText"/>
            </w:pPr>
            <m:oMathPara>
              <m:oMathParaPr>
                <m:jc m:val="center"/>
              </m:oMathParaPr>
              <m:oMath>
                <m:r>
                  <m:rPr>
                    <m:sty m:val="p"/>
                  </m:rPr>
                  <m:t>∫</m:t>
                </m:r>
                <m:d>
                  <m:dPr>
                    <m:begChr m:val="("/>
                    <m:sepChr m:val=""/>
                    <m:endChr m:val=")"/>
                    <m:grow/>
                  </m:dPr>
                  <m:e>
                    <m:f>
                      <m:fPr>
                        <m:type m:val="bar"/>
                      </m:fPr>
                      <m:num>
                        <m:r>
                          <m:rPr>
                            <m:sty m:val="p"/>
                          </m:rPr>
                          <m:t>d</m:t>
                        </m:r>
                      </m:num>
                      <m:den>
                        <m:r>
                          <m:rPr>
                            <m:sty m:val="p"/>
                          </m:rPr>
                          <m:t>d</m:t>
                        </m:r>
                        <m:r>
                          <m:t>x</m:t>
                        </m:r>
                      </m:den>
                    </m:f>
                    <m:r>
                      <m:rPr>
                        <m:sty m:val="p"/>
                      </m:rPr>
                      <m:t>(</m:t>
                    </m:r>
                    <m:sSup>
                      <m:e>
                        <m:r>
                          <m:t>e</m:t>
                        </m:r>
                      </m:e>
                      <m:sup>
                        <m:r>
                          <m:t>3</m:t>
                        </m:r>
                        <m:sSup>
                          <m:e>
                            <m:r>
                              <m:t>x</m:t>
                            </m:r>
                          </m:e>
                          <m:sup>
                            <m:r>
                              <m:t>2</m:t>
                            </m:r>
                          </m:sup>
                        </m:sSup>
                      </m:sup>
                    </m:sSup>
                    <m:r>
                      <m:rPr>
                        <m:sty m:val="p"/>
                      </m:rPr>
                      <m:t>⋅</m:t>
                    </m:r>
                    <m:r>
                      <m:t>y</m:t>
                    </m:r>
                    <m:r>
                      <m:rPr>
                        <m:sty m:val="p"/>
                      </m:rPr>
                      <m:t>)</m:t>
                    </m:r>
                  </m:e>
                </m:d>
                <m:r>
                  <m:t> </m:t>
                </m:r>
                <m:r>
                  <m:rPr>
                    <m:sty m:val="p"/>
                  </m:rPr>
                  <m:t>d</m:t>
                </m:r>
                <m:r>
                  <m:t>x</m:t>
                </m:r>
                <m:r>
                  <m:rPr>
                    <m:sty m:val="p"/>
                  </m:rPr>
                  <m:t>=</m:t>
                </m:r>
                <m:r>
                  <m:rPr>
                    <m:sty m:val="p"/>
                  </m:rPr>
                  <m:t>∫</m:t>
                </m:r>
                <m:r>
                  <m:rPr>
                    <m:sty m:val="p"/>
                  </m:rPr>
                  <m:t>(</m:t>
                </m:r>
                <m:r>
                  <m:t>8</m:t>
                </m:r>
                <m:r>
                  <m:t>x</m:t>
                </m:r>
                <m:sSup>
                  <m:e>
                    <m:r>
                      <m:t>e</m:t>
                    </m:r>
                  </m:e>
                  <m:sup>
                    <m:r>
                      <m:t>3</m:t>
                    </m:r>
                    <m:sSup>
                      <m:e>
                        <m:r>
                          <m:t>x</m:t>
                        </m:r>
                      </m:e>
                      <m:sup>
                        <m:r>
                          <m:t>2</m:t>
                        </m:r>
                      </m:sup>
                    </m:sSup>
                  </m:sup>
                </m:sSup>
                <m:r>
                  <m:rPr>
                    <m:sty m:val="p"/>
                  </m:rPr>
                  <m:t>)</m:t>
                </m:r>
                <m:r>
                  <m:t> </m:t>
                </m:r>
                <m:r>
                  <m:rPr>
                    <m:sty m:val="p"/>
                  </m:rPr>
                  <m:t>d</m:t>
                </m:r>
                <m:r>
                  <m:t>x</m:t>
                </m:r>
              </m:oMath>
            </m:oMathPara>
          </w:p>
          <w:p>
            <w:pPr>
              <w:pStyle w:val="FirstParagraph"/>
            </w:pPr>
            <m:oMathPara>
              <m:oMathParaPr>
                <m:jc m:val="center"/>
              </m:oMathParaPr>
              <m:oMath>
                <m:sSup>
                  <m:e>
                    <m:r>
                      <m:t>e</m:t>
                    </m:r>
                  </m:e>
                  <m:sup>
                    <m:r>
                      <m:t>3</m:t>
                    </m:r>
                    <m:sSup>
                      <m:e>
                        <m:r>
                          <m:t>x</m:t>
                        </m:r>
                      </m:e>
                      <m:sup>
                        <m:r>
                          <m:t>2</m:t>
                        </m:r>
                      </m:sup>
                    </m:sSup>
                  </m:sup>
                </m:sSup>
                <m:r>
                  <m:rPr>
                    <m:sty m:val="p"/>
                  </m:rPr>
                  <m:t>⋅</m:t>
                </m:r>
                <m:r>
                  <m:t>y</m:t>
                </m:r>
                <m:r>
                  <m:rPr>
                    <m:sty m:val="p"/>
                  </m:rPr>
                  <m:t>=</m:t>
                </m:r>
                <m:f>
                  <m:fPr>
                    <m:type m:val="bar"/>
                  </m:fPr>
                  <m:num>
                    <m:r>
                      <m:t>4</m:t>
                    </m:r>
                  </m:num>
                  <m:den>
                    <m:r>
                      <m:t>3</m:t>
                    </m:r>
                  </m:den>
                </m:f>
                <m:sSup>
                  <m:e>
                    <m:r>
                      <m:t>e</m:t>
                    </m:r>
                  </m:e>
                  <m:sup>
                    <m:r>
                      <m:t>3</m:t>
                    </m:r>
                    <m:sSup>
                      <m:e>
                        <m:r>
                          <m:t>x</m:t>
                        </m:r>
                      </m:e>
                      <m:sup>
                        <m:r>
                          <m:t>2</m:t>
                        </m:r>
                      </m:sup>
                    </m:sSup>
                  </m:sup>
                </m:sSup>
                <m:r>
                  <m:rPr>
                    <m:sty m:val="p"/>
                  </m:rPr>
                  <m:t>+</m:t>
                </m:r>
                <m:r>
                  <m:t>C</m:t>
                </m:r>
              </m:oMath>
            </m:oMathPara>
          </w:p>
          <w:p>
            <w:pPr>
              <w:pStyle w:val="FirstParagraph"/>
            </w:pPr>
            <w:r>
              <w:t xml:space="preserve">Finally solve for</w:t>
            </w:r>
            <w:r>
              <w:t xml:space="preserve"> </w:t>
            </w:r>
            <m:oMath>
              <m:r>
                <m:t>y</m:t>
              </m:r>
            </m:oMath>
            <w:r>
              <w:t xml:space="preserve"> </w:t>
            </w:r>
            <w:r>
              <w:t xml:space="preserve">the general solution is:</w:t>
            </w:r>
            <w:r>
              <w:t xml:space="preserve"> </w:t>
            </w:r>
            <m:oMath>
              <m:r>
                <m:t>y</m:t>
              </m:r>
              <m:r>
                <m:rPr>
                  <m:sty m:val="p"/>
                </m:rPr>
                <m:t>=</m:t>
              </m:r>
              <m:f>
                <m:fPr>
                  <m:type m:val="bar"/>
                </m:fPr>
                <m:num>
                  <m:r>
                    <m:t>4</m:t>
                  </m:r>
                </m:num>
                <m:den>
                  <m:r>
                    <m:t>3</m:t>
                  </m:r>
                </m:den>
              </m:f>
              <m:r>
                <m:rPr>
                  <m:sty m:val="p"/>
                </m:rPr>
                <m:t>+</m:t>
              </m:r>
              <m:r>
                <m:t>C</m:t>
              </m:r>
              <m:sSup>
                <m:e>
                  <m:r>
                    <m:t>e</m:t>
                  </m:r>
                </m:e>
                <m:sup>
                  <m:r>
                    <m:rPr>
                      <m:sty m:val="p"/>
                    </m:rPr>
                    <m:t>−</m:t>
                  </m:r>
                  <m:r>
                    <m:t>3</m:t>
                  </m:r>
                  <m:sSup>
                    <m:e>
                      <m:r>
                        <m:t>x</m:t>
                      </m:r>
                    </m:e>
                    <m:sup>
                      <m:r>
                        <m:t>2</m:t>
                      </m:r>
                    </m:sup>
                  </m:sSup>
                </m:sup>
              </m:sSup>
            </m:oMath>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5" name="Picture"/>
                  <a:graphic>
                    <a:graphicData uri="http://schemas.openxmlformats.org/drawingml/2006/picture">
                      <pic:pic>
                        <pic:nvPicPr>
                          <pic:cNvPr descr="/Applications/quarto/share/formats/docx/note.png" id="56"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4</w:t>
            </w:r>
          </w:p>
          <w:p>
            <w:pPr>
              <w:pStyle w:val="BodyText"/>
            </w:pPr>
            <w:pPr>
              <w:spacing w:before="16"/>
            </w:pPr>
            <w:r>
              <w:t xml:space="preserve">What is the exact solution to the equation</w:t>
            </w:r>
            <w:r>
              <w:t xml:space="preserve"> </w:t>
            </w:r>
            <m:oMath>
              <m:r>
                <m:rPr>
                  <m:sty m:val="p"/>
                </m:rPr>
                <m:t>−</m:t>
              </m:r>
              <m:f>
                <m:fPr>
                  <m:type m:val="bar"/>
                </m:fPr>
                <m:num>
                  <m:r>
                    <m:rPr>
                      <m:sty m:val="p"/>
                    </m:rPr>
                    <m:t>d</m:t>
                  </m:r>
                  <m:r>
                    <m:t>y</m:t>
                  </m:r>
                </m:num>
                <m:den>
                  <m:r>
                    <m:rPr>
                      <m:sty m:val="p"/>
                    </m:rPr>
                    <m:t>d</m:t>
                  </m:r>
                  <m:r>
                    <m:t>x</m:t>
                  </m:r>
                </m:den>
              </m:f>
              <m:r>
                <m:rPr>
                  <m:sty m:val="p"/>
                </m:rPr>
                <m:t>=</m:t>
              </m:r>
              <m:f>
                <m:fPr>
                  <m:type m:val="bar"/>
                </m:fPr>
                <m:num>
                  <m:r>
                    <m:t>1</m:t>
                  </m:r>
                </m:num>
                <m:den>
                  <m:r>
                    <m:t>1</m:t>
                  </m:r>
                  <m:r>
                    <m:rPr>
                      <m:sty m:val="p"/>
                    </m:rPr>
                    <m:t>+</m:t>
                  </m:r>
                  <m:r>
                    <m:t>x</m:t>
                  </m:r>
                </m:den>
              </m:f>
              <m:r>
                <m:rPr>
                  <m:sty m:val="p"/>
                </m:rPr>
                <m:t>⋅</m:t>
              </m:r>
              <m:r>
                <m:t>y</m:t>
              </m:r>
              <m:r>
                <m:rPr>
                  <m:sty m:val="p"/>
                </m:rPr>
                <m:t>+</m:t>
              </m:r>
              <m:r>
                <m:t>1</m:t>
              </m:r>
            </m:oMath>
            <w:r>
              <w:t xml:space="preserve"> </w:t>
            </w:r>
            <w:r>
              <w:t xml:space="preserve">with initial condition</w:t>
            </w:r>
            <w:r>
              <w:t xml:space="preserve"> </w:t>
            </w:r>
            <m:oMath>
              <m:r>
                <m:t>y</m:t>
              </m:r>
              <m:r>
                <m:rPr>
                  <m:sty m:val="p"/>
                </m:rPr>
                <m:t>(</m:t>
              </m:r>
              <m:r>
                <m:t>2</m:t>
              </m:r>
              <m:r>
                <m:rPr>
                  <m:sty m:val="p"/>
                </m:rPr>
                <m:t>)</m:t>
              </m:r>
              <m:r>
                <m:rPr>
                  <m:sty m:val="p"/>
                </m:rPr>
                <m:t>=</m:t>
              </m:r>
              <m:r>
                <m:t>4</m:t>
              </m:r>
            </m:oMath>
            <w:r>
              <w:t xml:space="preserve">?</w:t>
            </w:r>
          </w:p>
          <w:p>
            <w:pPr>
              <w:pStyle w:val="BodyText"/>
            </w:pPr>
            <w:r>
              <w:t xml:space="preserve">The first step is to identify that the equation can be rearranged into the form</w:t>
            </w:r>
            <w:r>
              <w:t xml:space="preserve"> </w:t>
            </w:r>
            <m:oMath>
              <m:f>
                <m:fPr>
                  <m:type m:val="bar"/>
                </m:fPr>
                <m:num>
                  <m:r>
                    <m:rPr>
                      <m:sty m:val="p"/>
                    </m:rPr>
                    <m:t>d</m:t>
                  </m:r>
                  <m:r>
                    <m:t>y</m:t>
                  </m:r>
                </m:num>
                <m:den>
                  <m:r>
                    <m:rPr>
                      <m:sty m:val="p"/>
                    </m:rPr>
                    <m:t>d</m:t>
                  </m:r>
                  <m:r>
                    <m:t>x</m:t>
                  </m:r>
                </m:den>
              </m:f>
              <m:r>
                <m:rPr>
                  <m:sty m:val="p"/>
                </m:rPr>
                <m:t>+</m:t>
              </m:r>
              <m:r>
                <m:t>P</m:t>
              </m:r>
              <m:r>
                <m:rPr>
                  <m:sty m:val="p"/>
                </m:rPr>
                <m:t>(</m:t>
              </m:r>
              <m:r>
                <m:t>x</m:t>
              </m:r>
              <m:r>
                <m:rPr>
                  <m:sty m:val="p"/>
                </m:rPr>
                <m:t>)</m:t>
              </m:r>
              <m:r>
                <m:t>y</m:t>
              </m:r>
              <m:r>
                <m:rPr>
                  <m:sty m:val="p"/>
                </m:rPr>
                <m:t>=</m:t>
              </m:r>
              <m:r>
                <m:t>Q</m:t>
              </m:r>
              <m:r>
                <m:rPr>
                  <m:sty m:val="p"/>
                </m:rPr>
                <m:t>(</m:t>
              </m:r>
              <m:r>
                <m:t>x</m:t>
              </m:r>
              <m:r>
                <m:rPr>
                  <m:sty m:val="p"/>
                </m:rPr>
                <m:t>)</m:t>
              </m:r>
            </m:oMath>
            <w:r>
              <w:t xml:space="preserve"> </w:t>
            </w:r>
            <w:r>
              <w:t xml:space="preserve">and then rearrange the equation into:</w:t>
            </w:r>
          </w:p>
          <w:p>
            <w:pPr>
              <w:pStyle w:val="BodyText"/>
            </w:pPr>
            <m:oMathPara>
              <m:oMathParaPr>
                <m:jc m:val="center"/>
              </m:oMathParaPr>
              <m:oMath>
                <m:f>
                  <m:fPr>
                    <m:type m:val="bar"/>
                  </m:fPr>
                  <m:num>
                    <m:r>
                      <m:rPr>
                        <m:sty m:val="p"/>
                      </m:rPr>
                      <m:t>d</m:t>
                    </m:r>
                    <m:r>
                      <m:t>y</m:t>
                    </m:r>
                  </m:num>
                  <m:den>
                    <m:r>
                      <m:rPr>
                        <m:sty m:val="p"/>
                      </m:rPr>
                      <m:t>d</m:t>
                    </m:r>
                    <m:r>
                      <m:t>x</m:t>
                    </m:r>
                  </m:den>
                </m:f>
                <m:r>
                  <m:rPr>
                    <m:sty m:val="p"/>
                  </m:rPr>
                  <m:t>+</m:t>
                </m:r>
                <m:f>
                  <m:fPr>
                    <m:type m:val="bar"/>
                  </m:fPr>
                  <m:num>
                    <m:r>
                      <m:t>1</m:t>
                    </m:r>
                  </m:num>
                  <m:den>
                    <m:r>
                      <m:t>1</m:t>
                    </m:r>
                    <m:r>
                      <m:rPr>
                        <m:sty m:val="p"/>
                      </m:rPr>
                      <m:t>+</m:t>
                    </m:r>
                    <m:r>
                      <m:t>x</m:t>
                    </m:r>
                  </m:den>
                </m:f>
                <m:r>
                  <m:rPr>
                    <m:sty m:val="p"/>
                  </m:rPr>
                  <m:t>⋅</m:t>
                </m:r>
                <m:r>
                  <m:t>y</m:t>
                </m:r>
                <m:r>
                  <m:rPr>
                    <m:sty m:val="p"/>
                  </m:rPr>
                  <m:t>=</m:t>
                </m:r>
                <m:r>
                  <m:rPr>
                    <m:sty m:val="p"/>
                  </m:rPr>
                  <m:t>−</m:t>
                </m:r>
                <m:r>
                  <m:t>1</m:t>
                </m:r>
              </m:oMath>
            </m:oMathPara>
          </w:p>
          <w:p>
            <w:pPr>
              <w:pStyle w:val="FirstParagraph"/>
            </w:pPr>
            <w:r>
              <w:t xml:space="preserve">In this case</w:t>
            </w:r>
            <w:r>
              <w:t xml:space="preserve"> </w:t>
            </w:r>
            <m:oMath>
              <m:r>
                <m:t>P</m:t>
              </m:r>
              <m:r>
                <m:rPr>
                  <m:sty m:val="p"/>
                </m:rPr>
                <m:t>(</m:t>
              </m:r>
              <m:r>
                <m:t>x</m:t>
              </m:r>
              <m:r>
                <m:rPr>
                  <m:sty m:val="p"/>
                </m:rPr>
                <m:t>)</m:t>
              </m:r>
              <m:r>
                <m:rPr>
                  <m:sty m:val="p"/>
                </m:rPr>
                <m:t>=</m:t>
              </m:r>
              <m:f>
                <m:fPr>
                  <m:type m:val="bar"/>
                </m:fPr>
                <m:num>
                  <m:r>
                    <m:t>1</m:t>
                  </m:r>
                </m:num>
                <m:den>
                  <m:r>
                    <m:t>1</m:t>
                  </m:r>
                  <m:r>
                    <m:rPr>
                      <m:sty m:val="p"/>
                    </m:rPr>
                    <m:t>+</m:t>
                  </m:r>
                  <m:r>
                    <m:t>x</m:t>
                  </m:r>
                </m:den>
              </m:f>
            </m:oMath>
            <w:r>
              <w:t xml:space="preserve"> </w:t>
            </w:r>
            <w:r>
              <w:t xml:space="preserve">and</w:t>
            </w:r>
            <w:r>
              <w:t xml:space="preserve"> </w:t>
            </w:r>
            <m:oMath>
              <m:r>
                <m:t>Q</m:t>
              </m:r>
              <m:r>
                <m:rPr>
                  <m:sty m:val="p"/>
                </m:rPr>
                <m:t>(</m:t>
              </m:r>
              <m:r>
                <m:t>x</m:t>
              </m:r>
              <m:r>
                <m:rPr>
                  <m:sty m:val="p"/>
                </m:rPr>
                <m:t>)</m:t>
              </m:r>
              <m:r>
                <m:rPr>
                  <m:sty m:val="p"/>
                </m:rPr>
                <m:t>=</m:t>
              </m:r>
              <m:r>
                <m:rPr>
                  <m:sty m:val="p"/>
                </m:rPr>
                <m:t>−</m:t>
              </m:r>
              <m:r>
                <m:t>1</m:t>
              </m:r>
            </m:oMath>
            <w:r>
              <w:t xml:space="preserve">. So the integrating factor is</w:t>
            </w:r>
            <w:r>
              <w:t xml:space="preserve"> </w:t>
            </w:r>
            <m:oMath>
              <m:r>
                <m:t>μ</m:t>
              </m:r>
              <m:r>
                <m:rPr>
                  <m:sty m:val="p"/>
                </m:rPr>
                <m:t>(</m:t>
              </m:r>
              <m:r>
                <m:t>x</m:t>
              </m:r>
              <m:r>
                <m:rPr>
                  <m:sty m:val="p"/>
                </m:rPr>
                <m:t>)</m:t>
              </m:r>
              <m:r>
                <m:rPr>
                  <m:sty m:val="p"/>
                </m:rPr>
                <m:t>=</m:t>
              </m:r>
              <m:sSup>
                <m:e>
                  <m:r>
                    <m:t>e</m:t>
                  </m:r>
                </m:e>
                <m:sup>
                  <m:r>
                    <m:rPr>
                      <m:sty m:val="p"/>
                    </m:rPr>
                    <m:t>∫</m:t>
                  </m:r>
                  <m:f>
                    <m:fPr>
                      <m:type m:val="bar"/>
                    </m:fPr>
                    <m:num>
                      <m:r>
                        <m:t>1</m:t>
                      </m:r>
                    </m:num>
                    <m:den>
                      <m:r>
                        <m:t>1</m:t>
                      </m:r>
                      <m:r>
                        <m:rPr>
                          <m:sty m:val="p"/>
                        </m:rPr>
                        <m:t>+</m:t>
                      </m:r>
                      <m:r>
                        <m:t>x</m:t>
                      </m:r>
                    </m:den>
                  </m:f>
                  <m:r>
                    <m:t> </m:t>
                  </m:r>
                  <m:r>
                    <m:rPr>
                      <m:sty m:val="p"/>
                    </m:rPr>
                    <m:t>d</m:t>
                  </m:r>
                  <m:r>
                    <m:t>x</m:t>
                  </m:r>
                </m:sup>
              </m:sSup>
              <m:r>
                <m:rPr>
                  <m:sty m:val="p"/>
                </m:rPr>
                <m:t>=</m:t>
              </m:r>
              <m:sSup>
                <m:e>
                  <m:r>
                    <m:t>e</m:t>
                  </m:r>
                </m:e>
                <m:sup>
                  <m:r>
                    <m:rPr>
                      <m:sty m:val="p"/>
                    </m:rPr>
                    <m:t>ln</m:t>
                  </m:r>
                  <m:r>
                    <m:rPr>
                      <m:sty m:val="p"/>
                    </m:rPr>
                    <m:t>(</m:t>
                  </m:r>
                  <m:r>
                    <m:t>1</m:t>
                  </m:r>
                  <m:r>
                    <m:rPr>
                      <m:sty m:val="p"/>
                    </m:rPr>
                    <m:t>+</m:t>
                  </m:r>
                  <m:r>
                    <m:t>x</m:t>
                  </m:r>
                  <m:r>
                    <m:rPr>
                      <m:sty m:val="p"/>
                    </m:rPr>
                    <m:t>)</m:t>
                  </m:r>
                </m:sup>
              </m:sSup>
              <m:r>
                <m:rPr>
                  <m:sty m:val="p"/>
                </m:rPr>
                <m:t>=</m:t>
              </m:r>
              <m:r>
                <m:t>1</m:t>
              </m:r>
              <m:r>
                <m:rPr>
                  <m:sty m:val="p"/>
                </m:rPr>
                <m:t>+</m:t>
              </m:r>
              <m:r>
                <m:t>x</m:t>
              </m:r>
            </m:oMath>
            <w:r>
              <w:t xml:space="preserve">. Then multiplying through by the integrating factor gives:</w:t>
            </w:r>
          </w:p>
          <w:p>
            <w:pPr>
              <w:pStyle w:val="BodyText"/>
            </w:pPr>
            <m:oMathPara>
              <m:oMathParaPr>
                <m:jc m:val="center"/>
              </m:oMathParaPr>
              <m:oMath>
                <m:f>
                  <m:fPr>
                    <m:type m:val="bar"/>
                  </m:fPr>
                  <m:num>
                    <m:r>
                      <m:rPr>
                        <m:sty m:val="p"/>
                      </m:rPr>
                      <m:t>d</m:t>
                    </m:r>
                    <m:r>
                      <m:t>y</m:t>
                    </m:r>
                  </m:num>
                  <m:den>
                    <m:r>
                      <m:rPr>
                        <m:sty m:val="p"/>
                      </m:rPr>
                      <m:t>d</m:t>
                    </m:r>
                    <m:r>
                      <m:t>x</m:t>
                    </m:r>
                  </m:den>
                </m:f>
                <m:r>
                  <m:rPr>
                    <m:sty m:val="p"/>
                  </m:rPr>
                  <m:t>⋅</m:t>
                </m:r>
                <m:r>
                  <m:rPr>
                    <m:sty m:val="p"/>
                  </m:rPr>
                  <m:t>(</m:t>
                </m:r>
                <m:r>
                  <m:t>1</m:t>
                </m:r>
                <m:r>
                  <m:rPr>
                    <m:sty m:val="p"/>
                  </m:rPr>
                  <m:t>+</m:t>
                </m:r>
                <m:r>
                  <m:t>x</m:t>
                </m:r>
                <m:r>
                  <m:rPr>
                    <m:sty m:val="p"/>
                  </m:rPr>
                  <m:t>)</m:t>
                </m:r>
                <m:r>
                  <m:rPr>
                    <m:sty m:val="p"/>
                  </m:rPr>
                  <m:t>+</m:t>
                </m:r>
                <m:f>
                  <m:fPr>
                    <m:type m:val="bar"/>
                  </m:fPr>
                  <m:num>
                    <m:r>
                      <m:t>1</m:t>
                    </m:r>
                  </m:num>
                  <m:den>
                    <m:r>
                      <m:t>1</m:t>
                    </m:r>
                    <m:r>
                      <m:rPr>
                        <m:sty m:val="p"/>
                      </m:rPr>
                      <m:t>+</m:t>
                    </m:r>
                    <m:r>
                      <m:t>x</m:t>
                    </m:r>
                  </m:den>
                </m:f>
                <m:r>
                  <m:rPr>
                    <m:sty m:val="p"/>
                  </m:rPr>
                  <m:t>⋅</m:t>
                </m:r>
                <m:r>
                  <m:rPr>
                    <m:sty m:val="p"/>
                  </m:rPr>
                  <m:t>(</m:t>
                </m:r>
                <m:r>
                  <m:t>1</m:t>
                </m:r>
                <m:r>
                  <m:rPr>
                    <m:sty m:val="p"/>
                  </m:rPr>
                  <m:t>+</m:t>
                </m:r>
                <m:r>
                  <m:t>x</m:t>
                </m:r>
                <m:r>
                  <m:rPr>
                    <m:sty m:val="p"/>
                  </m:rPr>
                  <m:t>)</m:t>
                </m:r>
                <m:r>
                  <m:rPr>
                    <m:sty m:val="p"/>
                  </m:rPr>
                  <m:t>⋅</m:t>
                </m:r>
                <m:r>
                  <m:t>y</m:t>
                </m:r>
                <m:r>
                  <m:rPr>
                    <m:sty m:val="p"/>
                  </m:rPr>
                  <m:t>=</m:t>
                </m:r>
                <m:r>
                  <m:rPr>
                    <m:sty m:val="p"/>
                  </m:rPr>
                  <m:t>−</m:t>
                </m:r>
                <m:r>
                  <m:t>1</m:t>
                </m:r>
                <m:r>
                  <m:rPr>
                    <m:sty m:val="p"/>
                  </m:rPr>
                  <m:t>⋅</m:t>
                </m:r>
                <m:r>
                  <m:rPr>
                    <m:sty m:val="p"/>
                  </m:rPr>
                  <m:t>(</m:t>
                </m:r>
                <m:r>
                  <m:t>1</m:t>
                </m:r>
                <m:r>
                  <m:rPr>
                    <m:sty m:val="p"/>
                  </m:rPr>
                  <m:t>+</m:t>
                </m:r>
                <m:r>
                  <m:t>x</m:t>
                </m:r>
                <m:r>
                  <m:rPr>
                    <m:sty m:val="p"/>
                  </m:rPr>
                  <m:t>)</m:t>
                </m:r>
              </m:oMath>
            </m:oMathPara>
          </w:p>
          <w:p>
            <w:pPr>
              <w:pStyle w:val="FirstParagraph"/>
            </w:pPr>
            <w:r>
              <w:t xml:space="preserve">Simplifying to:</w:t>
            </w:r>
          </w:p>
          <w:p>
            <w:pPr>
              <w:pStyle w:val="BodyText"/>
            </w:pPr>
            <m:oMathPara>
              <m:oMathParaPr>
                <m:jc m:val="center"/>
              </m:oMathParaPr>
              <m:oMath>
                <m:f>
                  <m:fPr>
                    <m:type m:val="bar"/>
                  </m:fPr>
                  <m:num>
                    <m:r>
                      <m:rPr>
                        <m:sty m:val="p"/>
                      </m:rPr>
                      <m:t>d</m:t>
                    </m:r>
                    <m:r>
                      <m:t>y</m:t>
                    </m:r>
                  </m:num>
                  <m:den>
                    <m:r>
                      <m:rPr>
                        <m:sty m:val="p"/>
                      </m:rPr>
                      <m:t>d</m:t>
                    </m:r>
                    <m:r>
                      <m:t>x</m:t>
                    </m:r>
                  </m:den>
                </m:f>
                <m:r>
                  <m:rPr>
                    <m:sty m:val="p"/>
                  </m:rPr>
                  <m:t>⋅</m:t>
                </m:r>
                <m:r>
                  <m:rPr>
                    <m:sty m:val="p"/>
                  </m:rPr>
                  <m:t>(</m:t>
                </m:r>
                <m:r>
                  <m:t>1</m:t>
                </m:r>
                <m:r>
                  <m:rPr>
                    <m:sty m:val="p"/>
                  </m:rPr>
                  <m:t>+</m:t>
                </m:r>
                <m:r>
                  <m:t>x</m:t>
                </m:r>
                <m:r>
                  <m:rPr>
                    <m:sty m:val="p"/>
                  </m:rPr>
                  <m:t>)</m:t>
                </m:r>
                <m:r>
                  <m:rPr>
                    <m:sty m:val="p"/>
                  </m:rPr>
                  <m:t>+</m:t>
                </m:r>
                <m:r>
                  <m:t>y</m:t>
                </m:r>
                <m:r>
                  <m:rPr>
                    <m:sty m:val="p"/>
                  </m:rPr>
                  <m:t>=</m:t>
                </m:r>
                <m:r>
                  <m:rPr>
                    <m:sty m:val="p"/>
                  </m:rPr>
                  <m:t>−</m:t>
                </m:r>
                <m:r>
                  <m:t>1</m:t>
                </m:r>
                <m:r>
                  <m:rPr>
                    <m:sty m:val="p"/>
                  </m:rPr>
                  <m:t>−</m:t>
                </m:r>
                <m:r>
                  <m:t>x</m:t>
                </m:r>
              </m:oMath>
            </m:oMathPara>
          </w:p>
          <w:p>
            <w:pPr>
              <w:pStyle w:val="FirstParagraph"/>
            </w:pPr>
            <w:r>
              <w:t xml:space="preserve">Noticing the product rule similarity, the left side of the equation then becomes:</w:t>
            </w:r>
          </w:p>
          <w:p>
            <w:pPr>
              <w:pStyle w:val="BodyText"/>
            </w:pPr>
            <m:oMathPara>
              <m:oMathParaPr>
                <m:jc m:val="center"/>
              </m:oMathParaPr>
              <m:oMath>
                <m:f>
                  <m:fPr>
                    <m:type m:val="bar"/>
                  </m:fPr>
                  <m:num>
                    <m:r>
                      <m:rPr>
                        <m:sty m:val="p"/>
                      </m:rPr>
                      <m:t>d</m:t>
                    </m:r>
                  </m:num>
                  <m:den>
                    <m:r>
                      <m:rPr>
                        <m:sty m:val="p"/>
                      </m:rPr>
                      <m:t>d</m:t>
                    </m:r>
                    <m:r>
                      <m:t>x</m:t>
                    </m:r>
                  </m:den>
                </m:f>
                <m:r>
                  <m:rPr>
                    <m:sty m:val="p"/>
                  </m:rPr>
                  <m:t>(</m:t>
                </m:r>
                <m:r>
                  <m:rPr>
                    <m:sty m:val="p"/>
                  </m:rPr>
                  <m:t>(</m:t>
                </m:r>
                <m:r>
                  <m:t>1</m:t>
                </m:r>
                <m:r>
                  <m:rPr>
                    <m:sty m:val="p"/>
                  </m:rPr>
                  <m:t>+</m:t>
                </m:r>
                <m:r>
                  <m:t>x</m:t>
                </m:r>
                <m:r>
                  <m:rPr>
                    <m:sty m:val="p"/>
                  </m:rPr>
                  <m:t>)</m:t>
                </m:r>
                <m:r>
                  <m:rPr>
                    <m:sty m:val="p"/>
                  </m:rPr>
                  <m:t>⋅</m:t>
                </m:r>
                <m:r>
                  <m:t>y</m:t>
                </m:r>
                <m:r>
                  <m:rPr>
                    <m:sty m:val="p"/>
                  </m:rPr>
                  <m:t>)</m:t>
                </m:r>
                <m:r>
                  <m:rPr>
                    <m:sty m:val="p"/>
                  </m:rPr>
                  <m:t>=</m:t>
                </m:r>
                <m:r>
                  <m:rPr>
                    <m:sty m:val="p"/>
                  </m:rPr>
                  <m:t>−</m:t>
                </m:r>
                <m:r>
                  <m:t>1</m:t>
                </m:r>
                <m:r>
                  <m:rPr>
                    <m:sty m:val="p"/>
                  </m:rPr>
                  <m:t>−</m:t>
                </m:r>
                <m:r>
                  <m:t>x</m:t>
                </m:r>
              </m:oMath>
            </m:oMathPara>
          </w:p>
          <w:p>
            <w:pPr>
              <w:pStyle w:val="FirstParagraph"/>
            </w:pPr>
            <w:r>
              <w:t xml:space="preserve">Integrating both sides with respect to</w:t>
            </w:r>
            <w:r>
              <w:t xml:space="preserve"> </w:t>
            </w:r>
            <m:oMath>
              <m:r>
                <m:t>x</m:t>
              </m:r>
            </m:oMath>
            <w:r>
              <w:t xml:space="preserve"> </w:t>
            </w:r>
            <w:r>
              <w:t xml:space="preserve">then gives:</w:t>
            </w:r>
          </w:p>
          <w:p>
            <w:pPr>
              <w:pStyle w:val="BodyText"/>
            </w:pPr>
            <m:oMathPara>
              <m:oMathParaPr>
                <m:jc m:val="center"/>
              </m:oMathParaPr>
              <m:oMath>
                <m:r>
                  <m:rPr>
                    <m:sty m:val="p"/>
                  </m:rPr>
                  <m:t>∫</m:t>
                </m:r>
                <m:d>
                  <m:dPr>
                    <m:begChr m:val="("/>
                    <m:sepChr m:val=""/>
                    <m:endChr m:val=")"/>
                    <m:grow/>
                  </m:dPr>
                  <m:e>
                    <m:f>
                      <m:fPr>
                        <m:type m:val="bar"/>
                      </m:fPr>
                      <m:num>
                        <m:r>
                          <m:rPr>
                            <m:sty m:val="p"/>
                          </m:rPr>
                          <m:t>d</m:t>
                        </m:r>
                      </m:num>
                      <m:den>
                        <m:r>
                          <m:rPr>
                            <m:sty m:val="p"/>
                          </m:rPr>
                          <m:t>d</m:t>
                        </m:r>
                        <m:r>
                          <m:t>x</m:t>
                        </m:r>
                      </m:den>
                    </m:f>
                    <m:r>
                      <m:rPr>
                        <m:sty m:val="p"/>
                      </m:rPr>
                      <m:t>(</m:t>
                    </m:r>
                    <m:r>
                      <m:rPr>
                        <m:sty m:val="p"/>
                      </m:rPr>
                      <m:t>(</m:t>
                    </m:r>
                    <m:r>
                      <m:t>1</m:t>
                    </m:r>
                    <m:r>
                      <m:rPr>
                        <m:sty m:val="p"/>
                      </m:rPr>
                      <m:t>+</m:t>
                    </m:r>
                    <m:r>
                      <m:t>x</m:t>
                    </m:r>
                    <m:r>
                      <m:rPr>
                        <m:sty m:val="p"/>
                      </m:rPr>
                      <m:t>)</m:t>
                    </m:r>
                    <m:r>
                      <m:rPr>
                        <m:sty m:val="p"/>
                      </m:rPr>
                      <m:t>⋅</m:t>
                    </m:r>
                    <m:r>
                      <m:t>y</m:t>
                    </m:r>
                    <m:r>
                      <m:rPr>
                        <m:sty m:val="p"/>
                      </m:rPr>
                      <m:t>)</m:t>
                    </m:r>
                  </m:e>
                </m:d>
                <m:r>
                  <m:t> </m:t>
                </m:r>
                <m:r>
                  <m:rPr>
                    <m:sty m:val="p"/>
                  </m:rPr>
                  <m:t>d</m:t>
                </m:r>
                <m:r>
                  <m:t>x</m:t>
                </m:r>
                <m:r>
                  <m:rPr>
                    <m:sty m:val="p"/>
                  </m:rPr>
                  <m:t>=</m:t>
                </m:r>
                <m:r>
                  <m:rPr>
                    <m:sty m:val="p"/>
                  </m:rPr>
                  <m:t>∫</m:t>
                </m:r>
                <m:r>
                  <m:rPr>
                    <m:sty m:val="p"/>
                  </m:rPr>
                  <m:t>(</m:t>
                </m:r>
                <m:r>
                  <m:rPr>
                    <m:sty m:val="p"/>
                  </m:rPr>
                  <m:t>−</m:t>
                </m:r>
                <m:r>
                  <m:t>1</m:t>
                </m:r>
                <m:r>
                  <m:rPr>
                    <m:sty m:val="p"/>
                  </m:rPr>
                  <m:t>−</m:t>
                </m:r>
                <m:r>
                  <m:t>x</m:t>
                </m:r>
                <m:r>
                  <m:rPr>
                    <m:sty m:val="p"/>
                  </m:rPr>
                  <m:t>)</m:t>
                </m:r>
                <m:r>
                  <m:t> </m:t>
                </m:r>
                <m:r>
                  <m:rPr>
                    <m:sty m:val="p"/>
                  </m:rPr>
                  <m:t>d</m:t>
                </m:r>
                <m:r>
                  <m:t>x</m:t>
                </m:r>
              </m:oMath>
            </m:oMathPara>
          </w:p>
          <w:p>
            <w:pPr>
              <w:pStyle w:val="FirstParagraph"/>
            </w:pPr>
            <m:oMathPara>
              <m:oMathParaPr>
                <m:jc m:val="center"/>
              </m:oMathParaPr>
              <m:oMath>
                <m:r>
                  <m:rPr>
                    <m:sty m:val="p"/>
                  </m:rPr>
                  <m:t>(</m:t>
                </m:r>
                <m:r>
                  <m:t>1</m:t>
                </m:r>
                <m:r>
                  <m:rPr>
                    <m:sty m:val="p"/>
                  </m:rPr>
                  <m:t>+</m:t>
                </m:r>
                <m:r>
                  <m:t>x</m:t>
                </m:r>
                <m:r>
                  <m:rPr>
                    <m:sty m:val="p"/>
                  </m:rPr>
                  <m:t>)</m:t>
                </m:r>
                <m:r>
                  <m:rPr>
                    <m:sty m:val="p"/>
                  </m:rPr>
                  <m:t>⋅</m:t>
                </m:r>
                <m:r>
                  <m:t>y</m:t>
                </m:r>
                <m:r>
                  <m:rPr>
                    <m:sty m:val="p"/>
                  </m:rPr>
                  <m:t>=</m:t>
                </m:r>
                <m:r>
                  <m:rPr>
                    <m:sty m:val="p"/>
                  </m:rPr>
                  <m:t>−</m:t>
                </m:r>
                <m:r>
                  <m:t>x</m:t>
                </m:r>
                <m:r>
                  <m:rPr>
                    <m:sty m:val="p"/>
                  </m:rPr>
                  <m:t>−</m:t>
                </m:r>
                <m:f>
                  <m:fPr>
                    <m:type m:val="bar"/>
                  </m:fPr>
                  <m:num>
                    <m:r>
                      <m:t>1</m:t>
                    </m:r>
                  </m:num>
                  <m:den>
                    <m:r>
                      <m:t>2</m:t>
                    </m:r>
                  </m:den>
                </m:f>
                <m:sSup>
                  <m:e>
                    <m:r>
                      <m:t>x</m:t>
                    </m:r>
                  </m:e>
                  <m:sup>
                    <m:r>
                      <m:t>2</m:t>
                    </m:r>
                  </m:sup>
                </m:sSup>
                <m:r>
                  <m:rPr>
                    <m:sty m:val="p"/>
                  </m:rPr>
                  <m:t>+</m:t>
                </m:r>
                <m:r>
                  <m:t>C</m:t>
                </m:r>
              </m:oMath>
            </m:oMathPara>
          </w:p>
          <w:p>
            <w:pPr>
              <w:pStyle w:val="FirstParagraph"/>
            </w:pPr>
            <w:r>
              <w:t xml:space="preserve">Now find the general solution by solving for</w:t>
            </w:r>
            <w:r>
              <w:t xml:space="preserve"> </w:t>
            </w:r>
            <m:oMath>
              <m:r>
                <m:t>y</m:t>
              </m:r>
            </m:oMath>
            <w:r>
              <w:t xml:space="preserve">:</w:t>
            </w:r>
          </w:p>
          <w:p>
            <w:pPr>
              <w:pStyle w:val="BodyText"/>
            </w:pPr>
            <m:oMathPara>
              <m:oMathParaPr>
                <m:jc m:val="center"/>
              </m:oMathParaPr>
              <m:oMath>
                <m:r>
                  <m:t>y</m:t>
                </m:r>
                <m:r>
                  <m:rPr>
                    <m:sty m:val="p"/>
                  </m:rPr>
                  <m:t>=</m:t>
                </m:r>
                <m:f>
                  <m:fPr>
                    <m:type m:val="bar"/>
                  </m:fPr>
                  <m:num>
                    <m:r>
                      <m:rPr>
                        <m:sty m:val="p"/>
                      </m:rPr>
                      <m:t>−</m:t>
                    </m:r>
                    <m:r>
                      <m:t>x</m:t>
                    </m:r>
                    <m:r>
                      <m:rPr>
                        <m:sty m:val="p"/>
                      </m:rPr>
                      <m:t>−</m:t>
                    </m:r>
                    <m:f>
                      <m:fPr>
                        <m:type m:val="bar"/>
                      </m:fPr>
                      <m:num>
                        <m:r>
                          <m:t>1</m:t>
                        </m:r>
                      </m:num>
                      <m:den>
                        <m:r>
                          <m:t>2</m:t>
                        </m:r>
                      </m:den>
                    </m:f>
                    <m:sSup>
                      <m:e>
                        <m:r>
                          <m:t>x</m:t>
                        </m:r>
                      </m:e>
                      <m:sup>
                        <m:r>
                          <m:t>2</m:t>
                        </m:r>
                      </m:sup>
                    </m:sSup>
                    <m:r>
                      <m:rPr>
                        <m:sty m:val="p"/>
                      </m:rPr>
                      <m:t>+</m:t>
                    </m:r>
                    <m:r>
                      <m:t>C</m:t>
                    </m:r>
                  </m:num>
                  <m:den>
                    <m:r>
                      <m:t>1</m:t>
                    </m:r>
                    <m:r>
                      <m:rPr>
                        <m:sty m:val="p"/>
                      </m:rPr>
                      <m:t>+</m:t>
                    </m:r>
                    <m:r>
                      <m:t>x</m:t>
                    </m:r>
                  </m:den>
                </m:f>
              </m:oMath>
            </m:oMathPara>
          </w:p>
          <w:p>
            <w:pPr>
              <w:pStyle w:val="FirstParagraph"/>
            </w:pPr>
            <w:r>
              <w:t xml:space="preserve">Now, since you were given the initial condition</w:t>
            </w:r>
            <w:r>
              <w:t xml:space="preserve"> </w:t>
            </w:r>
            <m:oMath>
              <m:r>
                <m:t>y</m:t>
              </m:r>
              <m:r>
                <m:rPr>
                  <m:sty m:val="p"/>
                </m:rPr>
                <m:t>(</m:t>
              </m:r>
              <m:r>
                <m:t>2</m:t>
              </m:r>
              <m:r>
                <m:rPr>
                  <m:sty m:val="p"/>
                </m:rPr>
                <m:t>)</m:t>
              </m:r>
              <m:r>
                <m:rPr>
                  <m:sty m:val="p"/>
                </m:rPr>
                <m:t>=</m:t>
              </m:r>
              <m:r>
                <m:t>4</m:t>
              </m:r>
            </m:oMath>
            <w:r>
              <w:t xml:space="preserve"> </w:t>
            </w:r>
            <w:r>
              <w:t xml:space="preserve">you can plug it into the general solution to find to solve for</w:t>
            </w:r>
            <w:r>
              <w:t xml:space="preserve"> </w:t>
            </w:r>
            <m:oMath>
              <m:r>
                <m:t>C</m:t>
              </m:r>
            </m:oMath>
            <w:r>
              <w:t xml:space="preserve"> </w:t>
            </w:r>
            <w:r>
              <w:t xml:space="preserve">and find the exact solution.</w:t>
            </w:r>
          </w:p>
          <w:p>
            <w:pPr>
              <w:pStyle w:val="BodyText"/>
            </w:pPr>
            <m:oMathPara>
              <m:oMathParaPr>
                <m:jc m:val="center"/>
              </m:oMathParaPr>
              <m:oMath>
                <m:r>
                  <m:t>4</m:t>
                </m:r>
                <m:r>
                  <m:rPr>
                    <m:sty m:val="p"/>
                  </m:rPr>
                  <m:t>=</m:t>
                </m:r>
                <m:f>
                  <m:fPr>
                    <m:type m:val="bar"/>
                  </m:fPr>
                  <m:num>
                    <m:r>
                      <m:rPr>
                        <m:sty m:val="p"/>
                      </m:rPr>
                      <m:t>−</m:t>
                    </m:r>
                    <m:r>
                      <m:t>2</m:t>
                    </m:r>
                    <m:r>
                      <m:rPr>
                        <m:sty m:val="p"/>
                      </m:rPr>
                      <m:t>−</m:t>
                    </m:r>
                    <m:f>
                      <m:fPr>
                        <m:type m:val="bar"/>
                      </m:fPr>
                      <m:num>
                        <m:r>
                          <m:t>1</m:t>
                        </m:r>
                      </m:num>
                      <m:den>
                        <m:r>
                          <m:t>2</m:t>
                        </m:r>
                      </m:den>
                    </m:f>
                    <m:sSup>
                      <m:e>
                        <m:r>
                          <m:t>2</m:t>
                        </m:r>
                      </m:e>
                      <m:sup>
                        <m:r>
                          <m:t>2</m:t>
                        </m:r>
                      </m:sup>
                    </m:sSup>
                    <m:r>
                      <m:rPr>
                        <m:sty m:val="p"/>
                      </m:rPr>
                      <m:t>+</m:t>
                    </m:r>
                    <m:r>
                      <m:t>C</m:t>
                    </m:r>
                  </m:num>
                  <m:den>
                    <m:r>
                      <m:t>1</m:t>
                    </m:r>
                    <m:r>
                      <m:rPr>
                        <m:sty m:val="p"/>
                      </m:rPr>
                      <m:t>+</m:t>
                    </m:r>
                    <m:r>
                      <m:t>2</m:t>
                    </m:r>
                  </m:den>
                </m:f>
                <m:r>
                  <m:rPr>
                    <m:sty m:val="p"/>
                  </m:rPr>
                  <m:t>=</m:t>
                </m:r>
                <m:f>
                  <m:fPr>
                    <m:type m:val="bar"/>
                  </m:fPr>
                  <m:num>
                    <m:r>
                      <m:rPr>
                        <m:sty m:val="p"/>
                      </m:rPr>
                      <m:t>−</m:t>
                    </m:r>
                    <m:r>
                      <m:t>4</m:t>
                    </m:r>
                    <m:r>
                      <m:rPr>
                        <m:sty m:val="p"/>
                      </m:rPr>
                      <m:t>+</m:t>
                    </m:r>
                    <m:r>
                      <m:t>C</m:t>
                    </m:r>
                  </m:num>
                  <m:den>
                    <m:r>
                      <m:t>3</m:t>
                    </m:r>
                  </m:den>
                </m:f>
              </m:oMath>
            </m:oMathPara>
          </w:p>
          <w:p>
            <w:pPr>
              <w:pStyle w:val="FirstParagraph"/>
            </w:pPr>
            <w:r>
              <w:t xml:space="preserve">Solving algebraically:</w:t>
            </w:r>
          </w:p>
          <w:p>
            <w:pPr>
              <w:pStyle w:val="BodyText"/>
            </w:pPr>
            <m:oMathPara>
              <m:oMathParaPr>
                <m:jc m:val="center"/>
              </m:oMathParaPr>
              <m:oMath>
                <m:r>
                  <m:t>4</m:t>
                </m:r>
                <m:r>
                  <m:rPr>
                    <m:sty m:val="p"/>
                  </m:rPr>
                  <m:t>=</m:t>
                </m:r>
                <m:f>
                  <m:fPr>
                    <m:type m:val="bar"/>
                  </m:fPr>
                  <m:num>
                    <m:r>
                      <m:rPr>
                        <m:sty m:val="p"/>
                      </m:rPr>
                      <m:t>−</m:t>
                    </m:r>
                    <m:r>
                      <m:t>4</m:t>
                    </m:r>
                    <m:r>
                      <m:rPr>
                        <m:sty m:val="p"/>
                      </m:rPr>
                      <m:t>+</m:t>
                    </m:r>
                    <m:r>
                      <m:t>C</m:t>
                    </m:r>
                  </m:num>
                  <m:den>
                    <m:r>
                      <m:t>3</m:t>
                    </m:r>
                  </m:den>
                </m:f>
              </m:oMath>
            </m:oMathPara>
          </w:p>
          <w:p>
            <w:pPr>
              <w:pStyle w:val="FirstParagraph"/>
            </w:pPr>
            <w:r>
              <w:t xml:space="preserve">So:</w:t>
            </w:r>
          </w:p>
          <w:p>
            <w:pPr>
              <w:pStyle w:val="BodyText"/>
            </w:pPr>
            <m:oMathPara>
              <m:oMathParaPr>
                <m:jc m:val="center"/>
              </m:oMathParaPr>
              <m:oMath>
                <m:r>
                  <m:t>16</m:t>
                </m:r>
                <m:r>
                  <m:rPr>
                    <m:sty m:val="p"/>
                  </m:rPr>
                  <m:t>=</m:t>
                </m:r>
                <m:r>
                  <m:t>C</m:t>
                </m:r>
              </m:oMath>
            </m:oMathPara>
          </w:p>
          <w:p>
            <w:pPr>
              <w:pStyle w:val="FirstParagraph"/>
            </w:pPr>
            <w:pPr>
              <w:spacing w:after="16"/>
            </w:pPr>
            <w:r>
              <w:t xml:space="preserve">Finally plug</w:t>
            </w:r>
            <w:r>
              <w:t xml:space="preserve"> </w:t>
            </w:r>
            <m:oMath>
              <m:r>
                <m:t>C</m:t>
              </m:r>
              <m:r>
                <m:rPr>
                  <m:sty m:val="p"/>
                </m:rPr>
                <m:t>=</m:t>
              </m:r>
              <m:r>
                <m:t>16</m:t>
              </m:r>
            </m:oMath>
            <w:r>
              <w:t xml:space="preserve"> </w:t>
            </w:r>
            <w:r>
              <w:t xml:space="preserve">back into the general solution to find that the exact solution is:</w:t>
            </w:r>
          </w:p>
          <w:p>
            <w:pPr>
              <w:pStyle w:val="BodyText"/>
            </w:pPr>
            <m:oMathPara>
              <m:oMathParaPr>
                <m:jc m:val="center"/>
              </m:oMathParaPr>
              <m:oMath>
                <m:r>
                  <m:t>y</m:t>
                </m:r>
                <m:r>
                  <m:rPr>
                    <m:sty m:val="p"/>
                  </m:rPr>
                  <m:t>=</m:t>
                </m:r>
                <m:f>
                  <m:fPr>
                    <m:type m:val="bar"/>
                  </m:fPr>
                  <m:num>
                    <m:r>
                      <m:rPr>
                        <m:sty m:val="p"/>
                      </m:rPr>
                      <m:t>−</m:t>
                    </m:r>
                    <m:r>
                      <m:t>x</m:t>
                    </m:r>
                    <m:r>
                      <m:rPr>
                        <m:sty m:val="p"/>
                      </m:rPr>
                      <m:t>−</m:t>
                    </m:r>
                    <m:f>
                      <m:fPr>
                        <m:type m:val="bar"/>
                      </m:fPr>
                      <m:num>
                        <m:r>
                          <m:t>1</m:t>
                        </m:r>
                      </m:num>
                      <m:den>
                        <m:r>
                          <m:t>2</m:t>
                        </m:r>
                      </m:den>
                    </m:f>
                    <m:sSup>
                      <m:e>
                        <m:r>
                          <m:t>x</m:t>
                        </m:r>
                      </m:e>
                      <m:sup>
                        <m:r>
                          <m:t>2</m:t>
                        </m:r>
                      </m:sup>
                    </m:sSup>
                    <m:r>
                      <m:rPr>
                        <m:sty m:val="p"/>
                      </m:rPr>
                      <m:t>+</m:t>
                    </m:r>
                    <m:r>
                      <m:t>16</m:t>
                    </m:r>
                  </m:num>
                  <m:den>
                    <m:r>
                      <m:t>1</m:t>
                    </m:r>
                    <m:r>
                      <m:rPr>
                        <m:sty m:val="p"/>
                      </m:rPr>
                      <m:t>+</m:t>
                    </m:r>
                    <m:r>
                      <m:t>x</m:t>
                    </m:r>
                  </m:den>
                </m:f>
              </m:oMath>
            </m:oMathPara>
          </w:p>
        </w:tc>
      </w:tr>
    </w:tbl>
    <w:p>
      <w:pPr>
        <w:pStyle w:val="FirstParagraph"/>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7" name="Picture"/>
                  <a:graphic>
                    <a:graphicData uri="http://schemas.openxmlformats.org/drawingml/2006/picture">
                      <pic:pic>
                        <pic:nvPicPr>
                          <pic:cNvPr descr="/Applications/quarto/share/formats/docx/note.png" id="58"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5</w:t>
            </w:r>
          </w:p>
          <w:p>
            <w:pPr>
              <w:pStyle w:val="BodyText"/>
            </w:pPr>
            <w:pPr>
              <w:spacing w:before="16"/>
            </w:pPr>
            <w:r>
              <w:t xml:space="preserve">What is the exact solution to the equation</w:t>
            </w:r>
            <w:r>
              <w:t xml:space="preserve"> </w:t>
            </w:r>
            <m:oMath>
              <m:r>
                <m:t>2</m:t>
              </m:r>
              <m:r>
                <m:rPr>
                  <m:sty m:val="p"/>
                </m:rPr>
                <m:t>cos</m:t>
              </m:r>
              <m:r>
                <m:rPr>
                  <m:sty m:val="p"/>
                </m:rPr>
                <m:t>(</m:t>
              </m:r>
              <m:r>
                <m:t>2</m:t>
              </m:r>
              <m:r>
                <m:t>x</m:t>
              </m:r>
              <m:r>
                <m:rPr>
                  <m:sty m:val="p"/>
                </m:rPr>
                <m:t>)</m:t>
              </m:r>
              <m:r>
                <m:rPr>
                  <m:sty m:val="p"/>
                </m:rPr>
                <m:t>⋅</m:t>
              </m:r>
              <m:r>
                <m:t>y</m:t>
              </m:r>
              <m:r>
                <m:rPr>
                  <m:sty m:val="p"/>
                </m:rPr>
                <m:t>=</m:t>
              </m:r>
              <m:r>
                <m:rPr>
                  <m:sty m:val="p"/>
                </m:rPr>
                <m:t>−</m:t>
              </m:r>
              <m:f>
                <m:fPr>
                  <m:type m:val="bar"/>
                </m:fPr>
                <m:num>
                  <m:r>
                    <m:rPr>
                      <m:sty m:val="p"/>
                    </m:rPr>
                    <m:t>d</m:t>
                  </m:r>
                  <m:r>
                    <m:t>y</m:t>
                  </m:r>
                </m:num>
                <m:den>
                  <m:r>
                    <m:rPr>
                      <m:sty m:val="p"/>
                    </m:rPr>
                    <m:t>d</m:t>
                  </m:r>
                  <m:r>
                    <m:t>x</m:t>
                  </m:r>
                </m:den>
              </m:f>
              <m:r>
                <m:rPr>
                  <m:sty m:val="p"/>
                </m:rPr>
                <m:t>+</m:t>
              </m:r>
              <m:f>
                <m:fPr>
                  <m:type m:val="bar"/>
                </m:fPr>
                <m:num>
                  <m:r>
                    <m:t>1</m:t>
                  </m:r>
                </m:num>
                <m:den>
                  <m:r>
                    <m:t>4</m:t>
                  </m:r>
                </m:den>
              </m:f>
              <m:r>
                <m:rPr>
                  <m:sty m:val="p"/>
                </m:rPr>
                <m:t>cos</m:t>
              </m:r>
              <m:r>
                <m:rPr>
                  <m:sty m:val="p"/>
                </m:rPr>
                <m:t>(</m:t>
              </m:r>
              <m:r>
                <m:t>2</m:t>
              </m:r>
              <m:r>
                <m:t>x</m:t>
              </m:r>
              <m:r>
                <m:rPr>
                  <m:sty m:val="p"/>
                </m:rPr>
                <m:t>)</m:t>
              </m:r>
            </m:oMath>
            <w:r>
              <w:t xml:space="preserve"> </w:t>
            </w:r>
            <w:r>
              <w:t xml:space="preserve">with the initial condition</w:t>
            </w:r>
            <w:r>
              <w:t xml:space="preserve"> </w:t>
            </w:r>
            <m:oMath>
              <m:r>
                <m:t>y</m:t>
              </m:r>
              <m:r>
                <m:rPr>
                  <m:sty m:val="p"/>
                </m:rPr>
                <m:t>(</m:t>
              </m:r>
              <m:r>
                <m:t>0</m:t>
              </m:r>
              <m:r>
                <m:rPr>
                  <m:sty m:val="p"/>
                </m:rPr>
                <m:t>)</m:t>
              </m:r>
              <m:r>
                <m:rPr>
                  <m:sty m:val="p"/>
                </m:rPr>
                <m:t>=</m:t>
              </m:r>
              <m:r>
                <m:t>π</m:t>
              </m:r>
            </m:oMath>
            <w:r>
              <w:t xml:space="preserve">?</w:t>
            </w:r>
          </w:p>
          <w:p>
            <w:pPr>
              <w:pStyle w:val="BodyText"/>
            </w:pPr>
            <w:pPr>
              <w:spacing w:after="16"/>
            </w:pPr>
            <w:r>
              <w:t xml:space="preserve">The first step is to identify that the equation can be rearranged into the form</w:t>
            </w:r>
            <w:r>
              <w:t xml:space="preserve"> </w:t>
            </w:r>
            <m:oMath>
              <m:f>
                <m:fPr>
                  <m:type m:val="bar"/>
                </m:fPr>
                <m:num>
                  <m:r>
                    <m:rPr>
                      <m:sty m:val="p"/>
                    </m:rPr>
                    <m:t>d</m:t>
                  </m:r>
                  <m:r>
                    <m:t>y</m:t>
                  </m:r>
                </m:num>
                <m:den>
                  <m:r>
                    <m:rPr>
                      <m:sty m:val="p"/>
                    </m:rPr>
                    <m:t>d</m:t>
                  </m:r>
                  <m:r>
                    <m:t>x</m:t>
                  </m:r>
                </m:den>
              </m:f>
              <m:r>
                <m:rPr>
                  <m:sty m:val="p"/>
                </m:rPr>
                <m:t>+</m:t>
              </m:r>
              <m:r>
                <m:t>P</m:t>
              </m:r>
              <m:r>
                <m:rPr>
                  <m:sty m:val="p"/>
                </m:rPr>
                <m:t>(</m:t>
              </m:r>
              <m:r>
                <m:t>x</m:t>
              </m:r>
              <m:r>
                <m:rPr>
                  <m:sty m:val="p"/>
                </m:rPr>
                <m:t>)</m:t>
              </m:r>
              <m:r>
                <m:t>y</m:t>
              </m:r>
              <m:r>
                <m:rPr>
                  <m:sty m:val="p"/>
                </m:rPr>
                <m:t>=</m:t>
              </m:r>
              <m:r>
                <m:t>Q</m:t>
              </m:r>
              <m:r>
                <m:rPr>
                  <m:sty m:val="p"/>
                </m:rPr>
                <m:t>(</m:t>
              </m:r>
              <m:r>
                <m:t>x</m:t>
              </m:r>
              <m:r>
                <m:rPr>
                  <m:sty m:val="p"/>
                </m:rPr>
                <m:t>)</m:t>
              </m:r>
            </m:oMath>
            <w:r>
              <w:t xml:space="preserve"> </w:t>
            </w:r>
            <w:r>
              <w:t xml:space="preserve">and then rearrange the equation into:</w:t>
            </w:r>
          </w:p>
          <w:p>
            <w:pPr>
              <w:pStyle w:val="BodyText"/>
            </w:pPr>
            <m:oMathPara>
              <m:oMathParaPr>
                <m:jc m:val="center"/>
              </m:oMathParaPr>
              <m:oMath>
                <m:f>
                  <m:fPr>
                    <m:type m:val="bar"/>
                  </m:fPr>
                  <m:num>
                    <m:r>
                      <m:rPr>
                        <m:sty m:val="p"/>
                      </m:rPr>
                      <m:t>d</m:t>
                    </m:r>
                    <m:r>
                      <m:t>y</m:t>
                    </m:r>
                  </m:num>
                  <m:den>
                    <m:r>
                      <m:rPr>
                        <m:sty m:val="p"/>
                      </m:rPr>
                      <m:t>d</m:t>
                    </m:r>
                    <m:r>
                      <m:t>x</m:t>
                    </m:r>
                  </m:den>
                </m:f>
                <m:r>
                  <m:rPr>
                    <m:sty m:val="p"/>
                  </m:rPr>
                  <m:t>+</m:t>
                </m:r>
                <m:r>
                  <m:t>2</m:t>
                </m:r>
                <m:r>
                  <m:rPr>
                    <m:sty m:val="p"/>
                  </m:rPr>
                  <m:t>cos</m:t>
                </m:r>
                <m:r>
                  <m:rPr>
                    <m:sty m:val="p"/>
                  </m:rPr>
                  <m:t>(</m:t>
                </m:r>
                <m:r>
                  <m:t>2</m:t>
                </m:r>
                <m:r>
                  <m:t>x</m:t>
                </m:r>
                <m:r>
                  <m:rPr>
                    <m:sty m:val="p"/>
                  </m:rPr>
                  <m:t>)</m:t>
                </m:r>
                <m:r>
                  <m:rPr>
                    <m:sty m:val="p"/>
                  </m:rPr>
                  <m:t>⋅</m:t>
                </m:r>
                <m:r>
                  <m:t>y</m:t>
                </m:r>
                <m:r>
                  <m:rPr>
                    <m:sty m:val="p"/>
                  </m:rPr>
                  <m:t>=</m:t>
                </m:r>
                <m:f>
                  <m:fPr>
                    <m:type m:val="bar"/>
                  </m:fPr>
                  <m:num>
                    <m:r>
                      <m:t>1</m:t>
                    </m:r>
                  </m:num>
                  <m:den>
                    <m:r>
                      <m:t>4</m:t>
                    </m:r>
                  </m:den>
                </m:f>
                <m:r>
                  <m:rPr>
                    <m:sty m:val="p"/>
                  </m:rPr>
                  <m:t>cos</m:t>
                </m:r>
                <m:r>
                  <m:rPr>
                    <m:sty m:val="p"/>
                  </m:rPr>
                  <m:t>(</m:t>
                </m:r>
                <m:r>
                  <m:t>2</m:t>
                </m:r>
                <m:r>
                  <m:t>x</m:t>
                </m:r>
                <m:r>
                  <m:rPr>
                    <m:sty m:val="p"/>
                  </m:rPr>
                  <m:t>)</m:t>
                </m:r>
              </m:oMath>
            </m:oMathPara>
          </w:p>
          <w:p>
            <w:pPr>
              <w:pStyle w:val="FirstParagraph"/>
            </w:pPr>
            <w:r>
              <w:t xml:space="preserve">In this case</w:t>
            </w:r>
            <w:r>
              <w:t xml:space="preserve"> </w:t>
            </w:r>
            <m:oMath>
              <m:r>
                <m:t>P</m:t>
              </m:r>
              <m:r>
                <m:rPr>
                  <m:sty m:val="p"/>
                </m:rPr>
                <m:t>(</m:t>
              </m:r>
              <m:r>
                <m:t>x</m:t>
              </m:r>
              <m:r>
                <m:rPr>
                  <m:sty m:val="p"/>
                </m:rPr>
                <m:t>)</m:t>
              </m:r>
              <m:r>
                <m:rPr>
                  <m:sty m:val="p"/>
                </m:rPr>
                <m:t>=</m:t>
              </m:r>
              <m:r>
                <m:t>2</m:t>
              </m:r>
              <m:r>
                <m:rPr>
                  <m:sty m:val="p"/>
                </m:rPr>
                <m:t>cos</m:t>
              </m:r>
              <m:r>
                <m:rPr>
                  <m:sty m:val="p"/>
                </m:rPr>
                <m:t>(</m:t>
              </m:r>
              <m:r>
                <m:t>2</m:t>
              </m:r>
              <m:r>
                <m:t>x</m:t>
              </m:r>
              <m:r>
                <m:rPr>
                  <m:sty m:val="p"/>
                </m:rPr>
                <m:t>)</m:t>
              </m:r>
            </m:oMath>
            <w:r>
              <w:t xml:space="preserve"> </w:t>
            </w:r>
            <w:r>
              <w:t xml:space="preserve">and</w:t>
            </w:r>
            <w:r>
              <w:t xml:space="preserve"> </w:t>
            </w:r>
            <m:oMath>
              <m:r>
                <m:t>Q</m:t>
              </m:r>
              <m:r>
                <m:rPr>
                  <m:sty m:val="p"/>
                </m:rPr>
                <m:t>(</m:t>
              </m:r>
              <m:r>
                <m:t>x</m:t>
              </m:r>
              <m:r>
                <m:rPr>
                  <m:sty m:val="p"/>
                </m:rPr>
                <m:t>)</m:t>
              </m:r>
              <m:r>
                <m:rPr>
                  <m:sty m:val="p"/>
                </m:rPr>
                <m:t>=</m:t>
              </m:r>
              <m:f>
                <m:fPr>
                  <m:type m:val="bar"/>
                </m:fPr>
                <m:num>
                  <m:r>
                    <m:t>1</m:t>
                  </m:r>
                </m:num>
                <m:den>
                  <m:r>
                    <m:t>4</m:t>
                  </m:r>
                </m:den>
              </m:f>
              <m:r>
                <m:rPr>
                  <m:sty m:val="p"/>
                </m:rPr>
                <m:t>cos</m:t>
              </m:r>
              <m:r>
                <m:rPr>
                  <m:sty m:val="p"/>
                </m:rPr>
                <m:t>(</m:t>
              </m:r>
              <m:r>
                <m:t>2</m:t>
              </m:r>
              <m:r>
                <m:t>x</m:t>
              </m:r>
              <m:r>
                <m:rPr>
                  <m:sty m:val="p"/>
                </m:rPr>
                <m:t>)</m:t>
              </m:r>
            </m:oMath>
            <w:r>
              <w:t xml:space="preserve">. So the integrating factor is</w:t>
            </w:r>
            <w:r>
              <w:t xml:space="preserve"> </w:t>
            </w:r>
            <m:oMath>
              <m:r>
                <m:t>μ</m:t>
              </m:r>
              <m:r>
                <m:rPr>
                  <m:sty m:val="p"/>
                </m:rPr>
                <m:t>(</m:t>
              </m:r>
              <m:r>
                <m:t>x</m:t>
              </m:r>
              <m:r>
                <m:rPr>
                  <m:sty m:val="p"/>
                </m:rPr>
                <m:t>)</m:t>
              </m:r>
              <m:r>
                <m:rPr>
                  <m:sty m:val="p"/>
                </m:rPr>
                <m:t>=</m:t>
              </m:r>
              <m:sSup>
                <m:e>
                  <m:r>
                    <m:t>e</m:t>
                  </m:r>
                </m:e>
                <m:sup>
                  <m:r>
                    <m:rPr>
                      <m:sty m:val="p"/>
                    </m:rPr>
                    <m:t>∫</m:t>
                  </m:r>
                  <m:r>
                    <m:t>2</m:t>
                  </m:r>
                  <m:r>
                    <m:rPr>
                      <m:sty m:val="p"/>
                    </m:rPr>
                    <m:t>cos</m:t>
                  </m:r>
                  <m:r>
                    <m:rPr>
                      <m:sty m:val="p"/>
                    </m:rPr>
                    <m:t>(</m:t>
                  </m:r>
                  <m:r>
                    <m:t>2</m:t>
                  </m:r>
                  <m:r>
                    <m:t>x</m:t>
                  </m:r>
                  <m:r>
                    <m:rPr>
                      <m:sty m:val="p"/>
                    </m:rPr>
                    <m:t>)</m:t>
                  </m:r>
                  <m:r>
                    <m:t> </m:t>
                  </m:r>
                  <m:r>
                    <m:rPr>
                      <m:sty m:val="p"/>
                    </m:rPr>
                    <m:t>d</m:t>
                  </m:r>
                  <m:r>
                    <m:t>x</m:t>
                  </m:r>
                </m:sup>
              </m:sSup>
              <m:r>
                <m:rPr>
                  <m:sty m:val="p"/>
                </m:rPr>
                <m:t>=</m:t>
              </m:r>
              <m:sSup>
                <m:e>
                  <m:r>
                    <m:t>e</m:t>
                  </m:r>
                </m:e>
                <m:sup>
                  <m:r>
                    <m:rPr>
                      <m:sty m:val="p"/>
                    </m:rPr>
                    <m:t>sin</m:t>
                  </m:r>
                  <m:r>
                    <m:rPr>
                      <m:sty m:val="p"/>
                    </m:rPr>
                    <m:t>(</m:t>
                  </m:r>
                  <m:r>
                    <m:t>2</m:t>
                  </m:r>
                  <m:r>
                    <m:t>x</m:t>
                  </m:r>
                  <m:r>
                    <m:rPr>
                      <m:sty m:val="p"/>
                    </m:rPr>
                    <m:t>)</m:t>
                  </m:r>
                </m:sup>
              </m:sSup>
            </m:oMath>
            <w:r>
              <w:t xml:space="preserve">. Then multiplying through by the integrating factor gives:</w:t>
            </w:r>
          </w:p>
          <w:p>
            <w:pPr>
              <w:pStyle w:val="BodyText"/>
            </w:pPr>
            <m:oMathPara>
              <m:oMathParaPr>
                <m:jc m:val="center"/>
              </m:oMathParaPr>
              <m:oMath>
                <m:f>
                  <m:fPr>
                    <m:type m:val="bar"/>
                  </m:fPr>
                  <m:num>
                    <m:r>
                      <m:rPr>
                        <m:sty m:val="p"/>
                      </m:rPr>
                      <m:t>d</m:t>
                    </m:r>
                    <m:r>
                      <m:t>y</m:t>
                    </m:r>
                  </m:num>
                  <m:den>
                    <m:r>
                      <m:rPr>
                        <m:sty m:val="p"/>
                      </m:rPr>
                      <m:t>d</m:t>
                    </m:r>
                    <m:r>
                      <m:t>x</m:t>
                    </m:r>
                  </m:den>
                </m:f>
                <m:r>
                  <m:rPr>
                    <m:sty m:val="p"/>
                  </m:rPr>
                  <m:t>⋅</m:t>
                </m:r>
                <m:sSup>
                  <m:e>
                    <m:r>
                      <m:t>e</m:t>
                    </m:r>
                  </m:e>
                  <m:sup>
                    <m:r>
                      <m:rPr>
                        <m:sty m:val="p"/>
                      </m:rPr>
                      <m:t>sin</m:t>
                    </m:r>
                    <m:r>
                      <m:rPr>
                        <m:sty m:val="p"/>
                      </m:rPr>
                      <m:t>(</m:t>
                    </m:r>
                    <m:r>
                      <m:t>2</m:t>
                    </m:r>
                    <m:r>
                      <m:t>x</m:t>
                    </m:r>
                    <m:r>
                      <m:rPr>
                        <m:sty m:val="p"/>
                      </m:rPr>
                      <m:t>)</m:t>
                    </m:r>
                  </m:sup>
                </m:sSup>
                <m:r>
                  <m:rPr>
                    <m:sty m:val="p"/>
                  </m:rPr>
                  <m:t>+</m:t>
                </m:r>
                <m:r>
                  <m:rPr>
                    <m:sty m:val="p"/>
                  </m:rPr>
                  <m:t>cos</m:t>
                </m:r>
                <m:r>
                  <m:rPr>
                    <m:sty m:val="p"/>
                  </m:rPr>
                  <m:t>(</m:t>
                </m:r>
                <m:r>
                  <m:t>2</m:t>
                </m:r>
                <m:r>
                  <m:t>x</m:t>
                </m:r>
                <m:r>
                  <m:rPr>
                    <m:sty m:val="p"/>
                  </m:rPr>
                  <m:t>)</m:t>
                </m:r>
                <m:r>
                  <m:rPr>
                    <m:sty m:val="p"/>
                  </m:rPr>
                  <m:t>⋅</m:t>
                </m:r>
                <m:sSup>
                  <m:e>
                    <m:r>
                      <m:t>e</m:t>
                    </m:r>
                  </m:e>
                  <m:sup>
                    <m:r>
                      <m:rPr>
                        <m:sty m:val="p"/>
                      </m:rPr>
                      <m:t>sin</m:t>
                    </m:r>
                    <m:r>
                      <m:rPr>
                        <m:sty m:val="p"/>
                      </m:rPr>
                      <m:t>(</m:t>
                    </m:r>
                    <m:r>
                      <m:t>2</m:t>
                    </m:r>
                    <m:r>
                      <m:t>x</m:t>
                    </m:r>
                    <m:r>
                      <m:rPr>
                        <m:sty m:val="p"/>
                      </m:rPr>
                      <m:t>)</m:t>
                    </m:r>
                  </m:sup>
                </m:sSup>
                <m:r>
                  <m:rPr>
                    <m:sty m:val="p"/>
                  </m:rPr>
                  <m:t>⋅</m:t>
                </m:r>
                <m:r>
                  <m:t>y</m:t>
                </m:r>
                <m:r>
                  <m:rPr>
                    <m:sty m:val="p"/>
                  </m:rPr>
                  <m:t>=</m:t>
                </m:r>
                <m:f>
                  <m:fPr>
                    <m:type m:val="bar"/>
                  </m:fPr>
                  <m:num>
                    <m:r>
                      <m:t>1</m:t>
                    </m:r>
                  </m:num>
                  <m:den>
                    <m:r>
                      <m:t>4</m:t>
                    </m:r>
                  </m:den>
                </m:f>
                <m:r>
                  <m:rPr>
                    <m:sty m:val="p"/>
                  </m:rPr>
                  <m:t>cos</m:t>
                </m:r>
                <m:r>
                  <m:rPr>
                    <m:sty m:val="p"/>
                  </m:rPr>
                  <m:t>(</m:t>
                </m:r>
                <m:r>
                  <m:t>2</m:t>
                </m:r>
                <m:r>
                  <m:t>x</m:t>
                </m:r>
                <m:r>
                  <m:rPr>
                    <m:sty m:val="p"/>
                  </m:rPr>
                  <m:t>)</m:t>
                </m:r>
                <m:r>
                  <m:rPr>
                    <m:sty m:val="p"/>
                  </m:rPr>
                  <m:t>⋅</m:t>
                </m:r>
                <m:sSup>
                  <m:e>
                    <m:r>
                      <m:t>e</m:t>
                    </m:r>
                  </m:e>
                  <m:sup>
                    <m:r>
                      <m:rPr>
                        <m:sty m:val="p"/>
                      </m:rPr>
                      <m:t>sin</m:t>
                    </m:r>
                    <m:r>
                      <m:rPr>
                        <m:sty m:val="p"/>
                      </m:rPr>
                      <m:t>(</m:t>
                    </m:r>
                    <m:r>
                      <m:t>2</m:t>
                    </m:r>
                    <m:r>
                      <m:t>x</m:t>
                    </m:r>
                    <m:r>
                      <m:rPr>
                        <m:sty m:val="p"/>
                      </m:rPr>
                      <m:t>)</m:t>
                    </m:r>
                  </m:sup>
                </m:sSup>
              </m:oMath>
            </m:oMathPara>
          </w:p>
          <w:p>
            <w:pPr>
              <w:pStyle w:val="FirstParagraph"/>
            </w:pPr>
            <w:r>
              <w:t xml:space="preserve">Noticing the product rule similarity, the left side of the equation then becomes:</w:t>
            </w:r>
          </w:p>
          <w:p>
            <w:pPr>
              <w:pStyle w:val="BodyText"/>
            </w:pPr>
            <m:oMathPara>
              <m:oMathParaPr>
                <m:jc m:val="center"/>
              </m:oMathParaPr>
              <m:oMath>
                <m:f>
                  <m:fPr>
                    <m:type m:val="bar"/>
                  </m:fPr>
                  <m:num>
                    <m:r>
                      <m:rPr>
                        <m:sty m:val="p"/>
                      </m:rPr>
                      <m:t>d</m:t>
                    </m:r>
                  </m:num>
                  <m:den>
                    <m:r>
                      <m:rPr>
                        <m:sty m:val="p"/>
                      </m:rPr>
                      <m:t>d</m:t>
                    </m:r>
                    <m:r>
                      <m:t>x</m:t>
                    </m:r>
                  </m:den>
                </m:f>
                <m:r>
                  <m:rPr>
                    <m:sty m:val="p"/>
                  </m:rPr>
                  <m:t>(</m:t>
                </m:r>
                <m:sSup>
                  <m:e>
                    <m:r>
                      <m:t>e</m:t>
                    </m:r>
                  </m:e>
                  <m:sup>
                    <m:r>
                      <m:rPr>
                        <m:sty m:val="p"/>
                      </m:rPr>
                      <m:t>sin</m:t>
                    </m:r>
                    <m:r>
                      <m:rPr>
                        <m:sty m:val="p"/>
                      </m:rPr>
                      <m:t>(</m:t>
                    </m:r>
                    <m:r>
                      <m:t>2</m:t>
                    </m:r>
                    <m:r>
                      <m:t>x</m:t>
                    </m:r>
                    <m:r>
                      <m:rPr>
                        <m:sty m:val="p"/>
                      </m:rPr>
                      <m:t>)</m:t>
                    </m:r>
                  </m:sup>
                </m:sSup>
                <m:r>
                  <m:rPr>
                    <m:sty m:val="p"/>
                  </m:rPr>
                  <m:t>⋅</m:t>
                </m:r>
                <m:r>
                  <m:t>y</m:t>
                </m:r>
                <m:r>
                  <m:rPr>
                    <m:sty m:val="p"/>
                  </m:rPr>
                  <m:t>)</m:t>
                </m:r>
                <m:r>
                  <m:rPr>
                    <m:sty m:val="p"/>
                  </m:rPr>
                  <m:t>=</m:t>
                </m:r>
                <m:f>
                  <m:fPr>
                    <m:type m:val="bar"/>
                  </m:fPr>
                  <m:num>
                    <m:r>
                      <m:t>1</m:t>
                    </m:r>
                  </m:num>
                  <m:den>
                    <m:r>
                      <m:t>4</m:t>
                    </m:r>
                  </m:den>
                </m:f>
                <m:r>
                  <m:rPr>
                    <m:sty m:val="p"/>
                  </m:rPr>
                  <m:t>cos</m:t>
                </m:r>
                <m:r>
                  <m:rPr>
                    <m:sty m:val="p"/>
                  </m:rPr>
                  <m:t>(</m:t>
                </m:r>
                <m:r>
                  <m:t>2</m:t>
                </m:r>
                <m:r>
                  <m:t>x</m:t>
                </m:r>
                <m:r>
                  <m:rPr>
                    <m:sty m:val="p"/>
                  </m:rPr>
                  <m:t>)</m:t>
                </m:r>
                <m:r>
                  <m:rPr>
                    <m:sty m:val="p"/>
                  </m:rPr>
                  <m:t>⋅</m:t>
                </m:r>
                <m:sSup>
                  <m:e>
                    <m:r>
                      <m:t>e</m:t>
                    </m:r>
                  </m:e>
                  <m:sup>
                    <m:r>
                      <m:rPr>
                        <m:sty m:val="p"/>
                      </m:rPr>
                      <m:t>sin</m:t>
                    </m:r>
                    <m:r>
                      <m:rPr>
                        <m:sty m:val="p"/>
                      </m:rPr>
                      <m:t>(</m:t>
                    </m:r>
                    <m:r>
                      <m:t>2</m:t>
                    </m:r>
                    <m:r>
                      <m:t>x</m:t>
                    </m:r>
                    <m:r>
                      <m:rPr>
                        <m:sty m:val="p"/>
                      </m:rPr>
                      <m:t>)</m:t>
                    </m:r>
                  </m:sup>
                </m:sSup>
              </m:oMath>
            </m:oMathPara>
          </w:p>
          <w:p>
            <w:pPr>
              <w:pStyle w:val="FirstParagraph"/>
            </w:pPr>
            <w:r>
              <w:t xml:space="preserve">Integrating both sides with respect to</w:t>
            </w:r>
            <w:r>
              <w:t xml:space="preserve"> </w:t>
            </w:r>
            <m:oMath>
              <m:r>
                <m:t>x</m:t>
              </m:r>
            </m:oMath>
            <w:r>
              <w:t xml:space="preserve"> </w:t>
            </w:r>
            <w:r>
              <w:t xml:space="preserve">then gives:</w:t>
            </w:r>
          </w:p>
          <w:p>
            <w:pPr>
              <w:pStyle w:val="BodyText"/>
            </w:pPr>
            <m:oMathPara>
              <m:oMathParaPr>
                <m:jc m:val="center"/>
              </m:oMathParaPr>
              <m:oMath>
                <m:r>
                  <m:rPr>
                    <m:sty m:val="p"/>
                  </m:rPr>
                  <m:t>∫</m:t>
                </m:r>
                <m:d>
                  <m:dPr>
                    <m:begChr m:val="("/>
                    <m:sepChr m:val=""/>
                    <m:endChr m:val=")"/>
                    <m:grow/>
                  </m:dPr>
                  <m:e>
                    <m:f>
                      <m:fPr>
                        <m:type m:val="bar"/>
                      </m:fPr>
                      <m:num>
                        <m:r>
                          <m:rPr>
                            <m:sty m:val="p"/>
                          </m:rPr>
                          <m:t>d</m:t>
                        </m:r>
                      </m:num>
                      <m:den>
                        <m:r>
                          <m:rPr>
                            <m:sty m:val="p"/>
                          </m:rPr>
                          <m:t>d</m:t>
                        </m:r>
                        <m:r>
                          <m:t>x</m:t>
                        </m:r>
                      </m:den>
                    </m:f>
                    <m:r>
                      <m:rPr>
                        <m:sty m:val="p"/>
                      </m:rPr>
                      <m:t>(</m:t>
                    </m:r>
                    <m:sSup>
                      <m:e>
                        <m:r>
                          <m:t>e</m:t>
                        </m:r>
                      </m:e>
                      <m:sup>
                        <m:r>
                          <m:rPr>
                            <m:sty m:val="p"/>
                          </m:rPr>
                          <m:t>sin</m:t>
                        </m:r>
                        <m:r>
                          <m:rPr>
                            <m:sty m:val="p"/>
                          </m:rPr>
                          <m:t>(</m:t>
                        </m:r>
                        <m:r>
                          <m:t>2</m:t>
                        </m:r>
                        <m:r>
                          <m:t>x</m:t>
                        </m:r>
                        <m:r>
                          <m:rPr>
                            <m:sty m:val="p"/>
                          </m:rPr>
                          <m:t>)</m:t>
                        </m:r>
                      </m:sup>
                    </m:sSup>
                    <m:r>
                      <m:rPr>
                        <m:sty m:val="p"/>
                      </m:rPr>
                      <m:t>⋅</m:t>
                    </m:r>
                    <m:r>
                      <m:t>y</m:t>
                    </m:r>
                    <m:r>
                      <m:rPr>
                        <m:sty m:val="p"/>
                      </m:rPr>
                      <m:t>)</m:t>
                    </m:r>
                  </m:e>
                </m:d>
                <m:r>
                  <m:t> </m:t>
                </m:r>
                <m:r>
                  <m:rPr>
                    <m:sty m:val="p"/>
                  </m:rPr>
                  <m:t>d</m:t>
                </m:r>
                <m:r>
                  <m:t>x</m:t>
                </m:r>
                <m:r>
                  <m:rPr>
                    <m:sty m:val="p"/>
                  </m:rPr>
                  <m:t>=</m:t>
                </m:r>
                <m:r>
                  <m:rPr>
                    <m:sty m:val="p"/>
                  </m:rPr>
                  <m:t>∫</m:t>
                </m:r>
                <m:d>
                  <m:dPr>
                    <m:begChr m:val="("/>
                    <m:sepChr m:val=""/>
                    <m:endChr m:val=")"/>
                    <m:grow/>
                  </m:dPr>
                  <m:e>
                    <m:f>
                      <m:fPr>
                        <m:type m:val="bar"/>
                      </m:fPr>
                      <m:num>
                        <m:r>
                          <m:t>1</m:t>
                        </m:r>
                      </m:num>
                      <m:den>
                        <m:r>
                          <m:t>4</m:t>
                        </m:r>
                      </m:den>
                    </m:f>
                    <m:r>
                      <m:rPr>
                        <m:sty m:val="p"/>
                      </m:rPr>
                      <m:t>cos</m:t>
                    </m:r>
                    <m:r>
                      <m:rPr>
                        <m:sty m:val="p"/>
                      </m:rPr>
                      <m:t>(</m:t>
                    </m:r>
                    <m:r>
                      <m:t>2</m:t>
                    </m:r>
                    <m:r>
                      <m:t>x</m:t>
                    </m:r>
                    <m:r>
                      <m:rPr>
                        <m:sty m:val="p"/>
                      </m:rPr>
                      <m:t>)</m:t>
                    </m:r>
                    <m:r>
                      <m:rPr>
                        <m:sty m:val="p"/>
                      </m:rPr>
                      <m:t>⋅</m:t>
                    </m:r>
                    <m:sSup>
                      <m:e>
                        <m:r>
                          <m:t>e</m:t>
                        </m:r>
                      </m:e>
                      <m:sup>
                        <m:r>
                          <m:rPr>
                            <m:sty m:val="p"/>
                          </m:rPr>
                          <m:t>sin</m:t>
                        </m:r>
                        <m:r>
                          <m:rPr>
                            <m:sty m:val="p"/>
                          </m:rPr>
                          <m:t>(</m:t>
                        </m:r>
                        <m:r>
                          <m:t>2</m:t>
                        </m:r>
                        <m:r>
                          <m:t>x</m:t>
                        </m:r>
                        <m:r>
                          <m:rPr>
                            <m:sty m:val="p"/>
                          </m:rPr>
                          <m:t>)</m:t>
                        </m:r>
                      </m:sup>
                    </m:sSup>
                  </m:e>
                </m:d>
                <m:r>
                  <m:t> </m:t>
                </m:r>
                <m:r>
                  <m:rPr>
                    <m:sty m:val="p"/>
                  </m:rPr>
                  <m:t>d</m:t>
                </m:r>
                <m:r>
                  <m:t>x</m:t>
                </m:r>
              </m:oMath>
            </m:oMathPara>
          </w:p>
        </w:tc>
      </w:tr>
    </w:tbl>
    <w:p>
      <w:pPr>
        <w:pStyle w:val="FirstParagraph"/>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59" name="Picture"/>
                  <a:graphic>
                    <a:graphicData uri="http://schemas.openxmlformats.org/drawingml/2006/picture">
                      <pic:pic>
                        <pic:nvPicPr>
                          <pic:cNvPr descr="/Applications/quarto/share/formats/docx/important.png" id="60"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t xml:space="preserve">You could use use integration by substitution to integrate the right-hand side of this equation. To do this first let</w:t>
            </w:r>
            <w:r>
              <w:t xml:space="preserve"> </w:t>
            </w:r>
            <m:oMath>
              <m:r>
                <m:t>u</m:t>
              </m:r>
              <m:r>
                <m:rPr>
                  <m:sty m:val="p"/>
                </m:rPr>
                <m:t>=</m:t>
              </m:r>
              <m:r>
                <m:rPr>
                  <m:sty m:val="p"/>
                </m:rPr>
                <m:t>sin</m:t>
              </m:r>
              <m:r>
                <m:rPr>
                  <m:sty m:val="p"/>
                </m:rPr>
                <m:t>(</m:t>
              </m:r>
              <m:r>
                <m:t>2</m:t>
              </m:r>
              <m:r>
                <m:t>x</m:t>
              </m:r>
              <m:r>
                <m:rPr>
                  <m:sty m:val="p"/>
                </m:rPr>
                <m:t>)</m:t>
              </m:r>
            </m:oMath>
            <w:r>
              <w:t xml:space="preserve">. Differentiating this then gives you that</w:t>
            </w:r>
            <w:r>
              <w:t xml:space="preserve"> </w:t>
            </w:r>
            <m:oMath>
              <m:f>
                <m:fPr>
                  <m:type m:val="bar"/>
                </m:fPr>
                <m:num>
                  <m:r>
                    <m:rPr>
                      <m:sty m:val="p"/>
                    </m:rPr>
                    <m:t>d</m:t>
                  </m:r>
                  <m:r>
                    <m:t>u</m:t>
                  </m:r>
                </m:num>
                <m:den>
                  <m:r>
                    <m:rPr>
                      <m:sty m:val="p"/>
                    </m:rPr>
                    <m:t>d</m:t>
                  </m:r>
                  <m:r>
                    <m:t>x</m:t>
                  </m:r>
                </m:den>
              </m:f>
              <m:r>
                <m:rPr>
                  <m:sty m:val="p"/>
                </m:rPr>
                <m:t>=</m:t>
              </m:r>
              <m:r>
                <m:t>2</m:t>
              </m:r>
              <m:r>
                <m:rPr>
                  <m:sty m:val="p"/>
                </m:rPr>
                <m:t>cos</m:t>
              </m:r>
              <m:r>
                <m:rPr>
                  <m:sty m:val="p"/>
                </m:rPr>
                <m:t>(</m:t>
              </m:r>
              <m:r>
                <m:t>2</m:t>
              </m:r>
              <m:r>
                <m:t>x</m:t>
              </m:r>
              <m:r>
                <m:rPr>
                  <m:sty m:val="p"/>
                </m:rPr>
                <m:t>)</m:t>
              </m:r>
            </m:oMath>
            <w:r>
              <w:t xml:space="preserve">. Substituting back into the integral you then get</w:t>
            </w:r>
          </w:p>
          <w:p>
            <w:pPr>
              <w:pStyle w:val="BodyText"/>
            </w:pPr>
            <m:oMathPara>
              <m:oMathParaPr>
                <m:jc m:val="center"/>
              </m:oMathParaPr>
              <m:oMath>
                <m:r>
                  <m:rPr>
                    <m:sty m:val="p"/>
                  </m:rPr>
                  <m:t>∫</m:t>
                </m:r>
                <m:r>
                  <m:rPr>
                    <m:sty m:val="p"/>
                  </m:rPr>
                  <m:t>(</m:t>
                </m:r>
                <m:f>
                  <m:fPr>
                    <m:type m:val="bar"/>
                  </m:fPr>
                  <m:num>
                    <m:r>
                      <m:t>1</m:t>
                    </m:r>
                  </m:num>
                  <m:den>
                    <m:r>
                      <m:t>4</m:t>
                    </m:r>
                  </m:den>
                </m:f>
                <m:r>
                  <m:rPr>
                    <m:sty m:val="p"/>
                  </m:rPr>
                  <m:t>⋅</m:t>
                </m:r>
                <m:sSup>
                  <m:e>
                    <m:r>
                      <m:t>e</m:t>
                    </m:r>
                  </m:e>
                  <m:sup>
                    <m:r>
                      <m:t>u</m:t>
                    </m:r>
                  </m:sup>
                </m:sSup>
                <m:r>
                  <m:rPr>
                    <m:sty m:val="p"/>
                  </m:rPr>
                  <m:t>)</m:t>
                </m:r>
                <m:r>
                  <m:t> </m:t>
                </m:r>
                <m:r>
                  <m:rPr>
                    <m:sty m:val="p"/>
                  </m:rPr>
                  <m:t>d</m:t>
                </m:r>
                <m:r>
                  <m:t>u</m:t>
                </m:r>
              </m:oMath>
            </m:oMathPara>
          </w:p>
          <w:p>
            <w:pPr>
              <w:pStyle w:val="FirstParagraph"/>
            </w:pPr>
            <w:r>
              <w:t xml:space="preserve">which you can then integrate to be</w:t>
            </w:r>
          </w:p>
          <w:p>
            <w:pPr>
              <w:pStyle w:val="BodyText"/>
            </w:pPr>
            <m:oMathPara>
              <m:oMathParaPr>
                <m:jc m:val="center"/>
              </m:oMathParaPr>
              <m:oMath>
                <m:f>
                  <m:fPr>
                    <m:type m:val="bar"/>
                  </m:fPr>
                  <m:num>
                    <m:r>
                      <m:t>1</m:t>
                    </m:r>
                  </m:num>
                  <m:den>
                    <m:r>
                      <m:t>4</m:t>
                    </m:r>
                  </m:den>
                </m:f>
                <m:r>
                  <m:rPr>
                    <m:sty m:val="p"/>
                  </m:rPr>
                  <m:t>⋅</m:t>
                </m:r>
                <m:sSup>
                  <m:e>
                    <m:r>
                      <m:t>e</m:t>
                    </m:r>
                  </m:e>
                  <m:sup>
                    <m:r>
                      <m:t>u</m:t>
                    </m:r>
                  </m:sup>
                </m:sSup>
                <m:r>
                  <m:rPr>
                    <m:sty m:val="p"/>
                  </m:rPr>
                  <m:t>+</m:t>
                </m:r>
                <m:r>
                  <m:t>C</m:t>
                </m:r>
              </m:oMath>
            </m:oMathPara>
          </w:p>
          <w:p>
            <w:pPr>
              <w:pStyle w:val="FirstParagraph"/>
            </w:pPr>
            <w:r>
              <w:t xml:space="preserve">Then substituting</w:t>
            </w:r>
            <w:r>
              <w:t xml:space="preserve"> </w:t>
            </w:r>
            <m:oMath>
              <m:r>
                <m:t>u</m:t>
              </m:r>
              <m:r>
                <m:rPr>
                  <m:sty m:val="p"/>
                </m:rPr>
                <m:t>=</m:t>
              </m:r>
              <m:r>
                <m:rPr>
                  <m:sty m:val="p"/>
                </m:rPr>
                <m:t>sin</m:t>
              </m:r>
              <m:r>
                <m:rPr>
                  <m:sty m:val="p"/>
                </m:rPr>
                <m:t>(</m:t>
              </m:r>
              <m:r>
                <m:t>2</m:t>
              </m:r>
              <m:r>
                <m:t>x</m:t>
              </m:r>
              <m:r>
                <m:rPr>
                  <m:sty m:val="p"/>
                </m:rPr>
                <m:t>)</m:t>
              </m:r>
            </m:oMath>
            <w:r>
              <w:t xml:space="preserve"> </w:t>
            </w:r>
            <w:r>
              <w:t xml:space="preserve">back into your answer you get the left hand side of the integral is</w:t>
            </w:r>
          </w:p>
          <w:p>
            <w:pPr>
              <w:pStyle w:val="BodyText"/>
            </w:pPr>
            <m:oMathPara>
              <m:oMathParaPr>
                <m:jc m:val="center"/>
              </m:oMathParaPr>
              <m:oMath>
                <m:f>
                  <m:fPr>
                    <m:type m:val="bar"/>
                  </m:fPr>
                  <m:num>
                    <m:r>
                      <m:t>1</m:t>
                    </m:r>
                  </m:num>
                  <m:den>
                    <m:r>
                      <m:t>4</m:t>
                    </m:r>
                  </m:den>
                </m:f>
                <m:r>
                  <m:rPr>
                    <m:sty m:val="p"/>
                  </m:rPr>
                  <m:t>⋅</m:t>
                </m:r>
                <m:sSup>
                  <m:e>
                    <m:r>
                      <m:t>e</m:t>
                    </m:r>
                  </m:e>
                  <m:sup>
                    <m:r>
                      <m:rPr>
                        <m:sty m:val="p"/>
                      </m:rPr>
                      <m:t>sin</m:t>
                    </m:r>
                    <m:r>
                      <m:rPr>
                        <m:sty m:val="p"/>
                      </m:rPr>
                      <m:t>(</m:t>
                    </m:r>
                    <m:r>
                      <m:t>2</m:t>
                    </m:r>
                    <m:r>
                      <m:t>x</m:t>
                    </m:r>
                    <m:r>
                      <m:rPr>
                        <m:sty m:val="p"/>
                      </m:rPr>
                      <m:t>)</m:t>
                    </m:r>
                  </m:sup>
                </m:sSup>
                <m:r>
                  <m:rPr>
                    <m:sty m:val="p"/>
                  </m:rPr>
                  <m:t>+</m:t>
                </m:r>
                <m:r>
                  <m:t>C</m:t>
                </m:r>
              </m:oMath>
            </m:oMathPara>
          </w:p>
          <w:p>
            <w:pPr>
              <w:pStyle w:val="FirstParagraph"/>
            </w:pPr>
            <w:pPr>
              <w:spacing w:after="16"/>
            </w:pPr>
            <w:r>
              <w:t xml:space="preserve">For more about this, see [Guide: Integration by substitution].</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61" name="Picture"/>
                  <a:graphic>
                    <a:graphicData uri="http://schemas.openxmlformats.org/drawingml/2006/picture">
                      <pic:pic>
                        <pic:nvPicPr>
                          <pic:cNvPr descr="/Applications/quarto/share/formats/docx/note.png" id="62"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5 continued</w:t>
            </w:r>
          </w:p>
          <w:p>
            <w:pPr>
              <w:pStyle w:val="BodyText"/>
            </w:pPr>
            <w:pPr>
              <w:spacing w:before="16"/>
            </w:pPr>
          </w:p>
          <w:p>
            <w:pPr>
              <w:pStyle w:val="BodyText"/>
            </w:pPr>
            <m:oMathPara>
              <m:oMathParaPr>
                <m:jc m:val="center"/>
              </m:oMathParaPr>
              <m:oMath>
                <m:sSup>
                  <m:e>
                    <m:r>
                      <m:t>e</m:t>
                    </m:r>
                  </m:e>
                  <m:sup>
                    <m:r>
                      <m:rPr>
                        <m:sty m:val="p"/>
                      </m:rPr>
                      <m:t>sin</m:t>
                    </m:r>
                    <m:r>
                      <m:rPr>
                        <m:sty m:val="p"/>
                      </m:rPr>
                      <m:t>(</m:t>
                    </m:r>
                    <m:r>
                      <m:t>2</m:t>
                    </m:r>
                    <m:r>
                      <m:t>x</m:t>
                    </m:r>
                    <m:r>
                      <m:rPr>
                        <m:sty m:val="p"/>
                      </m:rPr>
                      <m:t>)</m:t>
                    </m:r>
                  </m:sup>
                </m:sSup>
                <m:r>
                  <m:rPr>
                    <m:sty m:val="p"/>
                  </m:rPr>
                  <m:t>⋅</m:t>
                </m:r>
                <m:r>
                  <m:t>y</m:t>
                </m:r>
                <m:r>
                  <m:rPr>
                    <m:sty m:val="p"/>
                  </m:rPr>
                  <m:t>=</m:t>
                </m:r>
                <m:f>
                  <m:fPr>
                    <m:type m:val="bar"/>
                  </m:fPr>
                  <m:num>
                    <m:r>
                      <m:t>1</m:t>
                    </m:r>
                  </m:num>
                  <m:den>
                    <m:r>
                      <m:t>4</m:t>
                    </m:r>
                  </m:den>
                </m:f>
                <m:sSup>
                  <m:e>
                    <m:r>
                      <m:t>e</m:t>
                    </m:r>
                  </m:e>
                  <m:sup>
                    <m:r>
                      <m:rPr>
                        <m:sty m:val="p"/>
                      </m:rPr>
                      <m:t>sin</m:t>
                    </m:r>
                    <m:r>
                      <m:rPr>
                        <m:sty m:val="p"/>
                      </m:rPr>
                      <m:t>(</m:t>
                    </m:r>
                    <m:r>
                      <m:t>2</m:t>
                    </m:r>
                    <m:r>
                      <m:t>x</m:t>
                    </m:r>
                    <m:r>
                      <m:rPr>
                        <m:sty m:val="p"/>
                      </m:rPr>
                      <m:t>)</m:t>
                    </m:r>
                  </m:sup>
                </m:sSup>
                <m:r>
                  <m:rPr>
                    <m:sty m:val="p"/>
                  </m:rPr>
                  <m:t>+</m:t>
                </m:r>
                <m:r>
                  <m:t>C</m:t>
                </m:r>
              </m:oMath>
            </m:oMathPara>
          </w:p>
          <w:p>
            <w:pPr>
              <w:pStyle w:val="FirstParagraph"/>
            </w:pPr>
            <w:r>
              <w:t xml:space="preserve">Now solve for</w:t>
            </w:r>
            <w:r>
              <w:t xml:space="preserve"> </w:t>
            </w:r>
            <m:oMath>
              <m:r>
                <m:t>y</m:t>
              </m:r>
            </m:oMath>
            <w:r>
              <w:t xml:space="preserve"> </w:t>
            </w:r>
            <w:r>
              <w:t xml:space="preserve">giving general solution:</w:t>
            </w:r>
            <w:r>
              <w:t xml:space="preserve"> </w:t>
            </w:r>
            <m:oMath>
              <m:r>
                <m:t>y</m:t>
              </m:r>
              <m:r>
                <m:rPr>
                  <m:sty m:val="p"/>
                </m:rPr>
                <m:t>=</m:t>
              </m:r>
              <m:f>
                <m:fPr>
                  <m:type m:val="bar"/>
                </m:fPr>
                <m:num>
                  <m:r>
                    <m:t>1</m:t>
                  </m:r>
                </m:num>
                <m:den>
                  <m:r>
                    <m:t>4</m:t>
                  </m:r>
                </m:den>
              </m:f>
              <m:r>
                <m:rPr>
                  <m:sty m:val="p"/>
                </m:rPr>
                <m:t>+</m:t>
              </m:r>
              <m:r>
                <m:t>C</m:t>
              </m:r>
              <m:r>
                <m:rPr>
                  <m:sty m:val="p"/>
                </m:rPr>
                <m:t>⋅</m:t>
              </m:r>
              <m:sSup>
                <m:e>
                  <m:r>
                    <m:t>e</m:t>
                  </m:r>
                </m:e>
                <m:sup>
                  <m:r>
                    <m:rPr>
                      <m:sty m:val="p"/>
                    </m:rPr>
                    <m:t>−</m:t>
                  </m:r>
                  <m:r>
                    <m:rPr>
                      <m:sty m:val="p"/>
                    </m:rPr>
                    <m:t>sin</m:t>
                  </m:r>
                  <m:r>
                    <m:rPr>
                      <m:sty m:val="p"/>
                    </m:rPr>
                    <m:t>(</m:t>
                  </m:r>
                  <m:r>
                    <m:t>2</m:t>
                  </m:r>
                  <m:r>
                    <m:t>x</m:t>
                  </m:r>
                  <m:r>
                    <m:rPr>
                      <m:sty m:val="p"/>
                    </m:rPr>
                    <m:t>)</m:t>
                  </m:r>
                </m:sup>
              </m:sSup>
            </m:oMath>
          </w:p>
          <w:p>
            <w:pPr>
              <w:pStyle w:val="BodyText"/>
            </w:pPr>
            <w:pPr>
              <w:spacing w:after="16"/>
            </w:pPr>
            <w:r>
              <w:t xml:space="preserve">Now, since you were given the initial condition</w:t>
            </w:r>
            <w:r>
              <w:t xml:space="preserve"> </w:t>
            </w:r>
            <m:oMath>
              <m:r>
                <m:t>y</m:t>
              </m:r>
              <m:r>
                <m:rPr>
                  <m:sty m:val="p"/>
                </m:rPr>
                <m:t>(</m:t>
              </m:r>
              <m:r>
                <m:t>0</m:t>
              </m:r>
              <m:r>
                <m:rPr>
                  <m:sty m:val="p"/>
                </m:rPr>
                <m:t>)</m:t>
              </m:r>
              <m:r>
                <m:rPr>
                  <m:sty m:val="p"/>
                </m:rPr>
                <m:t>=</m:t>
              </m:r>
              <m:r>
                <m:t>π</m:t>
              </m:r>
            </m:oMath>
            <w:r>
              <w:t xml:space="preserve"> </w:t>
            </w:r>
            <w:r>
              <w:t xml:space="preserve">you can plug it into the general solution to find to solve for</w:t>
            </w:r>
            <w:r>
              <w:t xml:space="preserve"> </w:t>
            </w:r>
            <m:oMath>
              <m:r>
                <m:t>C</m:t>
              </m:r>
            </m:oMath>
            <w:r>
              <w:t xml:space="preserve"> </w:t>
            </w:r>
            <w:r>
              <w:t xml:space="preserve">and find the exact solution.</w:t>
            </w:r>
          </w:p>
          <w:p>
            <w:pPr>
              <w:pStyle w:val="BodyText"/>
            </w:pPr>
            <m:oMathPara>
              <m:oMathParaPr>
                <m:jc m:val="center"/>
              </m:oMathParaPr>
              <m:oMath>
                <m:r>
                  <m:t>π</m:t>
                </m:r>
                <m:r>
                  <m:rPr>
                    <m:sty m:val="p"/>
                  </m:rPr>
                  <m:t>=</m:t>
                </m:r>
                <m:f>
                  <m:fPr>
                    <m:type m:val="bar"/>
                  </m:fPr>
                  <m:num>
                    <m:r>
                      <m:t>1</m:t>
                    </m:r>
                  </m:num>
                  <m:den>
                    <m:r>
                      <m:t>4</m:t>
                    </m:r>
                  </m:den>
                </m:f>
                <m:r>
                  <m:rPr>
                    <m:sty m:val="p"/>
                  </m:rPr>
                  <m:t>+</m:t>
                </m:r>
                <m:r>
                  <m:t>C</m:t>
                </m:r>
                <m:r>
                  <m:rPr>
                    <m:sty m:val="p"/>
                  </m:rPr>
                  <m:t>⋅</m:t>
                </m:r>
                <m:sSup>
                  <m:e>
                    <m:r>
                      <m:t>e</m:t>
                    </m:r>
                  </m:e>
                  <m:sup>
                    <m:r>
                      <m:rPr>
                        <m:sty m:val="p"/>
                      </m:rPr>
                      <m:t>−</m:t>
                    </m:r>
                    <m:r>
                      <m:rPr>
                        <m:sty m:val="p"/>
                      </m:rPr>
                      <m:t>sin</m:t>
                    </m:r>
                    <m:r>
                      <m:rPr>
                        <m:sty m:val="p"/>
                      </m:rPr>
                      <m:t>(</m:t>
                    </m:r>
                    <m:r>
                      <m:t>2</m:t>
                    </m:r>
                    <m:r>
                      <m:rPr>
                        <m:sty m:val="p"/>
                      </m:rPr>
                      <m:t>⋅</m:t>
                    </m:r>
                    <m:r>
                      <m:t>0</m:t>
                    </m:r>
                    <m:r>
                      <m:rPr>
                        <m:sty m:val="p"/>
                      </m:rPr>
                      <m:t>)</m:t>
                    </m:r>
                  </m:sup>
                </m:sSup>
                <m:r>
                  <m:rPr>
                    <m:sty m:val="p"/>
                  </m:rPr>
                  <m:t>=</m:t>
                </m:r>
                <m:f>
                  <m:fPr>
                    <m:type m:val="bar"/>
                  </m:fPr>
                  <m:num>
                    <m:r>
                      <m:t>1</m:t>
                    </m:r>
                  </m:num>
                  <m:den>
                    <m:r>
                      <m:t>4</m:t>
                    </m:r>
                  </m:den>
                </m:f>
                <m:r>
                  <m:rPr>
                    <m:sty m:val="p"/>
                  </m:rPr>
                  <m:t>+</m:t>
                </m:r>
                <m:r>
                  <m:t>C</m:t>
                </m:r>
              </m:oMath>
            </m:oMathPara>
          </w:p>
          <w:p>
            <w:pPr>
              <w:pStyle w:val="FirstParagraph"/>
            </w:pPr>
            <w:r>
              <w:t xml:space="preserve">Solving algebraically:</w:t>
            </w:r>
          </w:p>
          <w:p>
            <w:pPr>
              <w:pStyle w:val="BodyText"/>
            </w:pPr>
            <m:oMathPara>
              <m:oMathParaPr>
                <m:jc m:val="center"/>
              </m:oMathParaPr>
              <m:oMath>
                <m:r>
                  <m:t>π</m:t>
                </m:r>
                <m:r>
                  <m:rPr>
                    <m:sty m:val="p"/>
                  </m:rPr>
                  <m:t>−</m:t>
                </m:r>
                <m:f>
                  <m:fPr>
                    <m:type m:val="bar"/>
                  </m:fPr>
                  <m:num>
                    <m:r>
                      <m:t>1</m:t>
                    </m:r>
                  </m:num>
                  <m:den>
                    <m:r>
                      <m:t>4</m:t>
                    </m:r>
                  </m:den>
                </m:f>
                <m:r>
                  <m:rPr>
                    <m:sty m:val="p"/>
                  </m:rPr>
                  <m:t>=</m:t>
                </m:r>
                <m:r>
                  <m:t>C</m:t>
                </m:r>
              </m:oMath>
            </m:oMathPara>
          </w:p>
          <w:p>
            <w:pPr>
              <w:pStyle w:val="FirstParagraph"/>
            </w:pPr>
            <w:r>
              <w:t xml:space="preserve">Finally plug</w:t>
            </w:r>
            <w:r>
              <w:t xml:space="preserve"> </w:t>
            </w:r>
            <m:oMath>
              <m:r>
                <m:t>C</m:t>
              </m:r>
              <m:r>
                <m:rPr>
                  <m:sty m:val="p"/>
                </m:rPr>
                <m:t>=</m:t>
              </m:r>
              <m:r>
                <m:t>π</m:t>
              </m:r>
              <m:r>
                <m:rPr>
                  <m:sty m:val="p"/>
                </m:rPr>
                <m:t>−</m:t>
              </m:r>
              <m:f>
                <m:fPr>
                  <m:type m:val="bar"/>
                </m:fPr>
                <m:num>
                  <m:r>
                    <m:t>1</m:t>
                  </m:r>
                </m:num>
                <m:den>
                  <m:r>
                    <m:t>4</m:t>
                  </m:r>
                </m:den>
              </m:f>
            </m:oMath>
            <w:r>
              <w:t xml:space="preserve"> </w:t>
            </w:r>
            <w:r>
              <w:t xml:space="preserve">back into the general solution to find the exact solution:</w:t>
            </w:r>
          </w:p>
          <w:p>
            <w:pPr>
              <w:pStyle w:val="BodyText"/>
            </w:pPr>
            <m:oMathPara>
              <m:oMathParaPr>
                <m:jc m:val="center"/>
              </m:oMathParaPr>
              <m:oMath>
                <m:r>
                  <m:t>y</m:t>
                </m:r>
                <m:r>
                  <m:rPr>
                    <m:sty m:val="p"/>
                  </m:rPr>
                  <m:t>=</m:t>
                </m:r>
                <m:f>
                  <m:fPr>
                    <m:type m:val="bar"/>
                  </m:fPr>
                  <m:num>
                    <m:r>
                      <m:t>1</m:t>
                    </m:r>
                  </m:num>
                  <m:den>
                    <m:r>
                      <m:t>4</m:t>
                    </m:r>
                  </m:den>
                </m:f>
                <m:r>
                  <m:rPr>
                    <m:sty m:val="p"/>
                  </m:rPr>
                  <m:t>+</m:t>
                </m:r>
                <m:r>
                  <m:rPr>
                    <m:sty m:val="p"/>
                  </m:rPr>
                  <m:t>(</m:t>
                </m:r>
                <m:r>
                  <m:t>π</m:t>
                </m:r>
                <m:r>
                  <m:rPr>
                    <m:sty m:val="p"/>
                  </m:rPr>
                  <m:t>−</m:t>
                </m:r>
                <m:f>
                  <m:fPr>
                    <m:type m:val="bar"/>
                  </m:fPr>
                  <m:num>
                    <m:r>
                      <m:t>1</m:t>
                    </m:r>
                  </m:num>
                  <m:den>
                    <m:r>
                      <m:t>4</m:t>
                    </m:r>
                  </m:den>
                </m:f>
                <m:r>
                  <m:rPr>
                    <m:sty m:val="p"/>
                  </m:rPr>
                  <m:t>)</m:t>
                </m:r>
                <m:r>
                  <m:rPr>
                    <m:sty m:val="p"/>
                  </m:rPr>
                  <m:t>⋅</m:t>
                </m:r>
                <m:sSup>
                  <m:e>
                    <m:r>
                      <m:t>e</m:t>
                    </m:r>
                  </m:e>
                  <m:sup>
                    <m:r>
                      <m:rPr>
                        <m:sty m:val="p"/>
                      </m:rPr>
                      <m:t>−</m:t>
                    </m:r>
                    <m:r>
                      <m:rPr>
                        <m:sty m:val="p"/>
                      </m:rPr>
                      <m:t>sin</m:t>
                    </m:r>
                    <m:r>
                      <m:rPr>
                        <m:sty m:val="p"/>
                      </m:rPr>
                      <m:t>(</m:t>
                    </m:r>
                    <m:r>
                      <m:t>2</m:t>
                    </m:r>
                    <m:r>
                      <m:t>x</m:t>
                    </m:r>
                    <m:r>
                      <m:rPr>
                        <m:sty m:val="p"/>
                      </m:rPr>
                      <m:t>)</m:t>
                    </m:r>
                  </m:sup>
                </m:sSup>
              </m:oMath>
            </m:oMathPara>
          </w:p>
        </w:tc>
      </w:tr>
    </w:tbl>
    <w:p>
      <w:pPr>
        <w:pStyle w:val="FirstParagraph"/>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63" name="Picture"/>
                  <a:graphic>
                    <a:graphicData uri="http://schemas.openxmlformats.org/drawingml/2006/picture">
                      <pic:pic>
                        <pic:nvPicPr>
                          <pic:cNvPr descr="/Applications/quarto/share/formats/docx/note.png" id="64"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6</w:t>
            </w:r>
          </w:p>
          <w:p>
            <w:pPr>
              <w:pStyle w:val="BodyText"/>
            </w:pPr>
            <w:pPr>
              <w:spacing w:before="16"/>
            </w:pPr>
            <w:r>
              <w:t xml:space="preserve">What is the exact solution to the equation</w:t>
            </w:r>
            <w:r>
              <w:t xml:space="preserve"> </w:t>
            </w:r>
            <m:oMath>
              <m:r>
                <m:rPr>
                  <m:sty m:val="p"/>
                </m:rPr>
                <m:t>−</m:t>
              </m:r>
              <m:r>
                <m:t>x</m:t>
              </m:r>
              <m:sSup>
                <m:e>
                  <m:r>
                    <m:t>e</m:t>
                  </m:r>
                </m:e>
                <m:sup>
                  <m:r>
                    <m:t>x</m:t>
                  </m:r>
                </m:sup>
              </m:sSup>
              <m:r>
                <m:rPr>
                  <m:sty m:val="p"/>
                </m:rPr>
                <m:t>+</m:t>
              </m:r>
              <m:r>
                <m:t>y</m:t>
              </m:r>
              <m:r>
                <m:rPr>
                  <m:sty m:val="p"/>
                </m:rPr>
                <m:t>=</m:t>
              </m:r>
              <m:r>
                <m:rPr>
                  <m:sty m:val="p"/>
                </m:rPr>
                <m:t>−</m:t>
              </m:r>
              <m:f>
                <m:fPr>
                  <m:type m:val="bar"/>
                </m:fPr>
                <m:num>
                  <m:r>
                    <m:rPr>
                      <m:sty m:val="p"/>
                    </m:rPr>
                    <m:t>d</m:t>
                  </m:r>
                  <m:r>
                    <m:t>y</m:t>
                  </m:r>
                </m:num>
                <m:den>
                  <m:r>
                    <m:rPr>
                      <m:sty m:val="p"/>
                    </m:rPr>
                    <m:t>d</m:t>
                  </m:r>
                  <m:r>
                    <m:t>x</m:t>
                  </m:r>
                </m:den>
              </m:f>
            </m:oMath>
            <w:r>
              <w:t xml:space="preserve"> </w:t>
            </w:r>
            <w:r>
              <w:t xml:space="preserve">with the initial condition</w:t>
            </w:r>
            <w:r>
              <w:t xml:space="preserve"> </w:t>
            </w:r>
            <m:oMath>
              <m:r>
                <m:t>y</m:t>
              </m:r>
              <m:r>
                <m:rPr>
                  <m:sty m:val="p"/>
                </m:rPr>
                <m:t>(</m:t>
              </m:r>
              <m:r>
                <m:t>0</m:t>
              </m:r>
              <m:r>
                <m:rPr>
                  <m:sty m:val="p"/>
                </m:rPr>
                <m:t>)</m:t>
              </m:r>
              <m:r>
                <m:rPr>
                  <m:sty m:val="p"/>
                </m:rPr>
                <m:t>=</m:t>
              </m:r>
              <m:r>
                <m:t>0</m:t>
              </m:r>
            </m:oMath>
            <w:r>
              <w:t xml:space="preserve">?</w:t>
            </w:r>
          </w:p>
          <w:p>
            <w:pPr>
              <w:pStyle w:val="BodyText"/>
            </w:pPr>
            <w:pPr>
              <w:spacing w:after="16"/>
            </w:pPr>
            <w:r>
              <w:t xml:space="preserve">The first step is to identify that the equation can be rearranged into the form</w:t>
            </w:r>
            <w:r>
              <w:t xml:space="preserve"> </w:t>
            </w:r>
            <m:oMath>
              <m:f>
                <m:fPr>
                  <m:type m:val="bar"/>
                </m:fPr>
                <m:num>
                  <m:r>
                    <m:rPr>
                      <m:sty m:val="p"/>
                    </m:rPr>
                    <m:t>d</m:t>
                  </m:r>
                  <m:r>
                    <m:t>y</m:t>
                  </m:r>
                </m:num>
                <m:den>
                  <m:r>
                    <m:rPr>
                      <m:sty m:val="p"/>
                    </m:rPr>
                    <m:t>d</m:t>
                  </m:r>
                  <m:r>
                    <m:t>x</m:t>
                  </m:r>
                </m:den>
              </m:f>
              <m:r>
                <m:rPr>
                  <m:sty m:val="p"/>
                </m:rPr>
                <m:t>+</m:t>
              </m:r>
              <m:r>
                <m:t>P</m:t>
              </m:r>
              <m:r>
                <m:rPr>
                  <m:sty m:val="p"/>
                </m:rPr>
                <m:t>(</m:t>
              </m:r>
              <m:r>
                <m:t>x</m:t>
              </m:r>
              <m:r>
                <m:rPr>
                  <m:sty m:val="p"/>
                </m:rPr>
                <m:t>)</m:t>
              </m:r>
              <m:r>
                <m:t>y</m:t>
              </m:r>
              <m:r>
                <m:rPr>
                  <m:sty m:val="p"/>
                </m:rPr>
                <m:t>=</m:t>
              </m:r>
              <m:r>
                <m:t>Q</m:t>
              </m:r>
              <m:r>
                <m:rPr>
                  <m:sty m:val="p"/>
                </m:rPr>
                <m:t>(</m:t>
              </m:r>
              <m:r>
                <m:t>x</m:t>
              </m:r>
              <m:r>
                <m:rPr>
                  <m:sty m:val="p"/>
                </m:rPr>
                <m:t>)</m:t>
              </m:r>
            </m:oMath>
            <w:r>
              <w:t xml:space="preserve"> </w:t>
            </w:r>
            <w:r>
              <w:t xml:space="preserve">and then rearrange the equation into:</w:t>
            </w:r>
          </w:p>
          <w:p>
            <w:pPr>
              <w:pStyle w:val="BodyText"/>
            </w:pPr>
            <m:oMathPara>
              <m:oMathParaPr>
                <m:jc m:val="center"/>
              </m:oMathParaPr>
              <m:oMath>
                <m:f>
                  <m:fPr>
                    <m:type m:val="bar"/>
                  </m:fPr>
                  <m:num>
                    <m:r>
                      <m:rPr>
                        <m:sty m:val="p"/>
                      </m:rPr>
                      <m:t>d</m:t>
                    </m:r>
                    <m:r>
                      <m:t>y</m:t>
                    </m:r>
                  </m:num>
                  <m:den>
                    <m:r>
                      <m:rPr>
                        <m:sty m:val="p"/>
                      </m:rPr>
                      <m:t>d</m:t>
                    </m:r>
                    <m:r>
                      <m:t>x</m:t>
                    </m:r>
                  </m:den>
                </m:f>
                <m:r>
                  <m:rPr>
                    <m:sty m:val="p"/>
                  </m:rPr>
                  <m:t>+</m:t>
                </m:r>
                <m:r>
                  <m:t>y</m:t>
                </m:r>
                <m:r>
                  <m:rPr>
                    <m:sty m:val="p"/>
                  </m:rPr>
                  <m:t>=</m:t>
                </m:r>
                <m:r>
                  <m:t>x</m:t>
                </m:r>
                <m:sSup>
                  <m:e>
                    <m:r>
                      <m:t>e</m:t>
                    </m:r>
                  </m:e>
                  <m:sup>
                    <m:r>
                      <m:t>x</m:t>
                    </m:r>
                  </m:sup>
                </m:sSup>
              </m:oMath>
            </m:oMathPara>
          </w:p>
          <w:p>
            <w:pPr>
              <w:pStyle w:val="FirstParagraph"/>
            </w:pPr>
            <w:r>
              <w:t xml:space="preserve">In this case</w:t>
            </w:r>
            <w:r>
              <w:t xml:space="preserve"> </w:t>
            </w:r>
            <m:oMath>
              <m:r>
                <m:t>P</m:t>
              </m:r>
              <m:r>
                <m:rPr>
                  <m:sty m:val="p"/>
                </m:rPr>
                <m:t>(</m:t>
              </m:r>
              <m:r>
                <m:t>x</m:t>
              </m:r>
              <m:r>
                <m:rPr>
                  <m:sty m:val="p"/>
                </m:rPr>
                <m:t>)</m:t>
              </m:r>
              <m:r>
                <m:rPr>
                  <m:sty m:val="p"/>
                </m:rPr>
                <m:t>=</m:t>
              </m:r>
              <m:r>
                <m:t>1</m:t>
              </m:r>
            </m:oMath>
            <w:r>
              <w:t xml:space="preserve"> </w:t>
            </w:r>
            <w:r>
              <w:t xml:space="preserve">and</w:t>
            </w:r>
            <w:r>
              <w:t xml:space="preserve"> </w:t>
            </w:r>
            <m:oMath>
              <m:r>
                <m:t>Q</m:t>
              </m:r>
              <m:r>
                <m:rPr>
                  <m:sty m:val="p"/>
                </m:rPr>
                <m:t>(</m:t>
              </m:r>
              <m:r>
                <m:t>x</m:t>
              </m:r>
              <m:r>
                <m:rPr>
                  <m:sty m:val="p"/>
                </m:rPr>
                <m:t>)</m:t>
              </m:r>
              <m:r>
                <m:rPr>
                  <m:sty m:val="p"/>
                </m:rPr>
                <m:t>=</m:t>
              </m:r>
              <m:r>
                <m:t>x</m:t>
              </m:r>
              <m:sSup>
                <m:e>
                  <m:r>
                    <m:t>e</m:t>
                  </m:r>
                </m:e>
                <m:sup>
                  <m:r>
                    <m:t>x</m:t>
                  </m:r>
                </m:sup>
              </m:sSup>
            </m:oMath>
            <w:r>
              <w:t xml:space="preserve">. So the integrating factor is</w:t>
            </w:r>
            <w:r>
              <w:t xml:space="preserve"> </w:t>
            </w:r>
            <m:oMath>
              <m:r>
                <m:t>μ</m:t>
              </m:r>
              <m:r>
                <m:rPr>
                  <m:sty m:val="p"/>
                </m:rPr>
                <m:t>(</m:t>
              </m:r>
              <m:r>
                <m:t>x</m:t>
              </m:r>
              <m:r>
                <m:rPr>
                  <m:sty m:val="p"/>
                </m:rPr>
                <m:t>)</m:t>
              </m:r>
              <m:r>
                <m:rPr>
                  <m:sty m:val="p"/>
                </m:rPr>
                <m:t>=</m:t>
              </m:r>
              <m:sSup>
                <m:e>
                  <m:r>
                    <m:t>e</m:t>
                  </m:r>
                </m:e>
                <m:sup>
                  <m:r>
                    <m:rPr>
                      <m:sty m:val="p"/>
                    </m:rPr>
                    <m:t>∫</m:t>
                  </m:r>
                  <m:r>
                    <m:t>1</m:t>
                  </m:r>
                  <m:r>
                    <m:t> </m:t>
                  </m:r>
                  <m:r>
                    <m:rPr>
                      <m:sty m:val="p"/>
                    </m:rPr>
                    <m:t>d</m:t>
                  </m:r>
                  <m:r>
                    <m:t>x</m:t>
                  </m:r>
                </m:sup>
              </m:sSup>
              <m:r>
                <m:rPr>
                  <m:sty m:val="p"/>
                </m:rPr>
                <m:t>=</m:t>
              </m:r>
              <m:sSup>
                <m:e>
                  <m:r>
                    <m:t>e</m:t>
                  </m:r>
                </m:e>
                <m:sup>
                  <m:r>
                    <m:t>x</m:t>
                  </m:r>
                </m:sup>
              </m:sSup>
            </m:oMath>
            <w:r>
              <w:t xml:space="preserve">. Then multiplying through by the integrating factor gives:</w:t>
            </w:r>
          </w:p>
          <w:p>
            <w:pPr>
              <w:pStyle w:val="BodyText"/>
            </w:pPr>
            <m:oMathPara>
              <m:oMathParaPr>
                <m:jc m:val="center"/>
              </m:oMathParaPr>
              <m:oMath>
                <m:f>
                  <m:fPr>
                    <m:type m:val="bar"/>
                  </m:fPr>
                  <m:num>
                    <m:r>
                      <m:rPr>
                        <m:sty m:val="p"/>
                      </m:rPr>
                      <m:t>d</m:t>
                    </m:r>
                    <m:r>
                      <m:t>y</m:t>
                    </m:r>
                  </m:num>
                  <m:den>
                    <m:r>
                      <m:rPr>
                        <m:sty m:val="p"/>
                      </m:rPr>
                      <m:t>d</m:t>
                    </m:r>
                    <m:r>
                      <m:t>x</m:t>
                    </m:r>
                  </m:den>
                </m:f>
                <m:r>
                  <m:rPr>
                    <m:sty m:val="p"/>
                  </m:rPr>
                  <m:t>⋅</m:t>
                </m:r>
                <m:sSup>
                  <m:e>
                    <m:r>
                      <m:t>e</m:t>
                    </m:r>
                  </m:e>
                  <m:sup>
                    <m:r>
                      <m:t>x</m:t>
                    </m:r>
                  </m:sup>
                </m:sSup>
                <m:r>
                  <m:rPr>
                    <m:sty m:val="p"/>
                  </m:rPr>
                  <m:t>+</m:t>
                </m:r>
                <m:sSup>
                  <m:e>
                    <m:r>
                      <m:t>e</m:t>
                    </m:r>
                  </m:e>
                  <m:sup>
                    <m:r>
                      <m:t>x</m:t>
                    </m:r>
                  </m:sup>
                </m:sSup>
                <m:r>
                  <m:rPr>
                    <m:sty m:val="p"/>
                  </m:rPr>
                  <m:t>⋅</m:t>
                </m:r>
                <m:r>
                  <m:t>y</m:t>
                </m:r>
                <m:r>
                  <m:rPr>
                    <m:sty m:val="p"/>
                  </m:rPr>
                  <m:t>=</m:t>
                </m:r>
                <m:r>
                  <m:t>x</m:t>
                </m:r>
                <m:sSup>
                  <m:e>
                    <m:r>
                      <m:t>e</m:t>
                    </m:r>
                  </m:e>
                  <m:sup>
                    <m:r>
                      <m:t>2</m:t>
                    </m:r>
                    <m:r>
                      <m:t>x</m:t>
                    </m:r>
                  </m:sup>
                </m:sSup>
              </m:oMath>
            </m:oMathPara>
          </w:p>
          <w:p>
            <w:pPr>
              <w:pStyle w:val="FirstParagraph"/>
            </w:pPr>
            <w:r>
              <w:t xml:space="preserve">Noticing the product rule similarity, the left side of the equation then becomes:</w:t>
            </w:r>
          </w:p>
          <w:p>
            <w:pPr>
              <w:pStyle w:val="BodyText"/>
            </w:pPr>
            <m:oMathPara>
              <m:oMathParaPr>
                <m:jc m:val="center"/>
              </m:oMathParaPr>
              <m:oMath>
                <m:f>
                  <m:fPr>
                    <m:type m:val="bar"/>
                  </m:fPr>
                  <m:num>
                    <m:r>
                      <m:rPr>
                        <m:sty m:val="p"/>
                      </m:rPr>
                      <m:t>d</m:t>
                    </m:r>
                  </m:num>
                  <m:den>
                    <m:r>
                      <m:rPr>
                        <m:sty m:val="p"/>
                      </m:rPr>
                      <m:t>d</m:t>
                    </m:r>
                    <m:r>
                      <m:t>x</m:t>
                    </m:r>
                  </m:den>
                </m:f>
                <m:r>
                  <m:rPr>
                    <m:sty m:val="p"/>
                  </m:rPr>
                  <m:t>(</m:t>
                </m:r>
                <m:sSup>
                  <m:e>
                    <m:r>
                      <m:t>e</m:t>
                    </m:r>
                  </m:e>
                  <m:sup>
                    <m:r>
                      <m:t>x</m:t>
                    </m:r>
                  </m:sup>
                </m:sSup>
                <m:r>
                  <m:rPr>
                    <m:sty m:val="p"/>
                  </m:rPr>
                  <m:t>⋅</m:t>
                </m:r>
                <m:r>
                  <m:t>y</m:t>
                </m:r>
                <m:r>
                  <m:rPr>
                    <m:sty m:val="p"/>
                  </m:rPr>
                  <m:t>)</m:t>
                </m:r>
                <m:r>
                  <m:rPr>
                    <m:sty m:val="p"/>
                  </m:rPr>
                  <m:t>=</m:t>
                </m:r>
                <m:r>
                  <m:t>x</m:t>
                </m:r>
                <m:sSup>
                  <m:e>
                    <m:r>
                      <m:t>e</m:t>
                    </m:r>
                  </m:e>
                  <m:sup>
                    <m:r>
                      <m:t>2</m:t>
                    </m:r>
                    <m:r>
                      <m:t>x</m:t>
                    </m:r>
                  </m:sup>
                </m:sSup>
              </m:oMath>
            </m:oMathPara>
          </w:p>
          <w:p>
            <w:pPr>
              <w:pStyle w:val="FirstParagraph"/>
            </w:pPr>
            <w:r>
              <w:t xml:space="preserve">Integrating both sides with respect to</w:t>
            </w:r>
            <w:r>
              <w:t xml:space="preserve"> </w:t>
            </w:r>
            <m:oMath>
              <m:r>
                <m:t>x</m:t>
              </m:r>
            </m:oMath>
            <w:r>
              <w:t xml:space="preserve"> </w:t>
            </w:r>
            <w:r>
              <w:t xml:space="preserve">then gives:</w:t>
            </w:r>
          </w:p>
          <w:p>
            <w:pPr>
              <w:pStyle w:val="BodyText"/>
            </w:pPr>
            <m:oMathPara>
              <m:oMathParaPr>
                <m:jc m:val="center"/>
              </m:oMathParaPr>
              <m:oMath>
                <m:r>
                  <m:rPr>
                    <m:sty m:val="p"/>
                  </m:rPr>
                  <m:t>∫</m:t>
                </m:r>
                <m:r>
                  <m:rPr>
                    <m:sty m:val="p"/>
                  </m:rPr>
                  <m:t>(</m:t>
                </m:r>
                <m:f>
                  <m:fPr>
                    <m:type m:val="bar"/>
                  </m:fPr>
                  <m:num>
                    <m:r>
                      <m:rPr>
                        <m:sty m:val="p"/>
                      </m:rPr>
                      <m:t>d</m:t>
                    </m:r>
                  </m:num>
                  <m:den>
                    <m:r>
                      <m:rPr>
                        <m:sty m:val="p"/>
                      </m:rPr>
                      <m:t>d</m:t>
                    </m:r>
                    <m:r>
                      <m:t>x</m:t>
                    </m:r>
                  </m:den>
                </m:f>
                <m:r>
                  <m:rPr>
                    <m:sty m:val="p"/>
                  </m:rPr>
                  <m:t>(</m:t>
                </m:r>
                <m:sSup>
                  <m:e>
                    <m:r>
                      <m:t>e</m:t>
                    </m:r>
                  </m:e>
                  <m:sup>
                    <m:r>
                      <m:t>x</m:t>
                    </m:r>
                  </m:sup>
                </m:sSup>
                <m:r>
                  <m:rPr>
                    <m:sty m:val="p"/>
                  </m:rPr>
                  <m:t>⋅</m:t>
                </m:r>
                <m:r>
                  <m:t>y</m:t>
                </m:r>
                <m:r>
                  <m:rPr>
                    <m:sty m:val="p"/>
                  </m:rPr>
                  <m:t>)</m:t>
                </m:r>
                <m:r>
                  <m:rPr>
                    <m:sty m:val="p"/>
                  </m:rPr>
                  <m:t>)</m:t>
                </m:r>
                <m:r>
                  <m:t> </m:t>
                </m:r>
                <m:r>
                  <m:rPr>
                    <m:sty m:val="p"/>
                  </m:rPr>
                  <m:t>d</m:t>
                </m:r>
                <m:r>
                  <m:t>x</m:t>
                </m:r>
                <m:r>
                  <m:rPr>
                    <m:sty m:val="p"/>
                  </m:rPr>
                  <m:t>=</m:t>
                </m:r>
                <m:r>
                  <m:rPr>
                    <m:sty m:val="p"/>
                  </m:rPr>
                  <m:t>∫</m:t>
                </m:r>
                <m:r>
                  <m:rPr>
                    <m:sty m:val="p"/>
                  </m:rPr>
                  <m:t>(</m:t>
                </m:r>
                <m:r>
                  <m:t>x</m:t>
                </m:r>
                <m:sSup>
                  <m:e>
                    <m:r>
                      <m:t>e</m:t>
                    </m:r>
                  </m:e>
                  <m:sup>
                    <m:r>
                      <m:t>2</m:t>
                    </m:r>
                    <m:r>
                      <m:t>x</m:t>
                    </m:r>
                  </m:sup>
                </m:sSup>
                <m:r>
                  <m:rPr>
                    <m:sty m:val="p"/>
                  </m:rPr>
                  <m:t>)</m:t>
                </m:r>
                <m:r>
                  <m:t> </m:t>
                </m:r>
                <m:r>
                  <m:rPr>
                    <m:sty m:val="p"/>
                  </m:rPr>
                  <m:t>d</m:t>
                </m:r>
                <m:r>
                  <m:t>x</m:t>
                </m:r>
              </m:oMath>
            </m:oMathPara>
          </w:p>
        </w:tc>
      </w:tr>
    </w:tbl>
    <w:p>
      <w:pPr>
        <w:pStyle w:val="FirstParagraph"/>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Applications/quarto/share/formats/docx/important.png" id="66"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t xml:space="preserve">In order to integrate the left hand side of this equation it is easiest to use integration by parts. To do this first let</w:t>
            </w:r>
            <w:r>
              <w:t xml:space="preserve"> </w:t>
            </w:r>
            <m:oMath>
              <m:r>
                <m:t>u</m:t>
              </m:r>
              <m:r>
                <m:rPr>
                  <m:sty m:val="p"/>
                </m:rPr>
                <m:t>=</m:t>
              </m:r>
              <m:r>
                <m:t>x</m:t>
              </m:r>
            </m:oMath>
            <w:r>
              <w:t xml:space="preserve"> </w:t>
            </w:r>
            <w:r>
              <w:t xml:space="preserve">and differentiate giving</w:t>
            </w:r>
            <w:r>
              <w:t xml:space="preserve"> </w:t>
            </w:r>
            <m:oMath>
              <m:f>
                <m:fPr>
                  <m:type m:val="bar"/>
                </m:fPr>
                <m:num>
                  <m:r>
                    <m:rPr>
                      <m:sty m:val="p"/>
                    </m:rPr>
                    <m:t>d</m:t>
                  </m:r>
                  <m:r>
                    <m:t>u</m:t>
                  </m:r>
                </m:num>
                <m:den>
                  <m:r>
                    <m:rPr>
                      <m:sty m:val="p"/>
                    </m:rPr>
                    <m:t>d</m:t>
                  </m:r>
                  <m:r>
                    <m:t>x</m:t>
                  </m:r>
                </m:den>
              </m:f>
              <m:r>
                <m:rPr>
                  <m:sty m:val="p"/>
                </m:rPr>
                <m:t>=</m:t>
              </m:r>
              <m:r>
                <m:t>1</m:t>
              </m:r>
            </m:oMath>
            <w:r>
              <w:t xml:space="preserve">. Next let</w:t>
            </w:r>
            <w:r>
              <w:t xml:space="preserve"> </w:t>
            </w:r>
            <m:oMath>
              <m:f>
                <m:fPr>
                  <m:type m:val="bar"/>
                </m:fPr>
                <m:num>
                  <m:r>
                    <m:rPr>
                      <m:sty m:val="p"/>
                    </m:rPr>
                    <m:t>d</m:t>
                  </m:r>
                  <m:r>
                    <m:t>v</m:t>
                  </m:r>
                </m:num>
                <m:den>
                  <m:r>
                    <m:rPr>
                      <m:sty m:val="p"/>
                    </m:rPr>
                    <m:t>d</m:t>
                  </m:r>
                  <m:r>
                    <m:t>x</m:t>
                  </m:r>
                </m:den>
              </m:f>
              <m:r>
                <m:rPr>
                  <m:sty m:val="p"/>
                </m:rPr>
                <m:t>=</m:t>
              </m:r>
              <m:sSup>
                <m:e>
                  <m:r>
                    <m:t>e</m:t>
                  </m:r>
                </m:e>
                <m:sup>
                  <m:r>
                    <m:t>2</m:t>
                  </m:r>
                  <m:r>
                    <m:t>x</m:t>
                  </m:r>
                </m:sup>
              </m:sSup>
            </m:oMath>
            <w:r>
              <w:t xml:space="preserve"> </w:t>
            </w:r>
            <w:r>
              <w:t xml:space="preserve">and integrate giving</w:t>
            </w:r>
            <w:r>
              <w:t xml:space="preserve"> </w:t>
            </w:r>
            <m:oMath>
              <m:r>
                <m:t>v</m:t>
              </m:r>
              <m:r>
                <m:rPr>
                  <m:sty m:val="p"/>
                </m:rPr>
                <m:t>=</m:t>
              </m:r>
              <m:f>
                <m:fPr>
                  <m:type m:val="bar"/>
                </m:fPr>
                <m:num>
                  <m:r>
                    <m:t>1</m:t>
                  </m:r>
                </m:num>
                <m:den>
                  <m:r>
                    <m:t>2</m:t>
                  </m:r>
                </m:den>
              </m:f>
              <m:sSup>
                <m:e>
                  <m:r>
                    <m:t>e</m:t>
                  </m:r>
                </m:e>
                <m:sup>
                  <m:r>
                    <m:t>2</m:t>
                  </m:r>
                  <m:r>
                    <m:t>x</m:t>
                  </m:r>
                </m:sup>
              </m:sSup>
            </m:oMath>
            <w:r>
              <w:t xml:space="preserve">. Then plugging these values into the formula for integration by parts:</w:t>
            </w:r>
          </w:p>
          <w:p>
            <w:pPr>
              <w:pStyle w:val="BodyText"/>
            </w:pPr>
            <m:oMathPara>
              <m:oMathParaPr>
                <m:jc m:val="center"/>
              </m:oMathParaPr>
              <m:oMath>
                <m:r>
                  <m:rPr>
                    <m:sty m:val="p"/>
                  </m:rPr>
                  <m:t>∫</m:t>
                </m:r>
                <m:r>
                  <m:rPr>
                    <m:sty m:val="p"/>
                  </m:rPr>
                  <m:t>(</m:t>
                </m:r>
                <m:r>
                  <m:t>u</m:t>
                </m:r>
                <m:r>
                  <m:rPr>
                    <m:sty m:val="p"/>
                  </m:rPr>
                  <m:t>)</m:t>
                </m:r>
                <m:r>
                  <m:t> </m:t>
                </m:r>
                <m:r>
                  <m:rPr>
                    <m:sty m:val="p"/>
                  </m:rPr>
                  <m:t>d</m:t>
                </m:r>
                <m:r>
                  <m:t>v</m:t>
                </m:r>
                <m:r>
                  <m:rPr>
                    <m:sty m:val="p"/>
                  </m:rPr>
                  <m:t>=</m:t>
                </m:r>
                <m:r>
                  <m:t>u</m:t>
                </m:r>
                <m:r>
                  <m:t>v</m:t>
                </m:r>
                <m:r>
                  <m:rPr>
                    <m:sty m:val="p"/>
                  </m:rPr>
                  <m:t>−</m:t>
                </m:r>
                <m:r>
                  <m:rPr>
                    <m:sty m:val="p"/>
                  </m:rPr>
                  <m:t>∫</m:t>
                </m:r>
                <m:r>
                  <m:rPr>
                    <m:sty m:val="p"/>
                  </m:rPr>
                  <m:t>(</m:t>
                </m:r>
                <m:r>
                  <m:t>v</m:t>
                </m:r>
                <m:r>
                  <m:rPr>
                    <m:sty m:val="p"/>
                  </m:rPr>
                  <m:t>)</m:t>
                </m:r>
                <m:r>
                  <m:t> </m:t>
                </m:r>
                <m:r>
                  <m:rPr>
                    <m:sty m:val="p"/>
                  </m:rPr>
                  <m:t>d</m:t>
                </m:r>
                <m:r>
                  <m:t>u</m:t>
                </m:r>
              </m:oMath>
            </m:oMathPara>
          </w:p>
          <w:p>
            <w:pPr>
              <w:pStyle w:val="FirstParagraph"/>
            </w:pPr>
            <w:r>
              <w:t xml:space="preserve">to get:</w:t>
            </w:r>
          </w:p>
          <w:p>
            <w:pPr>
              <w:pStyle w:val="BodyText"/>
            </w:pPr>
            <m:oMathPara>
              <m:oMathParaPr>
                <m:jc m:val="center"/>
              </m:oMathParaPr>
              <m:oMath>
                <m:r>
                  <m:rPr>
                    <m:sty m:val="p"/>
                  </m:rPr>
                  <m:t>∫</m:t>
                </m:r>
                <m:r>
                  <m:rPr>
                    <m:sty m:val="p"/>
                  </m:rPr>
                  <m:t>(</m:t>
                </m:r>
                <m:r>
                  <m:t>x</m:t>
                </m:r>
                <m:sSup>
                  <m:e>
                    <m:r>
                      <m:t>e</m:t>
                    </m:r>
                  </m:e>
                  <m:sup>
                    <m:r>
                      <m:t>2</m:t>
                    </m:r>
                    <m:r>
                      <m:t>x</m:t>
                    </m:r>
                  </m:sup>
                </m:sSup>
                <m:r>
                  <m:rPr>
                    <m:sty m:val="p"/>
                  </m:rPr>
                  <m:t>)</m:t>
                </m:r>
                <m:r>
                  <m:t> </m:t>
                </m:r>
                <m:r>
                  <m:rPr>
                    <m:sty m:val="p"/>
                  </m:rPr>
                  <m:t>d</m:t>
                </m:r>
                <m:r>
                  <m:t>x</m:t>
                </m:r>
                <m:r>
                  <m:rPr>
                    <m:sty m:val="p"/>
                  </m:rPr>
                  <m:t>=</m:t>
                </m:r>
                <m:r>
                  <m:t>x</m:t>
                </m:r>
                <m:r>
                  <m:rPr>
                    <m:sty m:val="p"/>
                  </m:rPr>
                  <m:t>⋅</m:t>
                </m:r>
                <m:f>
                  <m:fPr>
                    <m:type m:val="bar"/>
                  </m:fPr>
                  <m:num>
                    <m:r>
                      <m:t>1</m:t>
                    </m:r>
                  </m:num>
                  <m:den>
                    <m:r>
                      <m:t>2</m:t>
                    </m:r>
                  </m:den>
                </m:f>
                <m:sSup>
                  <m:e>
                    <m:r>
                      <m:t>e</m:t>
                    </m:r>
                  </m:e>
                  <m:sup>
                    <m:r>
                      <m:t>2</m:t>
                    </m:r>
                    <m:r>
                      <m:t>x</m:t>
                    </m:r>
                  </m:sup>
                </m:sSup>
                <m:r>
                  <m:rPr>
                    <m:sty m:val="p"/>
                  </m:rPr>
                  <m:t>−</m:t>
                </m:r>
                <m:r>
                  <m:rPr>
                    <m:sty m:val="p"/>
                  </m:rPr>
                  <m:t>∫</m:t>
                </m:r>
                <m:d>
                  <m:dPr>
                    <m:begChr m:val="("/>
                    <m:sepChr m:val=""/>
                    <m:endChr m:val=")"/>
                    <m:grow/>
                  </m:dPr>
                  <m:e>
                    <m:f>
                      <m:fPr>
                        <m:type m:val="bar"/>
                      </m:fPr>
                      <m:num>
                        <m:r>
                          <m:t>1</m:t>
                        </m:r>
                      </m:num>
                      <m:den>
                        <m:r>
                          <m:t>2</m:t>
                        </m:r>
                      </m:den>
                    </m:f>
                    <m:sSup>
                      <m:e>
                        <m:r>
                          <m:t>e</m:t>
                        </m:r>
                      </m:e>
                      <m:sup>
                        <m:r>
                          <m:t>2</m:t>
                        </m:r>
                        <m:r>
                          <m:t>x</m:t>
                        </m:r>
                      </m:sup>
                    </m:sSup>
                  </m:e>
                </m:d>
                <m:r>
                  <m:t> </m:t>
                </m:r>
                <m:r>
                  <m:rPr>
                    <m:sty m:val="p"/>
                  </m:rPr>
                  <m:t>d</m:t>
                </m:r>
                <m:r>
                  <m:t>x</m:t>
                </m:r>
              </m:oMath>
            </m:oMathPara>
          </w:p>
          <w:p>
            <w:pPr>
              <w:pStyle w:val="FirstParagraph"/>
            </w:pPr>
            <w:r>
              <w:t xml:space="preserve">which when simplified is:</w:t>
            </w:r>
          </w:p>
          <w:p>
            <w:pPr>
              <w:pStyle w:val="BodyText"/>
            </w:pPr>
            <m:oMathPara>
              <m:oMathParaPr>
                <m:jc m:val="center"/>
              </m:oMathParaPr>
              <m:oMath>
                <m:r>
                  <m:rPr>
                    <m:sty m:val="p"/>
                  </m:rPr>
                  <m:t>∫</m:t>
                </m:r>
                <m:r>
                  <m:rPr>
                    <m:sty m:val="p"/>
                  </m:rPr>
                  <m:t>(</m:t>
                </m:r>
                <m:r>
                  <m:t>x</m:t>
                </m:r>
                <m:sSup>
                  <m:e>
                    <m:r>
                      <m:t>e</m:t>
                    </m:r>
                  </m:e>
                  <m:sup>
                    <m:r>
                      <m:t>2</m:t>
                    </m:r>
                    <m:r>
                      <m:t>x</m:t>
                    </m:r>
                  </m:sup>
                </m:sSup>
                <m:r>
                  <m:rPr>
                    <m:sty m:val="p"/>
                  </m:rPr>
                  <m:t>)</m:t>
                </m:r>
                <m:r>
                  <m:t> </m:t>
                </m:r>
                <m:r>
                  <m:rPr>
                    <m:sty m:val="p"/>
                  </m:rPr>
                  <m:t>d</m:t>
                </m:r>
                <m:r>
                  <m:t>x</m:t>
                </m:r>
                <m:r>
                  <m:rPr>
                    <m:sty m:val="p"/>
                  </m:rPr>
                  <m:t>=</m:t>
                </m:r>
                <m:f>
                  <m:fPr>
                    <m:type m:val="bar"/>
                  </m:fPr>
                  <m:num>
                    <m:r>
                      <m:t>x</m:t>
                    </m:r>
                  </m:num>
                  <m:den>
                    <m:r>
                      <m:t>2</m:t>
                    </m:r>
                  </m:den>
                </m:f>
                <m:sSup>
                  <m:e>
                    <m:r>
                      <m:t>e</m:t>
                    </m:r>
                  </m:e>
                  <m:sup>
                    <m:r>
                      <m:t>2</m:t>
                    </m:r>
                    <m:r>
                      <m:t>x</m:t>
                    </m:r>
                  </m:sup>
                </m:sSup>
                <m:r>
                  <m:rPr>
                    <m:sty m:val="p"/>
                  </m:rPr>
                  <m:t>−</m:t>
                </m:r>
                <m:f>
                  <m:fPr>
                    <m:type m:val="bar"/>
                  </m:fPr>
                  <m:num>
                    <m:r>
                      <m:t>1</m:t>
                    </m:r>
                  </m:num>
                  <m:den>
                    <m:r>
                      <m:t>4</m:t>
                    </m:r>
                  </m:den>
                </m:f>
                <m:sSup>
                  <m:e>
                    <m:r>
                      <m:t>e</m:t>
                    </m:r>
                  </m:e>
                  <m:sup>
                    <m:r>
                      <m:t>2</m:t>
                    </m:r>
                    <m:r>
                      <m:t>x</m:t>
                    </m:r>
                  </m:sup>
                </m:sSup>
                <m:r>
                  <m:rPr>
                    <m:sty m:val="p"/>
                  </m:rPr>
                  <m:t>+</m:t>
                </m:r>
                <m:r>
                  <m:t>C</m:t>
                </m:r>
              </m:oMath>
            </m:oMathPara>
          </w:p>
          <w:p>
            <w:pPr>
              <w:pStyle w:val="FirstParagraph"/>
            </w:pPr>
            <w:pPr>
              <w:spacing w:after="16"/>
            </w:pPr>
            <w:r>
              <w:t xml:space="preserve">For more about this, see [Guide: Integration by parts].</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67" name="Picture"/>
                  <a:graphic>
                    <a:graphicData uri="http://schemas.openxmlformats.org/drawingml/2006/picture">
                      <pic:pic>
                        <pic:nvPicPr>
                          <pic:cNvPr descr="/Applications/quarto/share/formats/docx/note.png" id="68"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6 continued</w:t>
            </w:r>
          </w:p>
          <w:p>
            <w:pPr>
              <w:pStyle w:val="BodyText"/>
            </w:pPr>
            <w:pPr>
              <w:spacing w:before="16"/>
            </w:pPr>
          </w:p>
          <w:p>
            <w:pPr>
              <w:pStyle w:val="BodyText"/>
            </w:pPr>
            <m:oMathPara>
              <m:oMathParaPr>
                <m:jc m:val="center"/>
              </m:oMathParaPr>
              <m:oMath>
                <m:sSup>
                  <m:e>
                    <m:r>
                      <m:t>e</m:t>
                    </m:r>
                  </m:e>
                  <m:sup>
                    <m:r>
                      <m:t>x</m:t>
                    </m:r>
                  </m:sup>
                </m:sSup>
                <m:r>
                  <m:rPr>
                    <m:sty m:val="p"/>
                  </m:rPr>
                  <m:t>⋅</m:t>
                </m:r>
                <m:r>
                  <m:t>y</m:t>
                </m:r>
                <m:r>
                  <m:rPr>
                    <m:sty m:val="p"/>
                  </m:rPr>
                  <m:t>=</m:t>
                </m:r>
                <m:f>
                  <m:fPr>
                    <m:type m:val="bar"/>
                  </m:fPr>
                  <m:num>
                    <m:r>
                      <m:t>x</m:t>
                    </m:r>
                  </m:num>
                  <m:den>
                    <m:r>
                      <m:t>2</m:t>
                    </m:r>
                  </m:den>
                </m:f>
                <m:sSup>
                  <m:e>
                    <m:r>
                      <m:t>e</m:t>
                    </m:r>
                  </m:e>
                  <m:sup>
                    <m:r>
                      <m:t>2</m:t>
                    </m:r>
                    <m:r>
                      <m:t>x</m:t>
                    </m:r>
                  </m:sup>
                </m:sSup>
                <m:r>
                  <m:rPr>
                    <m:sty m:val="p"/>
                  </m:rPr>
                  <m:t>−</m:t>
                </m:r>
                <m:f>
                  <m:fPr>
                    <m:type m:val="bar"/>
                  </m:fPr>
                  <m:num>
                    <m:r>
                      <m:t>1</m:t>
                    </m:r>
                  </m:num>
                  <m:den>
                    <m:r>
                      <m:t>4</m:t>
                    </m:r>
                  </m:den>
                </m:f>
                <m:sSup>
                  <m:e>
                    <m:r>
                      <m:t>e</m:t>
                    </m:r>
                  </m:e>
                  <m:sup>
                    <m:r>
                      <m:t>2</m:t>
                    </m:r>
                    <m:r>
                      <m:t>x</m:t>
                    </m:r>
                  </m:sup>
                </m:sSup>
                <m:r>
                  <m:rPr>
                    <m:sty m:val="p"/>
                  </m:rPr>
                  <m:t>+</m:t>
                </m:r>
                <m:r>
                  <m:t>C</m:t>
                </m:r>
              </m:oMath>
            </m:oMathPara>
          </w:p>
          <w:p>
            <w:pPr>
              <w:pStyle w:val="FirstParagraph"/>
            </w:pPr>
            <w:r>
              <w:t xml:space="preserve">Now solve for</w:t>
            </w:r>
            <w:r>
              <w:t xml:space="preserve"> </w:t>
            </w:r>
            <m:oMath>
              <m:r>
                <m:t>y</m:t>
              </m:r>
            </m:oMath>
            <w:r>
              <w:t xml:space="preserve"> </w:t>
            </w:r>
            <w:r>
              <w:t xml:space="preserve">giving general solution:</w:t>
            </w:r>
            <w:r>
              <w:t xml:space="preserve"> </w:t>
            </w:r>
            <m:oMath>
              <m:r>
                <m:t>y</m:t>
              </m:r>
              <m:r>
                <m:rPr>
                  <m:sty m:val="p"/>
                </m:rPr>
                <m:t>=</m:t>
              </m:r>
              <m:f>
                <m:fPr>
                  <m:type m:val="bar"/>
                </m:fPr>
                <m:num>
                  <m:r>
                    <m:t>x</m:t>
                  </m:r>
                </m:num>
                <m:den>
                  <m:r>
                    <m:t>2</m:t>
                  </m:r>
                </m:den>
              </m:f>
              <m:sSup>
                <m:e>
                  <m:r>
                    <m:t>e</m:t>
                  </m:r>
                </m:e>
                <m:sup>
                  <m:r>
                    <m:t>x</m:t>
                  </m:r>
                </m:sup>
              </m:sSup>
              <m:r>
                <m:rPr>
                  <m:sty m:val="p"/>
                </m:rPr>
                <m:t>−</m:t>
              </m:r>
              <m:f>
                <m:fPr>
                  <m:type m:val="bar"/>
                </m:fPr>
                <m:num>
                  <m:r>
                    <m:t>1</m:t>
                  </m:r>
                </m:num>
                <m:den>
                  <m:r>
                    <m:t>4</m:t>
                  </m:r>
                </m:den>
              </m:f>
              <m:sSup>
                <m:e>
                  <m:r>
                    <m:t>e</m:t>
                  </m:r>
                </m:e>
                <m:sup>
                  <m:r>
                    <m:t>x</m:t>
                  </m:r>
                </m:sup>
              </m:sSup>
              <m:r>
                <m:rPr>
                  <m:sty m:val="p"/>
                </m:rPr>
                <m:t>+</m:t>
              </m:r>
              <m:r>
                <m:t>C</m:t>
              </m:r>
              <m:r>
                <m:rPr>
                  <m:sty m:val="p"/>
                </m:rPr>
                <m:t>⋅</m:t>
              </m:r>
              <m:sSup>
                <m:e>
                  <m:r>
                    <m:t>e</m:t>
                  </m:r>
                </m:e>
                <m:sup>
                  <m:r>
                    <m:rPr>
                      <m:sty m:val="p"/>
                    </m:rPr>
                    <m:t>−</m:t>
                  </m:r>
                  <m:r>
                    <m:t>x</m:t>
                  </m:r>
                </m:sup>
              </m:sSup>
            </m:oMath>
          </w:p>
          <w:p>
            <w:pPr>
              <w:pStyle w:val="BodyText"/>
            </w:pPr>
            <w:pPr>
              <w:spacing w:after="16"/>
            </w:pPr>
            <w:r>
              <w:t xml:space="preserve">Now, since you were given the initial condition</w:t>
            </w:r>
            <w:r>
              <w:t xml:space="preserve"> </w:t>
            </w:r>
            <m:oMath>
              <m:r>
                <m:t>y</m:t>
              </m:r>
              <m:r>
                <m:rPr>
                  <m:sty m:val="p"/>
                </m:rPr>
                <m:t>(</m:t>
              </m:r>
              <m:r>
                <m:t>0</m:t>
              </m:r>
              <m:r>
                <m:rPr>
                  <m:sty m:val="p"/>
                </m:rPr>
                <m:t>)</m:t>
              </m:r>
              <m:r>
                <m:rPr>
                  <m:sty m:val="p"/>
                </m:rPr>
                <m:t>=</m:t>
              </m:r>
              <m:r>
                <m:t>0</m:t>
              </m:r>
            </m:oMath>
            <w:r>
              <w:t xml:space="preserve"> </w:t>
            </w:r>
            <w:r>
              <w:t xml:space="preserve">you can plug it into the general solution to find to solve for</w:t>
            </w:r>
            <w:r>
              <w:t xml:space="preserve"> </w:t>
            </w:r>
            <m:oMath>
              <m:r>
                <m:t>C</m:t>
              </m:r>
            </m:oMath>
            <w:r>
              <w:t xml:space="preserve"> </w:t>
            </w:r>
            <w:r>
              <w:t xml:space="preserve">and find the exact solution.</w:t>
            </w:r>
          </w:p>
          <w:p>
            <w:pPr>
              <w:pStyle w:val="BodyText"/>
            </w:pPr>
            <m:oMathPara>
              <m:oMathParaPr>
                <m:jc m:val="center"/>
              </m:oMathParaPr>
              <m:oMath>
                <m:r>
                  <m:t>0</m:t>
                </m:r>
                <m:r>
                  <m:rPr>
                    <m:sty m:val="p"/>
                  </m:rPr>
                  <m:t>=</m:t>
                </m:r>
                <m:f>
                  <m:fPr>
                    <m:type m:val="bar"/>
                  </m:fPr>
                  <m:num>
                    <m:r>
                      <m:t>0</m:t>
                    </m:r>
                  </m:num>
                  <m:den>
                    <m:r>
                      <m:t>2</m:t>
                    </m:r>
                  </m:den>
                </m:f>
                <m:sSup>
                  <m:e>
                    <m:r>
                      <m:t>e</m:t>
                    </m:r>
                  </m:e>
                  <m:sup>
                    <m:r>
                      <m:t>0</m:t>
                    </m:r>
                  </m:sup>
                </m:sSup>
                <m:r>
                  <m:rPr>
                    <m:sty m:val="p"/>
                  </m:rPr>
                  <m:t>−</m:t>
                </m:r>
                <m:f>
                  <m:fPr>
                    <m:type m:val="bar"/>
                  </m:fPr>
                  <m:num>
                    <m:r>
                      <m:t>1</m:t>
                    </m:r>
                  </m:num>
                  <m:den>
                    <m:r>
                      <m:t>4</m:t>
                    </m:r>
                  </m:den>
                </m:f>
                <m:sSup>
                  <m:e>
                    <m:r>
                      <m:t>e</m:t>
                    </m:r>
                  </m:e>
                  <m:sup>
                    <m:r>
                      <m:t>0</m:t>
                    </m:r>
                  </m:sup>
                </m:sSup>
                <m:r>
                  <m:rPr>
                    <m:sty m:val="p"/>
                  </m:rPr>
                  <m:t>+</m:t>
                </m:r>
                <m:r>
                  <m:t>C</m:t>
                </m:r>
                <m:r>
                  <m:rPr>
                    <m:sty m:val="p"/>
                  </m:rPr>
                  <m:t>⋅</m:t>
                </m:r>
                <m:sSup>
                  <m:e>
                    <m:r>
                      <m:t>e</m:t>
                    </m:r>
                  </m:e>
                  <m:sup>
                    <m:r>
                      <m:t>0</m:t>
                    </m:r>
                  </m:sup>
                </m:sSup>
                <m:r>
                  <m:rPr>
                    <m:sty m:val="p"/>
                  </m:rPr>
                  <m:t>=</m:t>
                </m:r>
                <m:r>
                  <m:rPr>
                    <m:sty m:val="p"/>
                  </m:rPr>
                  <m:t>−</m:t>
                </m:r>
                <m:f>
                  <m:fPr>
                    <m:type m:val="bar"/>
                  </m:fPr>
                  <m:num>
                    <m:r>
                      <m:t>1</m:t>
                    </m:r>
                  </m:num>
                  <m:den>
                    <m:r>
                      <m:t>4</m:t>
                    </m:r>
                  </m:den>
                </m:f>
                <m:r>
                  <m:rPr>
                    <m:sty m:val="p"/>
                  </m:rPr>
                  <m:t>+</m:t>
                </m:r>
                <m:r>
                  <m:t>C</m:t>
                </m:r>
              </m:oMath>
            </m:oMathPara>
          </w:p>
          <w:p>
            <w:pPr>
              <w:pStyle w:val="FirstParagraph"/>
            </w:pPr>
            <w:r>
              <w:t xml:space="preserve">Which when you solve for</w:t>
            </w:r>
            <w:r>
              <w:t xml:space="preserve"> </w:t>
            </w:r>
            <m:oMath>
              <m:r>
                <m:t>C</m:t>
              </m:r>
            </m:oMath>
            <w:r>
              <w:t xml:space="preserve"> </w:t>
            </w:r>
            <w:r>
              <w:t xml:space="preserve">you get:</w:t>
            </w:r>
          </w:p>
          <w:p>
            <w:pPr>
              <w:pStyle w:val="BodyText"/>
            </w:pPr>
            <m:oMathPara>
              <m:oMathParaPr>
                <m:jc m:val="center"/>
              </m:oMathParaPr>
              <m:oMath>
                <m:f>
                  <m:fPr>
                    <m:type m:val="bar"/>
                  </m:fPr>
                  <m:num>
                    <m:r>
                      <m:t>1</m:t>
                    </m:r>
                  </m:num>
                  <m:den>
                    <m:r>
                      <m:t>4</m:t>
                    </m:r>
                  </m:den>
                </m:f>
                <m:r>
                  <m:rPr>
                    <m:sty m:val="p"/>
                  </m:rPr>
                  <m:t>=</m:t>
                </m:r>
                <m:r>
                  <m:t>C</m:t>
                </m:r>
              </m:oMath>
            </m:oMathPara>
          </w:p>
          <w:p>
            <w:pPr>
              <w:pStyle w:val="FirstParagraph"/>
            </w:pPr>
            <w:r>
              <w:t xml:space="preserve">Finally plug</w:t>
            </w:r>
            <w:r>
              <w:t xml:space="preserve"> </w:t>
            </w:r>
            <m:oMath>
              <m:r>
                <m:t>C</m:t>
              </m:r>
              <m:r>
                <m:rPr>
                  <m:sty m:val="p"/>
                </m:rPr>
                <m:t>=</m:t>
              </m:r>
              <m:f>
                <m:fPr>
                  <m:type m:val="bar"/>
                </m:fPr>
                <m:num>
                  <m:r>
                    <m:t>1</m:t>
                  </m:r>
                </m:num>
                <m:den>
                  <m:r>
                    <m:t>4</m:t>
                  </m:r>
                </m:den>
              </m:f>
            </m:oMath>
            <w:r>
              <w:t xml:space="preserve"> </w:t>
            </w:r>
            <w:r>
              <w:t xml:space="preserve">back into the general solution to find the exact solution:</w:t>
            </w:r>
          </w:p>
          <w:p>
            <w:pPr>
              <w:pStyle w:val="BodyText"/>
            </w:pPr>
            <m:oMathPara>
              <m:oMathParaPr>
                <m:jc m:val="center"/>
              </m:oMathParaPr>
              <m:oMath>
                <m:r>
                  <m:t>y</m:t>
                </m:r>
                <m:r>
                  <m:rPr>
                    <m:sty m:val="p"/>
                  </m:rPr>
                  <m:t>=</m:t>
                </m:r>
                <m:f>
                  <m:fPr>
                    <m:type m:val="bar"/>
                  </m:fPr>
                  <m:num>
                    <m:r>
                      <m:t>x</m:t>
                    </m:r>
                  </m:num>
                  <m:den>
                    <m:r>
                      <m:t>2</m:t>
                    </m:r>
                  </m:den>
                </m:f>
                <m:sSup>
                  <m:e>
                    <m:r>
                      <m:t>e</m:t>
                    </m:r>
                  </m:e>
                  <m:sup>
                    <m:r>
                      <m:t>x</m:t>
                    </m:r>
                  </m:sup>
                </m:sSup>
                <m:r>
                  <m:rPr>
                    <m:sty m:val="p"/>
                  </m:rPr>
                  <m:t>−</m:t>
                </m:r>
                <m:f>
                  <m:fPr>
                    <m:type m:val="bar"/>
                  </m:fPr>
                  <m:num>
                    <m:r>
                      <m:t>1</m:t>
                    </m:r>
                  </m:num>
                  <m:den>
                    <m:r>
                      <m:t>4</m:t>
                    </m:r>
                  </m:den>
                </m:f>
                <m:sSup>
                  <m:e>
                    <m:r>
                      <m:t>e</m:t>
                    </m:r>
                  </m:e>
                  <m:sup>
                    <m:r>
                      <m:t>x</m:t>
                    </m:r>
                  </m:sup>
                </m:sSup>
                <m:r>
                  <m:rPr>
                    <m:sty m:val="p"/>
                  </m:rPr>
                  <m:t>+</m:t>
                </m:r>
                <m:f>
                  <m:fPr>
                    <m:type m:val="bar"/>
                  </m:fPr>
                  <m:num>
                    <m:r>
                      <m:t>1</m:t>
                    </m:r>
                  </m:num>
                  <m:den>
                    <m:r>
                      <m:t>4</m:t>
                    </m:r>
                  </m:den>
                </m:f>
                <m:r>
                  <m:rPr>
                    <m:sty m:val="p"/>
                  </m:rPr>
                  <m:t>⋅</m:t>
                </m:r>
                <m:sSup>
                  <m:e>
                    <m:r>
                      <m:t>e</m:t>
                    </m:r>
                  </m:e>
                  <m:sup>
                    <m:r>
                      <m:rPr>
                        <m:sty m:val="p"/>
                      </m:rPr>
                      <m:t>−</m:t>
                    </m:r>
                    <m:r>
                      <m:t>x</m:t>
                    </m:r>
                  </m:sup>
                </m:sSup>
              </m:oMath>
            </m:oMathPara>
          </w:p>
        </w:tc>
      </w:tr>
    </w:tbl>
    <w:bookmarkEnd w:id="69"/>
    <w:bookmarkStart w:id="70" w:name="quick-check-problems"/>
    <w:p>
      <w:pPr>
        <w:pStyle w:val="Heading1"/>
      </w:pPr>
      <w:r>
        <w:t xml:space="preserve">Quick check problems</w:t>
      </w:r>
    </w:p>
    <w:bookmarkEnd w:id="70"/>
    <w:bookmarkStart w:id="74" w:name="further-reading"/>
    <w:p>
      <w:pPr>
        <w:pStyle w:val="Heading1"/>
      </w:pPr>
      <w:r>
        <w:t xml:space="preserve">Further reading</w:t>
      </w:r>
    </w:p>
    <w:p>
      <w:pPr>
        <w:pStyle w:val="FirstParagraph"/>
      </w:pPr>
      <w:hyperlink r:id="rId71">
        <w:r>
          <w:rPr>
            <w:rStyle w:val="Hyperlink"/>
          </w:rPr>
          <w:t xml:space="preserve">For more questions on the subject, please go to Questions: Introduction to solving first-order linear ODEs using integrating factors</w:t>
        </w:r>
      </w:hyperlink>
      <w:r>
        <w:t xml:space="preserve">.</w:t>
      </w:r>
    </w:p>
    <w:bookmarkStart w:id="73" w:name="version-history-and-licensing"/>
    <w:p>
      <w:pPr>
        <w:pStyle w:val="Heading2"/>
      </w:pPr>
      <w:r>
        <w:t xml:space="preserve">Version history and licensing</w:t>
      </w:r>
    </w:p>
    <w:p>
      <w:pPr>
        <w:pStyle w:val="FirstParagraph"/>
      </w:pPr>
      <w:r>
        <w:t xml:space="preserve">v1.0: initial version created 03/12 by mak.</w:t>
      </w:r>
    </w:p>
    <w:p>
      <w:pPr>
        <w:pStyle w:val="BodyText"/>
      </w:pPr>
      <w:hyperlink r:id="rId72">
        <w:r>
          <w:rPr>
            <w:rStyle w:val="Hyperlink"/>
          </w:rPr>
          <w:t xml:space="preserve">This work is licensed under CC BY-NC-SA 4.0.</w:t>
        </w:r>
      </w:hyperlink>
    </w:p>
    <w:bookmarkEnd w:id="73"/>
    <w:bookmarkEnd w:id="74"/>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5" Target="media/rId25.png" /><Relationship Type="http://schemas.openxmlformats.org/officeDocument/2006/relationships/image" Id="rId11" Target="media/rId11.png" /><Relationship Type="http://schemas.openxmlformats.org/officeDocument/2006/relationships/hyperlink" Id="rId71" Target="../questions/q-integratingfactors.qmd" TargetMode="External" /><Relationship Type="http://schemas.openxmlformats.org/officeDocument/2006/relationships/hyperlink" Id="rId32" Target="../studyguides/introtointegration.qmd" TargetMode="External" /><Relationship Type="http://schemas.openxmlformats.org/officeDocument/2006/relationships/hyperlink" Id="rId28" Target="../studyguides/productrule.qmd" TargetMode="External" /><Relationship Type="http://schemas.openxmlformats.org/officeDocument/2006/relationships/hyperlink" Id="rId72" Target="https://creativecommons.org/licenses/by-nc-sa/4.0/?ref=chooser-v1" TargetMode="External" /></Relationships>
</file>

<file path=word/_rels/footnotes.xml.rels><?xml version="1.0" encoding="UTF-8"?><Relationships xmlns="http://schemas.openxmlformats.org/package/2006/relationships"><Relationship Type="http://schemas.openxmlformats.org/officeDocument/2006/relationships/hyperlink" Id="rId71" Target="../questions/q-integratingfactors.qmd" TargetMode="External" /><Relationship Type="http://schemas.openxmlformats.org/officeDocument/2006/relationships/hyperlink" Id="rId32" Target="../studyguides/introtointegration.qmd" TargetMode="External" /><Relationship Type="http://schemas.openxmlformats.org/officeDocument/2006/relationships/hyperlink" Id="rId28" Target="../studyguides/productrule.qmd" TargetMode="External" /><Relationship Type="http://schemas.openxmlformats.org/officeDocument/2006/relationships/hyperlink" Id="rId72" Target="https://creativecommons.org/licenses/by-nc-sa/4.0/?ref=chooser-v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Solving first-order linear ODEs using integrating factors</dc:title>
  <dc:creator>Maddi Koenig</dc:creator>
  <cp:keywords/>
  <dcterms:created xsi:type="dcterms:W3CDTF">2026-09-07T08:54:17Z</dcterms:created>
  <dcterms:modified xsi:type="dcterms:W3CDTF">2026-09-07T08:54:17Z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First-order linear differential equations are a class of differential equations that involve a function and its first derivative. They are solved using a method involving an integrating factor, which is a function that simplifies the equation in order for it to be integrated. These equations are widely used to model real-world problems in physics, biology, and other sciences.</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draft">
    <vt:lpwstr>True</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