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13</m:t>
                </m:r>
              </m:num>
              <m:den>
                <m:r>
                  <m:t>4</m:t>
                </m:r>
              </m:den>
            </m:f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</m:t>
                </m:r>
              </m:e>
            </m:rad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5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4</m:t>
            </m:r>
          </m:e>
        </m:d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2026-04-04T12:35:47Z</dcterms:created>
  <dcterms:modified xsi:type="dcterms:W3CDTF">2026-04-04T12:35:47Z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