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3.png" ContentType="image/png"/>
  <Override PartName="/word/media/rId51.png" ContentType="image/png"/>
  <Override PartName="/word/media/rId39.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p>
    <w:p>
      <w:pPr>
        <w:pStyle w:val="BodyText"/>
      </w:pPr>
      <w:r>
        <w:t xml:space="preserve">In</w:t>
      </w:r>
      <w:r>
        <w:t xml:space="preserve"> </w:t>
      </w:r>
      <w:hyperlink r:id="rId20">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42"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20">
        <w:r>
          <w:rPr>
            <w:rStyle w:val="Hyperlink"/>
          </w:rPr>
          <w:t xml:space="preserve">Guide: Introduction to fractions</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4</m:t>
                    </m:r>
                  </m:den>
                </m:f>
                <m:limUpp>
                  <m:e>
                    <m:r>
                      <m:rPr>
                        <m:sty m:val="p"/>
                      </m:rPr>
                      <m:t>=</m:t>
                    </m:r>
                  </m:e>
                  <m:lim>
                    <m:r>
                      <m:rPr>
                        <m:sty m:val="p"/>
                      </m:rPr>
                      <m:t>×</m:t>
                    </m:r>
                    <m:r>
                      <m:t>3</m:t>
                    </m:r>
                  </m:lim>
                </m:limUpp>
                <m:f>
                  <m:fPr>
                    <m:type m:val="bar"/>
                  </m:fPr>
                  <m:num>
                    <m:r>
                      <m:t>3</m:t>
                    </m:r>
                  </m:num>
                  <m:den>
                    <m:r>
                      <m:t>12</m:t>
                    </m:r>
                  </m:den>
                </m:f>
              </m:e>
            </m:mr>
            <m:mr>
              <m:e/>
              <m:e>
                <m:f>
                  <m:fPr>
                    <m:type m:val="bar"/>
                  </m:fPr>
                  <m:num>
                    <m:r>
                      <m:t>1</m:t>
                    </m:r>
                  </m:num>
                  <m:den>
                    <m:r>
                      <m:t>6</m:t>
                    </m:r>
                  </m:den>
                </m:f>
                <m:limUpp>
                  <m:e>
                    <m:r>
                      <m:rPr>
                        <m:sty m:val="p"/>
                      </m:rPr>
                      <m:t>=</m:t>
                    </m:r>
                  </m:e>
                  <m:lim>
                    <m:r>
                      <m:rPr>
                        <m:sty m:val="p"/>
                      </m:rPr>
                      <m:t>×</m:t>
                    </m:r>
                    <m:r>
                      <m:t>2</m:t>
                    </m:r>
                  </m:lim>
                </m:limUpp>
                <m:f>
                  <m:fPr>
                    <m:type m:val="bar"/>
                  </m:fPr>
                  <m:num>
                    <m:r>
                      <m:t>2</m:t>
                    </m:r>
                  </m:num>
                  <m:den>
                    <m:r>
                      <m:t>12</m:t>
                    </m:r>
                  </m:den>
                </m:f>
              </m:e>
            </m:mr>
          </m:m>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20">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ty m:val="p"/>
                    <m:scr m:val="sans-serif"/>
                  </m:rPr>
                  <m:t>Multiples of </m:t>
                </m:r>
                <m:r>
                  <m:t>4</m:t>
                </m:r>
                <m:r>
                  <m:rPr>
                    <m:nor/>
                    <m:sty m:val="p"/>
                    <m:scr m:val="sans-serif"/>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ty m:val="p"/>
                    <m:scr m:val="sans-serif"/>
                  </m:rPr>
                  <m:t>Multiples of </m:t>
                </m:r>
                <m:r>
                  <m:t>6</m:t>
                </m:r>
                <m:r>
                  <m:rPr>
                    <m:nor/>
                    <m:sty m:val="p"/>
                    <m:scr m:val="sans-serif"/>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ty m:val="p"/>
                    <m:scr m:val="sans-serif"/>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ty m:val="p"/>
                    <m:scr m:val="sans-serif"/>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36">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Multiples of </m:t>
                      </m:r>
                      <m:r>
                        <m:t>2</m:t>
                      </m:r>
                      <m:r>
                        <m:rPr>
                          <m:nor/>
                          <m:sty m:val="p"/>
                          <m:scr m:val="sans-serif"/>
                        </m:rPr>
                        <m:t>:</m:t>
                      </m:r>
                    </m:e>
                    <m:e>
                      <m:r>
                        <m:t> </m:t>
                      </m:r>
                      <m:r>
                        <m:t>2</m:t>
                      </m:r>
                      <m:r>
                        <m:t> </m:t>
                      </m:r>
                      <m:r>
                        <m:t>4</m:t>
                      </m:r>
                      <m:r>
                        <m:t> </m:t>
                      </m:r>
                      <m:r>
                        <m:t>6</m:t>
                      </m:r>
                      <m:r>
                        <m:t> </m:t>
                      </m:r>
                      <m:r>
                        <m:t>8</m:t>
                      </m:r>
                      <m:r>
                        <m:t> </m:t>
                      </m:r>
                      <m:r>
                        <m:t>10</m:t>
                      </m:r>
                      <m:r>
                        <m:t> </m:t>
                      </m:r>
                      <m:r>
                        <m:t>12</m:t>
                      </m:r>
                      <m:r>
                        <m:t> </m:t>
                      </m:r>
                      <m:r>
                        <m:rPr>
                          <m:sty m:val="p"/>
                        </m:rPr>
                        <m:t>⋯</m:t>
                      </m:r>
                    </m:e>
                  </m:mr>
                  <m:mr>
                    <m:e>
                      <m:r>
                        <m:rPr>
                          <m:nor/>
                          <m:sty m:val="p"/>
                          <m:scr m:val="sans-serif"/>
                        </m:rPr>
                        <m:t>Multiples of </m:t>
                      </m:r>
                      <m:r>
                        <m:t>6</m:t>
                      </m:r>
                      <m:r>
                        <m:rPr>
                          <m:nor/>
                          <m:sty m:val="p"/>
                          <m:scr m:val="sans-serif"/>
                        </m:rPr>
                        <m:t>:</m:t>
                      </m:r>
                    </m:e>
                    <m:e>
                      <m:r>
                        <m:t> </m:t>
                      </m:r>
                      <m:r>
                        <m:t>6</m:t>
                      </m:r>
                      <m:r>
                        <m:t> </m:t>
                      </m:r>
                      <m:r>
                        <m:t>12</m:t>
                      </m:r>
                      <m:r>
                        <m:t> </m:t>
                      </m:r>
                      <m:r>
                        <m:t>18</m:t>
                      </m:r>
                      <m:r>
                        <m:t> </m:t>
                      </m:r>
                      <m:r>
                        <m:rPr>
                          <m:sty m:val="p"/>
                        </m:rPr>
                        <m:t>⋯</m:t>
                      </m:r>
                    </m:e>
                  </m:mr>
                  <m:mr>
                    <m:e>
                      <m:r>
                        <m:rPr>
                          <m:nor/>
                          <m:sty m:val="p"/>
                          <m:scr m:val="sans-serif"/>
                        </m:rPr>
                        <m:t>Common multiples:</m:t>
                      </m:r>
                    </m:e>
                    <m:e>
                      <m:r>
                        <m:t> </m:t>
                      </m:r>
                      <m:r>
                        <m:t>6</m:t>
                      </m:r>
                      <m:r>
                        <m:t> </m:t>
                      </m:r>
                      <m:r>
                        <m:t>12</m:t>
                      </m:r>
                      <m:r>
                        <m:t> </m:t>
                      </m:r>
                      <m:r>
                        <m:rPr>
                          <m:sty m:val="p"/>
                        </m:rPr>
                        <m:t>⋯</m:t>
                      </m:r>
                    </m:e>
                  </m:mr>
                  <m:mr>
                    <m:e>
                      <m:r>
                        <m:rPr>
                          <m:nor/>
                          <m:sty m:val="p"/>
                          <m:scr m:val="sans-serif"/>
                        </m:rPr>
                        <m:t>lowest common multiple:</m:t>
                      </m:r>
                    </m:e>
                    <m:e>
                      <m:r>
                        <m:t> </m:t>
                      </m:r>
                      <m:r>
                        <m:t>6</m:t>
                      </m:r>
                    </m:e>
                  </m:mr>
                </m:m>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limUpp>
                        <m:e>
                          <m:r>
                            <m:rPr>
                              <m:sty m:val="p"/>
                            </m:rPr>
                            <m:t>=</m:t>
                          </m:r>
                        </m:e>
                        <m:lim>
                          <m:r>
                            <m:rPr>
                              <m:sty m:val="p"/>
                            </m:rPr>
                            <m:t>×</m:t>
                          </m:r>
                          <m:r>
                            <m:t>3</m:t>
                          </m:r>
                        </m:lim>
                      </m:limUpp>
                      <m:f>
                        <m:fPr>
                          <m:type m:val="bar"/>
                        </m:fPr>
                        <m:num>
                          <m:r>
                            <m:t>3</m:t>
                          </m:r>
                        </m:num>
                        <m:den>
                          <m:r>
                            <m:t>6</m:t>
                          </m:r>
                        </m:den>
                      </m:f>
                    </m:e>
                  </m:mr>
                  <m:mr>
                    <m:e/>
                    <m:e>
                      <m:f>
                        <m:fPr>
                          <m:type m:val="bar"/>
                        </m:fPr>
                        <m:num>
                          <m:r>
                            <m:t>5</m:t>
                          </m:r>
                        </m:num>
                        <m:den>
                          <m:r>
                            <m:t>6</m:t>
                          </m:r>
                        </m:den>
                      </m:f>
                      <m:limUpp>
                        <m:e>
                          <m:r>
                            <m:rPr>
                              <m:sty m:val="p"/>
                            </m:rPr>
                            <m:t>=</m:t>
                          </m:r>
                        </m:e>
                        <m:lim>
                          <m:r>
                            <m:rPr>
                              <m:sty m:val="p"/>
                            </m:rPr>
                            <m:t>×</m:t>
                          </m:r>
                          <m:r>
                            <m:t>1</m:t>
                          </m:r>
                        </m:lim>
                      </m:limUpp>
                      <m:f>
                        <m:fPr>
                          <m:type m:val="bar"/>
                        </m:fPr>
                        <m:num>
                          <m:r>
                            <m:t>5</m:t>
                          </m:r>
                        </m:num>
                        <m:den>
                          <m:r>
                            <m:t>6</m:t>
                          </m:r>
                        </m:den>
                      </m:f>
                    </m:e>
                  </m:mr>
                </m:m>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40" name="Picture"/>
            <a:graphic>
              <a:graphicData uri="http://schemas.openxmlformats.org/drawingml/2006/picture">
                <pic:pic>
                  <pic:nvPicPr>
                    <pic:cNvPr descr="FiguresPNG/arithmeticonnumericalfractions-fig1.png" id="41" name="Picture"/>
                    <pic:cNvPicPr>
                      <a:picLocks noChangeArrowheads="1" noChangeAspect="1"/>
                    </pic:cNvPicPr>
                  </pic:nvPicPr>
                  <pic:blipFill>
                    <a:blip r:embed="rId39"/>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42"/>
    <w:bookmarkStart w:id="57"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ty m:val="p"/>
              <m:scr m:val="sans-serif"/>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55" name="Picture"/>
            <a:graphic>
              <a:graphicData uri="http://schemas.openxmlformats.org/drawingml/2006/picture">
                <pic:pic>
                  <pic:nvPicPr>
                    <pic:cNvPr descr="FiguresPNG/arithmeticonnumericalfractions-fig2.png" id="56" name="Picture"/>
                    <pic:cNvPicPr>
                      <a:picLocks noChangeArrowheads="1" noChangeAspect="1"/>
                    </pic:cNvPicPr>
                  </pic:nvPicPr>
                  <pic:blipFill>
                    <a:blip r:embed="rId54"/>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57"/>
    <w:bookmarkStart w:id="67"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66"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20">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5</m:t>
                          </m:r>
                        </m:num>
                        <m:den>
                          <m:r>
                            <m:t>3</m:t>
                          </m:r>
                        </m:den>
                      </m:f>
                      <m:limUpp>
                        <m:e>
                          <m:r>
                            <m:rPr>
                              <m:sty m:val="p"/>
                            </m:rPr>
                            <m:t>=</m:t>
                          </m:r>
                        </m:e>
                        <m:lim>
                          <m:r>
                            <m:rPr>
                              <m:sty m:val="p"/>
                            </m:rPr>
                            <m:t>×</m:t>
                          </m:r>
                          <m:r>
                            <m:t>5</m:t>
                          </m:r>
                        </m:lim>
                      </m:limUpp>
                      <m:f>
                        <m:fPr>
                          <m:type m:val="bar"/>
                        </m:fPr>
                        <m:num>
                          <m:r>
                            <m:t>25</m:t>
                          </m:r>
                        </m:num>
                        <m:den>
                          <m:r>
                            <m:t>15</m:t>
                          </m:r>
                        </m:den>
                      </m:f>
                    </m:e>
                  </m:mr>
                  <m:mr>
                    <m:e/>
                    <m:e>
                      <m:f>
                        <m:fPr>
                          <m:type m:val="bar"/>
                        </m:fPr>
                        <m:num>
                          <m:r>
                            <m:t>4</m:t>
                          </m:r>
                        </m:num>
                        <m:den>
                          <m:r>
                            <m:t>5</m:t>
                          </m:r>
                        </m:den>
                      </m:f>
                      <m:limUpp>
                        <m:e>
                          <m:r>
                            <m:rPr>
                              <m:sty m:val="p"/>
                            </m:rPr>
                            <m:t>=</m:t>
                          </m:r>
                        </m:e>
                        <m:lim>
                          <m:r>
                            <m:rPr>
                              <m:sty m:val="p"/>
                            </m:rPr>
                            <m:t>×</m:t>
                          </m:r>
                          <m:r>
                            <m:t>3</m:t>
                          </m:r>
                        </m:lim>
                      </m:limUpp>
                      <m:f>
                        <m:fPr>
                          <m:type m:val="bar"/>
                        </m:fPr>
                        <m:num>
                          <m:r>
                            <m:t>12</m:t>
                          </m:r>
                        </m:num>
                        <m:den>
                          <m:r>
                            <m:t>15</m:t>
                          </m:r>
                        </m:den>
                      </m:f>
                    </m:e>
                  </m:mr>
                </m:m>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66"/>
    <w:bookmarkEnd w:id="67"/>
    <w:bookmarkStart w:id="68"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Arithmetic on numerical fractions.</w:t>
        </w:r>
      </w:hyperlink>
    </w:p>
    <w:p>
      <w:pPr>
        <w:pStyle w:val="BodyText"/>
      </w:pPr>
      <w:hyperlink r:id="rId70">
        <w:r>
          <w:rPr>
            <w:rStyle w:val="Hyperlink"/>
          </w:rPr>
          <w:t xml:space="preserve">To learn about fractions which include algebraic terms, please see Guide: Introduction to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2026-04-04T12:42:04Z</dcterms:created>
  <dcterms:modified xsi:type="dcterms:W3CDTF">2026-04-04T12:42:04Z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