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98.1</m:t>
            </m:r>
            <m:r>
              <m:rPr>
                <m:sty m:val="p"/>
              </m:rPr>
              <m:t>,</m:t>
            </m:r>
            <m:r>
              <m:t>102.5</m:t>
            </m:r>
          </m:e>
        </m:d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2026-06-07T12:13:32Z</dcterms:created>
  <dcterms:modified xsi:type="dcterms:W3CDTF">2026-06-07T12:13:32Z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