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set theory</w:t>
      </w:r>
    </w:p>
    <w:p>
      <w:pPr>
        <w:pStyle w:val="Author"/>
      </w:pPr>
      <w:r>
        <w:t xml:space="preserve">Holly Goldsmith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set theory.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set theory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Decide whether the following sets are finite, countably infinite or uncountable.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p"/>
            <m:scr m:val="double-struck"/>
          </m:rPr>
          <m:t>N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Q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f>
          <m:fPr>
            <m:type m:val="bar"/>
          </m:fPr>
          <m:num>
            <m:r>
              <m:t>8</m:t>
            </m:r>
          </m:num>
          <m:den>
            <m:r>
              <m:t>15</m:t>
            </m:r>
          </m:den>
        </m:f>
        <m:r>
          <m:rPr>
            <m:sty m:val="p"/>
          </m:rPr>
          <m:t>}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p"/>
            <m:scr m:val="double-struck"/>
          </m:rPr>
          <m:t>R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  <m:r>
              <m:rPr>
                <m:sty m:val="p"/>
              </m:rPr>
              <m:t>,</m:t>
            </m:r>
            <m:r>
              <m:t>6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≥</m:t>
        </m:r>
        <m:r>
          <m:t>8</m:t>
        </m:r>
        <m:r>
          <m:rPr>
            <m:sty m:val="p"/>
          </m:rPr>
          <m:t>}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Are the following statements true or false?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19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41</m:t>
            </m:r>
          </m:num>
          <m:den>
            <m:r>
              <m:t>2</m:t>
            </m:r>
          </m:den>
        </m:f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Z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d>
          <m:dPr>
            <m:begChr m:val="["/>
            <m:sepChr m:val=""/>
            <m:endChr m:val="]"/>
            <m:grow/>
          </m:dPr>
          <m:e>
            <m:r>
              <m:t>1.6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{</m:t>
        </m:r>
        <m:r>
          <m:t>1.6</m:t>
        </m:r>
        <m:r>
          <m:rPr>
            <m:sty m:val="p"/>
          </m:rPr>
          <m:t>,</m:t>
        </m:r>
        <m:r>
          <m:t>1.8</m:t>
        </m:r>
        <m:r>
          <m:rPr>
            <m:sty m:val="p"/>
          </m:rPr>
          <m:t>,</m:t>
        </m:r>
        <m:r>
          <m:t>2.3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  <m:scr m:val="double-struck"/>
          </m:rPr>
          <m:t>Z</m:t>
        </m:r>
        <m:r>
          <m:rPr>
            <m:sty m:val="p"/>
          </m:rPr>
          <m:t>⊆</m:t>
        </m:r>
        <m:r>
          <m:rPr>
            <m:sty m:val="p"/>
            <m:scr m:val="double-struck"/>
          </m:rPr>
          <m:t>R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{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{</m:t>
        </m:r>
        <m:r>
          <m:t>6</m:t>
        </m:r>
        <m:r>
          <m:rPr>
            <m:sty m:val="p"/>
          </m:rPr>
          <m:t>,</m:t>
        </m:r>
        <m:r>
          <m:t>18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: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∈</m:t>
        </m:r>
        <m:r>
          <m:rPr>
            <m:sty m:val="p"/>
            <m:scr m:val="double-struck"/>
          </m:rPr>
          <m:t>Z</m:t>
        </m:r>
        <m:r>
          <m:rPr>
            <m:sty m:val="p"/>
          </m:rPr>
          <m:t>}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Write down the power sets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{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4.5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{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18.2</m:t>
        </m:r>
        <m:r>
          <m:rPr>
            <m:sty m:val="p"/>
          </m:rPr>
          <m:t>}</m:t>
        </m:r>
      </m:oMath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each power set in</w:t>
      </w:r>
      <w:r>
        <w:t xml:space="preserve"> </w:t>
      </w:r>
      <w:r>
        <w:rPr>
          <w:b/>
          <w:bCs/>
        </w:rPr>
        <w:t xml:space="preserve">Q3</w:t>
      </w:r>
      <w:r>
        <w:t xml:space="preserve">, write down its cardinality.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03/26 by Holly Goldsmith.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settheory.qmd" TargetMode="External" /><Relationship Type="http://schemas.openxmlformats.org/officeDocument/2006/relationships/hyperlink" Id="rId20" Target="../studyguides/introtosettheory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set theory</dc:title>
  <dc:creator>Holly Goldsmith</dc:creator>
  <cp:keywords/>
  <dcterms:created xsi:type="dcterms:W3CDTF">2026-06-07T12:16:05Z</dcterms:created>
  <dcterms:modified xsi:type="dcterms:W3CDTF">2026-06-07T12:16:05Z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set theory.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