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27.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23">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6"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36"/>
    <w:bookmarkStart w:id="39"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39"/>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07"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r>
                  <m:t>  </m:t>
                </m:r>
                <m:r>
                  <m:rPr>
                    <m:nor/>
                    <m:sty m:val="p"/>
                    <m:scr m:val="sans-serif"/>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r>
                  <m:t>  </m:t>
                </m:r>
                <m:r>
                  <m:rPr>
                    <m:nor/>
                    <m:sty m:val="p"/>
                    <m:scr m:val="sans-serif"/>
                  </m:rPr>
                  <m:t> to 4dp.</m:t>
                </m:r>
              </m:oMath>
            </m:oMathPara>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06"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106"/>
    <w:bookmarkEnd w:id="107"/>
    <w:bookmarkStart w:id="112"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12"/>
    <w:bookmarkStart w:id="113"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3"/>
    <w:bookmarkStart w:id="117" w:name="further-reading"/>
    <w:p>
      <w:pPr>
        <w:pStyle w:val="Heading1"/>
      </w:pPr>
      <w:r>
        <w:t xml:space="preserve">Further reading</w:t>
      </w:r>
    </w:p>
    <w:p>
      <w:pPr>
        <w:pStyle w:val="FirstParagraph"/>
      </w:pPr>
      <w:hyperlink r:id="rId114">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6"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5">
        <w:r>
          <w:rPr>
            <w:rStyle w:val="Hyperlink"/>
          </w:rPr>
          <w:t xml:space="preserve">This work is licensed under CC BY-NC-SA 4.0.</w:t>
        </w:r>
      </w:hyperlink>
    </w:p>
    <w:bookmarkEnd w:id="116"/>
    <w:bookmarkEnd w:id="1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2026-06-07T12:10:04Z</dcterms:created>
  <dcterms:modified xsi:type="dcterms:W3CDTF">2026-06-07T12:10:04Z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