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Integration by substitution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integration by substitution.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Integration by substitution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5" w:name="answers"/>
    <w:p>
      <w:pPr>
        <w:pStyle w:val="Heading2"/>
      </w:pPr>
      <w:r>
        <w:t xml:space="preserve">Answers</w:t>
      </w:r>
    </w:p>
    <w:bookmarkStart w:id="21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In these questions, you can either use an appropriate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substitution or use the chain rule for integration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</m:e>
            <m:sup>
              <m:r>
                <m:t>n</m:t>
              </m:r>
            </m:sup>
          </m:sSup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e>
                  </m:d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num>
            <m:den>
              <m:r>
                <m:t>a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den>
          </m:f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</m:e>
            </m:d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5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24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x</m:t>
                </m:r>
              </m:e>
            </m:d>
          </m:e>
          <m:sup>
            <m:r>
              <m:t>6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rPr>
            <m:sty m:val="p"/>
          </m:rPr>
          <m:t>−</m:t>
        </m:r>
        <m:r>
          <m:t>1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3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7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5</m:t>
            </m:r>
          </m:den>
        </m:f>
        <m:r>
          <m:rPr>
            <m:sty m:val="p"/>
          </m:rPr>
          <m:t>+</m:t>
        </m:r>
        <m:r>
          <m:t>3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2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r>
          <m:t>x</m:t>
        </m:r>
        <m:r>
          <m:rPr>
            <m:sty m:val="p"/>
          </m:rPr>
          <m:t>+</m:t>
        </m:r>
        <m:r>
          <m:t>4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x</m:t>
                </m:r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6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21"/>
    <w:bookmarkStart w:id="22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In these questions, you can either use an appropriate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substitution or use the chain rule for integration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∫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a</m:t>
                    </m:r>
                  </m:den>
                </m:f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C</m:t>
                </m:r>
              </m:e>
            </m:mr>
            <m:mr>
              <m:e>
                <m:r>
                  <m:rPr>
                    <m:sty m:val="p"/>
                  </m:rPr>
                  <m:t>∫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a</m:t>
                    </m:r>
                  </m:den>
                </m:f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C</m:t>
                </m:r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15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4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r>
          <m:t>x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9</m:t>
            </m:r>
          </m:num>
          <m:den>
            <m:r>
              <m:t>4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4</m:t>
                </m:r>
                <m:r>
                  <m:t>x</m:t>
                </m:r>
              </m:num>
              <m:den>
                <m:r>
                  <m:t>9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  <m:r>
              <m:t>x</m:t>
            </m:r>
          </m:num>
          <m:den>
            <m:r>
              <m:t>9</m:t>
            </m:r>
          </m:den>
        </m:f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</m:den>
        </m:f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16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25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6</m:t>
            </m:r>
          </m:den>
        </m:f>
        <m:r>
          <m:rPr>
            <m:sty m:val="p"/>
          </m:rPr>
          <m:t>−</m:t>
        </m:r>
        <m:r>
          <m:t>5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.</w:t>
      </w:r>
    </w:p>
    <w:bookmarkEnd w:id="22"/>
    <w:bookmarkStart w:id="23" w:name="q3"/>
    <w:p>
      <w:pPr>
        <w:pStyle w:val="Heading3"/>
      </w:pPr>
      <w:r>
        <w:t xml:space="preserve">Q3</w:t>
      </w:r>
    </w:p>
    <w:p>
      <w:pPr>
        <w:pStyle w:val="FirstParagraph"/>
      </w:pPr>
      <w:r>
        <w:t xml:space="preserve">In these questions, you can either use an appropriate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substitution or use the chain rule for integration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∫</m:t>
                </m:r>
                <m:sSup>
                  <m:e>
                    <m:r>
                      <m:rPr>
                        <m:sty m:val="p"/>
                      </m:rPr>
                      <m:t>e</m:t>
                    </m:r>
                  </m:e>
                  <m:sup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sup>
                </m:sSup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a</m:t>
                    </m:r>
                  </m:den>
                </m:f>
                <m:sSup>
                  <m:e>
                    <m:r>
                      <m:rPr>
                        <m:sty m:val="p"/>
                      </m:rPr>
                      <m:t>e</m:t>
                    </m:r>
                  </m:e>
                  <m:sup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C</m:t>
                </m:r>
              </m:e>
            </m:mr>
            <m:mr>
              <m:e>
                <m:r>
                  <m:rPr>
                    <m:sty m:val="p"/>
                  </m:rPr>
                  <m:t>∫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den>
                </m:f>
                <m:r>
                  <m:t> </m:t>
                </m:r>
                <m:r>
                  <m:rPr>
                    <m:sty m:val="p"/>
                  </m:rPr>
                  <m:t>d</m:t>
                </m:r>
                <m:r>
                  <m:t>x</m:t>
                </m:r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a</m:t>
                    </m:r>
                  </m:den>
                </m:f>
                <m:r>
                  <m:rPr>
                    <m:sty m:val="p"/>
                  </m:rPr>
                  <m:t>ln</m:t>
                </m:r>
                <m:d>
                  <m:dPr>
                    <m:begChr m:val="|"/>
                    <m:sepChr m:val=""/>
                    <m:endChr m:val="|"/>
                    <m:grow/>
                  </m:dPr>
                  <m:e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C</m:t>
                </m:r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3</m:t>
            </m:r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4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6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−</m:t>
            </m:r>
            <m:r>
              <m:t>5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5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ln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r>
          <m:t>x</m:t>
        </m:r>
        <m:r>
          <m:rPr>
            <m:sty m:val="p"/>
          </m:rPr>
          <m:t>−</m:t>
        </m:r>
        <m:r>
          <m:t>7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ln</m:t>
        </m:r>
        <m:d>
          <m:dPr>
            <m:begChr m:val="|"/>
            <m:sepChr m:val=""/>
            <m:endChr m:val="|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r>
          <m:t>x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d>
          <m:dPr>
            <m:begChr m:val="|"/>
            <m:sepChr m:val=""/>
            <m:endChr m:val="|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5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ln</m:t>
        </m:r>
        <m:d>
          <m:dPr>
            <m:begChr m:val="|"/>
            <m:sepChr m:val=""/>
            <m:endChr m:val="|"/>
            <m:grow/>
          </m:dPr>
          <m:e>
            <m:r>
              <m:t>5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5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rPr>
            <m:sty m:val="p"/>
          </m:rPr>
          <m:t>+</m:t>
        </m:r>
        <m:r>
          <m:t>1</m:t>
        </m:r>
        <m:r>
          <m:t> </m:t>
        </m:r>
      </m:oMath>
      <w:r>
        <w:t xml:space="preserve"> </w:t>
      </w:r>
      <w:r>
        <w:t xml:space="preserve">or the chain rule with</w:t>
      </w:r>
      <w:r>
        <w:t xml:space="preserve"> </w:t>
      </w:r>
      <m:oMath>
        <m:r>
          <m:t> </m:t>
        </m:r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3"/>
    <w:bookmarkStart w:id="24" w:name="q4"/>
    <w:p>
      <w:pPr>
        <w:pStyle w:val="Heading3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</m:e>
            </m:d>
          </m:e>
          <m:sup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</m:e>
            </m:d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7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den>
        </m:f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+</m:t>
        </m:r>
        <m:r>
          <m:t>5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rad>
          </m:den>
        </m:f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rPr>
            <m:sty m:val="p"/>
          </m:rPr>
          <m:t>ln</m:t>
        </m:r>
        <m:d>
          <m:dPr>
            <m:begChr m:val="|"/>
            <m:sepChr m:val=""/>
            <m:endChr m:val="|"/>
            <m:grow/>
          </m:dPr>
          <m:e>
            <m:r>
              <m:t>2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t>5</m:t>
                </m:r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t>5</m:t>
            </m:r>
            <m:r>
              <m:t>x</m:t>
            </m:r>
          </m:sup>
        </m:sSup>
        <m:r>
          <m:rPr>
            <m:sty m:val="p"/>
          </m:rPr>
          <m:t>+</m:t>
        </m:r>
        <m:r>
          <m:t>3</m:t>
        </m:r>
        <m:r>
          <m:t> </m:t>
        </m:r>
      </m:oMath>
      <w:r>
        <w:t xml:space="preserve">.</w:t>
      </w:r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 </m:t>
        </m:r>
      </m:oMath>
      <w:r>
        <w:t xml:space="preserve">.</w:t>
      </w:r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+</m:t>
        </m:r>
        <m:r>
          <m:t>C</m:t>
        </m:r>
        <m:r>
          <m:t> </m:t>
        </m:r>
      </m:oMath>
      <w:r>
        <w:t xml:space="preserve"> </w:t>
      </w:r>
      <w:r>
        <w:t xml:space="preserve">using the substitution</w:t>
      </w:r>
      <w:r>
        <w:t xml:space="preserve"> </w:t>
      </w:r>
      <m:oMath>
        <m:r>
          <m:t> </m:t>
        </m:r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1</m:t>
        </m:r>
        <m:r>
          <m:t> 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egrationbysubstitution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egrationbysubstitution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Integration by substitution</dc:title>
  <dc:creator>Donald Campbell</dc:creator>
  <cp:keywords/>
  <dcterms:created xsi:type="dcterms:W3CDTF">2026-01-28T14:36:58Z</dcterms:created>
  <dcterms:modified xsi:type="dcterms:W3CDTF">2026-01-28T14:36:58Z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integration by substitution.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