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Logarithms</w:t>
      </w:r>
    </w:p>
    <w:p>
      <w:pPr>
        <w:pStyle w:val="Author"/>
      </w:pPr>
      <w:r>
        <w:t xml:space="preserve">Zoë Gemmell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study guide on logarithms.</w:t>
      </w:r>
    </w:p>
    <w:p>
      <w:pPr>
        <w:pStyle w:val="FirstParagraph"/>
      </w:pPr>
      <w:r>
        <w:rPr>
          <w:i/>
          <w:iCs/>
        </w:rPr>
        <w:t xml:space="preserve">These are answers to: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Logarithms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7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8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512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100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64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10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16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16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49</m:t>
            </m:r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49</m:t>
            </m:r>
          </m:e>
        </m:rad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13</m:t>
            </m:r>
          </m:e>
        </m:d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4</m:t>
            </m:r>
          </m:deg>
          <m:e>
            <m:r>
              <m:t>13</m:t>
            </m:r>
          </m:e>
        </m:rad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12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rearranged gives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24</m:t>
            </m:r>
          </m:den>
        </m:f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The product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⋅</m:t>
            </m:r>
            <m:r>
              <m:t>N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quotient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M</m:t>
                </m:r>
              </m:num>
              <m:den>
                <m:r>
                  <m:t>N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</m:oMath>
    </w:p>
    <w:p>
      <w:pPr>
        <w:pStyle w:val="BodyText"/>
      </w:pPr>
      <w:r>
        <w:t xml:space="preserve">The power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M</m:t>
                </m:r>
              </m:e>
              <m:sup>
                <m:r>
                  <m:t>k</m:t>
                </m:r>
              </m:sup>
            </m:sSup>
          </m:e>
        </m:d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M</m:t>
            </m:r>
          </m:e>
        </m:d>
      </m:oMath>
    </w:p>
    <w:p>
      <w:pPr>
        <w:pStyle w:val="BodyText"/>
      </w:pPr>
      <w:r>
        <w:t xml:space="preserve">The zero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The identity rule: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2.1.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27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solution to</w:t>
      </w:r>
      <w:r>
        <w:t xml:space="preserve"> </w:t>
      </w:r>
      <m:oMath>
        <m:r>
          <m:t>4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2.3.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5</m:t>
                </m:r>
              </m:num>
              <m:den>
                <m:r>
                  <m:t>2</m:t>
                </m:r>
              </m:den>
            </m:f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2.4. The solution to</w:t>
      </w:r>
      <w:r>
        <w:t xml:space="preserve"> </w:t>
      </w:r>
      <m:oMath>
        <m:r>
          <m:t>3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3</m:t>
                </m:r>
              </m:sup>
            </m:sSup>
          </m:e>
        </m:d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</m:sub>
        </m:sSub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2.5.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x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t>Z</m:t>
            </m:r>
          </m:e>
        </m:d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M</m:t>
            </m:r>
          </m:deg>
          <m:e>
            <m:r>
              <m:t>Y</m:t>
            </m:r>
            <m:r>
              <m:t>Z</m:t>
            </m:r>
          </m:e>
        </m:rad>
      </m:oMath>
      <w:r>
        <w:t xml:space="preserve">.</w:t>
      </w:r>
    </w:p>
    <w:p>
      <w:pPr>
        <w:pStyle w:val="BodyText"/>
      </w:pPr>
      <w:r>
        <w:t xml:space="preserve">2.6.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11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25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5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8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4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16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</m:e>
            </m:d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10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1000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e</m:t>
                    </m:r>
                  </m:e>
                  <m:sup>
                    <m:r>
                      <m:t>3</m:t>
                    </m:r>
                  </m:sup>
                </m:sSup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27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3</m:t>
                </m:r>
              </m:sub>
            </m:sSub>
            <m:d>
              <m:dPr>
                <m:begChr m:val="("/>
                <m:sepChr m:val=""/>
                <m:endChr m:val=")"/>
                <m:grow/>
              </m:dPr>
              <m:e>
                <m:r>
                  <m:t>e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8</m:t>
            </m:r>
            <m:r>
              <m:t>x</m:t>
            </m:r>
          </m:e>
        </m:d>
      </m:oMath>
      <w:r>
        <w:t xml:space="preserve"> </w:t>
      </w:r>
      <w:r>
        <w:t xml:space="preserve">is equal to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e>
        </m:d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logarithm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Logarithms</dc:title>
  <dc:creator>Zoë Gemmell</dc:creator>
  <cp:keywords/>
  <dcterms:created xsi:type="dcterms:W3CDTF">2026-01-28T14:38:56Z</dcterms:created>
  <dcterms:modified xsi:type="dcterms:W3CDTF">2026-01-28T14:38:56Z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study guide on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