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4.png" ContentType="image/png"/>
  <Override PartName="/word/media/rId39.png" ContentType="image/png"/>
  <Override PartName="/word/media/rId2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25">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6">
        <w:r>
          <w:rPr>
            <w:rStyle w:val="Hyperlink"/>
            <w:b/>
            <w:bCs/>
          </w:rPr>
          <w:t xml:space="preserve">Guide: Polar Coordinates 2D (degrees)</w:t>
        </w:r>
      </w:hyperlink>
      <w:r>
        <w:rPr>
          <w:b/>
          <w:bCs/>
        </w:rPr>
        <w:t xml:space="preserve">.</w:t>
      </w:r>
    </w:p>
    <w:bookmarkStart w:id="38"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7" w:name="fig-cartesianagainstpolar"/>
                <w:p>
                  <w:pPr>
                    <w:pStyle w:val="Compact"/>
                    <w:jc w:val="center"/>
                  </w:pPr>
                  <w:r>
                    <w:drawing>
                      <wp:inline>
                        <wp:extent cx="5943600" cy="2686803"/>
                        <wp:effectExtent b="0" l="0" r="0" t="0"/>
                        <wp:docPr descr="" title="" id="35" name="Picture"/>
                        <a:graphic>
                          <a:graphicData uri="http://schemas.openxmlformats.org/drawingml/2006/picture">
                            <pic:pic>
                              <pic:nvPicPr>
                                <pic:cNvPr descr="./FiguresPNG/polarcoordinates2D-fig1.png" id="36" name="Picture"/>
                                <pic:cNvPicPr>
                                  <a:picLocks noChangeArrowheads="1" noChangeAspect="1"/>
                                </pic:cNvPicPr>
                              </pic:nvPicPr>
                              <pic:blipFill>
                                <a:blip r:embed="rId34"/>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7"/>
              </w:tc>
            </w:tr>
          </w:tbl>
        </w:tc>
      </w:tr>
    </w:tbl>
    <w:bookmarkEnd w:id="38"/>
    <w:bookmarkStart w:id="59"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rightanglepolar"/>
          <w:p>
            <w:pPr>
              <w:pStyle w:val="Compact"/>
              <w:jc w:val="center"/>
            </w:pPr>
            <w:r>
              <w:drawing>
                <wp:inline>
                  <wp:extent cx="5943600" cy="5731024"/>
                  <wp:effectExtent b="0" l="0" r="0" t="0"/>
                  <wp:docPr descr="" title="" id="40" name="Picture"/>
                  <a:graphic>
                    <a:graphicData uri="http://schemas.openxmlformats.org/drawingml/2006/picture">
                      <pic:pic>
                        <pic:nvPicPr>
                          <pic:cNvPr descr="./FiguresPNG/polarcoordinates2D-fig2.png" id="41" name="Picture"/>
                          <pic:cNvPicPr>
                            <a:picLocks noChangeArrowheads="1" noChangeAspect="1"/>
                          </pic:cNvPicPr>
                        </pic:nvPicPr>
                        <pic:blipFill>
                          <a:blip r:embed="rId39"/>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2"/>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f>
                    <m:fPr>
                      <m:type m:val="bar"/>
                    </m:fPr>
                    <m:num>
                      <m:r>
                        <m:t>π</m:t>
                      </m:r>
                    </m:num>
                    <m:den>
                      <m:r>
                        <m:t>3</m:t>
                      </m:r>
                    </m:den>
                  </m:f>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f>
                    <m:fPr>
                      <m:type m:val="bar"/>
                    </m:fPr>
                    <m:num>
                      <m:r>
                        <m:t>3</m:t>
                      </m:r>
                      <m:r>
                        <m:t>π</m:t>
                      </m:r>
                    </m:num>
                    <m:den>
                      <m:r>
                        <m:t>4</m:t>
                      </m:r>
                    </m:den>
                  </m:f>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8"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3" w:name="fig-5"/>
          <w:p>
            <w:pPr>
              <w:pStyle w:val="Compact"/>
              <w:jc w:val="center"/>
            </w:pPr>
            <w:r>
              <w:drawing>
                <wp:inline>
                  <wp:extent cx="5755521" cy="3229452"/>
                  <wp:effectExtent b="0" l="0" r="0" t="0"/>
                  <wp:docPr descr="" title="" id="51" name="Picture"/>
                  <a:graphic>
                    <a:graphicData uri="http://schemas.openxmlformats.org/drawingml/2006/picture">
                      <pic:pic>
                        <pic:nvPicPr>
                          <pic:cNvPr descr="./FiguresPNG/intrototrig-fig5-5.png" id="52" name="Picture"/>
                          <pic:cNvPicPr>
                            <a:picLocks noChangeArrowheads="1" noChangeAspect="1"/>
                          </pic:cNvPicPr>
                        </pic:nvPicPr>
                        <pic:blipFill>
                          <a:blip r:embed="rId50"/>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3"/>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58"/>
    <w:bookmarkEnd w:id="59"/>
    <w:bookmarkStart w:id="70"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70"/>
    <w:bookmarkStart w:id="76"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1"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1"/>
    <w:bookmarkStart w:id="72" w:name="archimedean-spirals"/>
    <w:p>
      <w:pPr>
        <w:pStyle w:val="Heading2"/>
      </w:pPr>
      <w:r>
        <w:t xml:space="preserve">Archimedean Spirals</w:t>
      </w:r>
    </w:p>
    <w:bookmarkEnd w:id="72"/>
    <w:bookmarkStart w:id="73"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3"/>
    <w:bookmarkStart w:id="75"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4" w:name="calculator5"/>
    <w:bookmarkEnd w:id="74"/>
    <w:p>
      <w:pPr>
        <w:pStyle w:val="BodyText"/>
      </w:pPr>
      <w:r>
        <w:t xml:space="preserve">:::</w:t>
      </w:r>
    </w:p>
    <w:bookmarkEnd w:id="75"/>
    <w:bookmarkEnd w:id="76"/>
    <w:bookmarkStart w:id="79"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79"/>
    <w:bookmarkStart w:id="82" w:name="further-reading"/>
    <w:p>
      <w:pPr>
        <w:pStyle w:val="Heading1"/>
      </w:pPr>
      <w:r>
        <w:t xml:space="preserve">Further reading</w:t>
      </w:r>
    </w:p>
    <w:bookmarkStart w:id="81" w:name="version-history"/>
    <w:p>
      <w:pPr>
        <w:pStyle w:val="Heading2"/>
      </w:pPr>
      <w:r>
        <w:t xml:space="preserve">Version history</w:t>
      </w:r>
    </w:p>
    <w:p>
      <w:pPr>
        <w:pStyle w:val="FirstParagraph"/>
      </w:pPr>
      <w:r>
        <w:t xml:space="preserve">v1.0: initial version created 09/24 by tdhc.</w:t>
      </w:r>
    </w:p>
    <w:p>
      <w:pPr>
        <w:pStyle w:val="BodyText"/>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2026-01-28T14:47:02Z</dcterms:created>
  <dcterms:modified xsi:type="dcterms:W3CDTF">2026-01-28T14:47:02Z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