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factorials, permutations, and combinations</w:t>
      </w:r>
    </w:p>
    <w:p>
      <w:pPr>
        <w:pStyle w:val="Author"/>
      </w:pPr>
      <w:r>
        <w:t xml:space="preserve">Jessica Taberner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introducing factorials, permutations, and combinations.</w:t>
      </w:r>
    </w:p>
    <w:p>
      <w:pPr>
        <w:pStyle w:val="FirstParagraph"/>
      </w:pPr>
      <w:r>
        <w:t xml:space="preserve">Before attempting these questions, it is highly recommended that you read</w:t>
      </w:r>
      <w:r>
        <w:t xml:space="preserve"> </w:t>
      </w:r>
      <w:hyperlink r:id="rId9">
        <w:r>
          <w:rPr>
            <w:rStyle w:val="Hyperlink"/>
          </w:rPr>
          <w:t xml:space="preserve">Guide: Introduction to factorials, permutations, and combinations</w:t>
        </w:r>
      </w:hyperlink>
      <w:r>
        <w:t xml:space="preserve">.</w:t>
      </w:r>
    </w:p>
    <w:p>
      <w:pPr>
        <w:pStyle w:val="BodyText"/>
      </w:pPr>
      <w:r>
        <w:t xml:space="preserve">The questions below will be based on the sweet shops, Cantor’s Confectionery and Lovelace’s Lollies.</w:t>
      </w:r>
    </w:p>
    <w:bookmarkStart w:id="10" w:name="q1-factorials"/>
    <w:p>
      <w:pPr>
        <w:pStyle w:val="Heading2"/>
      </w:pPr>
      <w:r>
        <w:t xml:space="preserve">Q1 Factorials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In the sweet shop, Cantor’s Confectionery, how many ways can you list the different types of sweets?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types of bonbons, how many ways can you list them?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types of jelly sweets, how many ways can you list them?</w:t>
      </w:r>
    </w:p>
    <w:p>
      <w:pPr>
        <w:numPr>
          <w:ilvl w:val="0"/>
          <w:numId w:val="1001"/>
        </w:numPr>
      </w:pPr>
      <w:r>
        <w:t xml:space="preserve">There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types of fudge, how many ways can you list them?</w:t>
      </w:r>
    </w:p>
    <w:p>
      <w:pPr>
        <w:pStyle w:val="FirstParagraph"/>
      </w:pPr>
      <w:r>
        <w:rPr>
          <w:b/>
          <w:bCs/>
        </w:rPr>
        <w:t xml:space="preserve">1.2.</w:t>
      </w:r>
      <w:r>
        <w:t xml:space="preserve"> </w:t>
      </w:r>
      <w:r>
        <w:t xml:space="preserve">How many ways can you list all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types of these sweets?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How many ways can you list all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of these sweets, if you want to keep all sweets of a certain type together?</w:t>
      </w:r>
    </w:p>
    <w:bookmarkEnd w:id="10"/>
    <w:bookmarkStart w:id="11" w:name="q2-permutations"/>
    <w:p>
      <w:pPr>
        <w:pStyle w:val="Heading2"/>
      </w:pPr>
      <w:r>
        <w:t xml:space="preserve">Q2 Permutations</w:t>
      </w:r>
    </w:p>
    <w:p>
      <w:pPr>
        <w:pStyle w:val="FirstParagraph"/>
      </w:pPr>
      <w:r>
        <w:rPr>
          <w:b/>
          <w:bCs/>
        </w:rPr>
        <w:t xml:space="preserve">2.1.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types of gumdrops sold at Lovelace’s Lollies, but only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spots on the shelf for these, how many ways could you fill these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spots?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types of liquorice, but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spots on the shelf for these, how many ways could you fill these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spots?</w:t>
      </w:r>
    </w:p>
    <w:p>
      <w:pPr>
        <w:numPr>
          <w:ilvl w:val="0"/>
          <w:numId w:val="1002"/>
        </w:numPr>
      </w:pPr>
      <w:r>
        <w:t xml:space="preserve">If there are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types of fizzy sweets, but only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spots on the shelf for these, how many ways could you fill these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spots?</w:t>
      </w:r>
    </w:p>
    <w:p>
      <w:pPr>
        <w:pStyle w:val="FirstParagraph"/>
      </w:pPr>
      <w:r>
        <w:rPr>
          <w:b/>
          <w:bCs/>
        </w:rPr>
        <w:t xml:space="preserve">2.2.</w:t>
      </w:r>
      <w:r>
        <w:t xml:space="preserve"> </w:t>
      </w:r>
      <w:r>
        <w:t xml:space="preserve">Combining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 these types of sweets, how many ways could you organize the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different kinds of sweets into the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available spots?</w:t>
      </w:r>
    </w:p>
    <w:p>
      <w:pPr>
        <w:pStyle w:val="BodyText"/>
      </w:pPr>
      <w:r>
        <w:rPr>
          <w:b/>
          <w:bCs/>
        </w:rPr>
        <w:t xml:space="preserve">2.3.</w:t>
      </w:r>
      <w:r>
        <w:t xml:space="preserve"> </w:t>
      </w:r>
      <w:r>
        <w:t xml:space="preserve">How many ways can you do this, if you want to include at least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of each type?</w:t>
      </w:r>
    </w:p>
    <w:bookmarkEnd w:id="11"/>
    <w:bookmarkStart w:id="12" w:name="q3-combinations"/>
    <w:p>
      <w:pPr>
        <w:pStyle w:val="Heading2"/>
      </w:pPr>
      <w:r>
        <w:t xml:space="preserve">Q3 Combinations</w:t>
      </w:r>
    </w:p>
    <w:p>
      <w:pPr>
        <w:pStyle w:val="FirstParagraph"/>
      </w:pPr>
      <w:r>
        <w:rPr>
          <w:b/>
          <w:bCs/>
        </w:rPr>
        <w:t xml:space="preserve">3.1.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types of lollies sold at Cantor’s Confectionery, how many ways could you pick</w:t>
      </w:r>
      <w:r>
        <w:t xml:space="preserve"> </w:t>
      </w:r>
      <m:oMath>
        <m:r>
          <m:t>2</m:t>
        </m:r>
      </m:oMath>
      <w:r>
        <w:t xml:space="preserve">?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types of chocolate, how many ways could you pick</w:t>
      </w:r>
      <w:r>
        <w:t xml:space="preserve"> </w:t>
      </w:r>
      <m:oMath>
        <m:r>
          <m:t>3</m:t>
        </m:r>
      </m:oMath>
      <w:r>
        <w:t xml:space="preserve">?</w:t>
      </w:r>
    </w:p>
    <w:p>
      <w:pPr>
        <w:numPr>
          <w:ilvl w:val="0"/>
          <w:numId w:val="1003"/>
        </w:numPr>
      </w:pPr>
      <w:r>
        <w:t xml:space="preserve">If there are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types of marshmallow, how many ways could you pick</w:t>
      </w:r>
      <w:r>
        <w:t xml:space="preserve"> </w:t>
      </w:r>
      <m:oMath>
        <m:r>
          <m:t>4</m:t>
        </m:r>
      </m:oMath>
      <w:r>
        <w:t xml:space="preserve">?</w:t>
      </w:r>
    </w:p>
    <w:p>
      <w:pPr>
        <w:pStyle w:val="FirstParagraph"/>
      </w:pPr>
      <w:r>
        <w:rPr>
          <w:b/>
          <w:bCs/>
        </w:rPr>
        <w:t xml:space="preserve">3.2.</w:t>
      </w:r>
      <w:r>
        <w:t xml:space="preserve"> </w:t>
      </w:r>
      <w:r>
        <w:t xml:space="preserve">Combining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 these different types of sweets, how many ways could you pick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sweets from the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different kinds?</w:t>
      </w:r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w:r>
        <w:t xml:space="preserve">Assuming you don’t want all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be marshmallows or lollies, how many ways could you pick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sweets from the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different kinds?</w:t>
      </w:r>
    </w:p>
    <w:bookmarkEnd w:id="12"/>
    <w:bookmarkStart w:id="14" w:name="q4-counting-strategies"/>
    <w:p>
      <w:pPr>
        <w:pStyle w:val="Heading2"/>
      </w:pPr>
      <w:r>
        <w:t xml:space="preserve">Q4 Counting Strategies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w:r>
        <w:t xml:space="preserve">Lovelace’s Lollies sells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red sweets,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yellow sweets,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blue sweets, all different from each other. How many ways could you organize these if you don’t want all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red sweets together?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w:r>
        <w:t xml:space="preserve">For a display in Cantor’s Confectionery, you want to arrange the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bonbons in a circle. How many ways are there to do this?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w:r>
        <w:t xml:space="preserve">At Lovelace’s Lollies, you want to stock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kinds of lollies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kinds of jelly sweets. How many ways can you do this, making sure no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lollies are next to each other?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w:r>
        <w:t xml:space="preserve">Say you’re stocking the shelves at Cantor’s Confectionery. There are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different types of sweets, including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kinds of fizzy sweets. You want to arrange these sweets on the shelf, but you want to keep all the fizzy sweets together. How many ways can you do this?</w:t>
      </w:r>
    </w:p>
    <w:p>
      <w:pPr>
        <w:pStyle w:val="BodyText"/>
      </w:pPr>
      <w:r>
        <w:rPr>
          <w:b/>
          <w:bCs/>
        </w:rPr>
        <w:t xml:space="preserve">4.5.</w:t>
      </w:r>
      <w:r>
        <w:t xml:space="preserve"> </w:t>
      </w:r>
      <w:r>
        <w:t xml:space="preserve">Say you’re getting a bag of sweets at Lovelace’s Lollies. There are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different types of sweets,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which are fudge. You want to pick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sweets, but you want this to include at least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different types of fudge. How many ways can you do this?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02/26 by Jessica Taberner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factorials.qmd" TargetMode="External" /><Relationship Type="http://schemas.openxmlformats.org/officeDocument/2006/relationships/hyperlink" Id="rId9" Target="../studyguides/introtofactorial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factorials.qmd" TargetMode="External" /><Relationship Type="http://schemas.openxmlformats.org/officeDocument/2006/relationships/hyperlink" Id="rId9" Target="../studyguides/introtofactorial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factorials, permutations, and combinations</dc:title>
  <dc:creator>Jessica Taberner</dc:creator>
  <cp:keywords/>
  <dcterms:created xsi:type="dcterms:W3CDTF">2026-10-07T14:21:06Z</dcterms:created>
  <dcterms:modified xsi:type="dcterms:W3CDTF">2026-10-07T14:21:06Z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introducing factorials, permutations, and combinations.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