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0691" w14:textId="211DB0DB" w:rsidR="00830501" w:rsidRDefault="003F5B17">
      <w:r>
        <w:t>W</w:t>
      </w:r>
      <w:r w:rsidR="00962EF4">
        <w:t>iki</w:t>
      </w:r>
    </w:p>
    <w:sectPr w:rsidR="00830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17"/>
    <w:rsid w:val="003F5B17"/>
    <w:rsid w:val="00830501"/>
    <w:rsid w:val="009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5A18"/>
  <w15:chartTrackingRefBased/>
  <w15:docId w15:val="{3F8B26EF-15A9-4490-BDF7-CD52AD1C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Dilges</dc:creator>
  <cp:keywords/>
  <dc:description/>
  <cp:lastModifiedBy>Torben Dilges</cp:lastModifiedBy>
  <cp:revision>2</cp:revision>
  <dcterms:created xsi:type="dcterms:W3CDTF">2022-05-02T17:55:00Z</dcterms:created>
  <dcterms:modified xsi:type="dcterms:W3CDTF">2022-05-02T17:55:00Z</dcterms:modified>
</cp:coreProperties>
</file>