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35E04214" w:rsidR="00E20206" w:rsidRPr="00FB3150" w:rsidRDefault="00CB552E" w:rsidP="00FB3150">
      <w:pPr>
        <w:pStyle w:val="Subtitle"/>
      </w:pPr>
      <w:r w:rsidRPr="00FB3150">
        <w:drawing>
          <wp:anchor distT="0" distB="0" distL="114300" distR="114300" simplePos="0" relativeHeight="251659264" behindDoc="0" locked="0" layoutInCell="1" allowOverlap="1" wp14:anchorId="7753CD2F" wp14:editId="6F981D4D">
            <wp:simplePos x="0" y="0"/>
            <wp:positionH relativeFrom="margin">
              <wp:posOffset>5153025</wp:posOffset>
            </wp:positionH>
            <wp:positionV relativeFrom="paragraph">
              <wp:posOffset>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45208CBC" w14:textId="77777777" w:rsidR="00BB76E4" w:rsidRDefault="00BB76E4" w:rsidP="004971E3">
      <w:pPr>
        <w:pStyle w:val="Title"/>
        <w:rPr>
          <w:lang w:val="en-US"/>
        </w:rPr>
      </w:pPr>
      <w:r w:rsidRPr="00BB76E4">
        <w:rPr>
          <w:lang w:val="en-US"/>
        </w:rPr>
        <w:t xml:space="preserve">Tinjauan Perbandingan: </w:t>
      </w:r>
    </w:p>
    <w:p w14:paraId="46C55E03" w14:textId="1F24E0D0" w:rsidR="00E20206" w:rsidRPr="004971E3" w:rsidRDefault="00BB76E4" w:rsidP="004971E3">
      <w:pPr>
        <w:pStyle w:val="Title"/>
      </w:pPr>
      <w:r w:rsidRPr="00BB76E4">
        <w:rPr>
          <w:lang w:val="en-US"/>
        </w:rPr>
        <w:t xml:space="preserve">Evaluasi Pengalaman Pengguna Aplikasi Kasir Berbasis </w:t>
      </w:r>
      <w:r w:rsidR="00AD7105">
        <w:rPr>
          <w:lang w:val="en-US"/>
        </w:rPr>
        <w:t>Ketik</w:t>
      </w:r>
      <w:r w:rsidR="00AD7105" w:rsidRPr="00BB76E4">
        <w:rPr>
          <w:lang w:val="en-US"/>
        </w:rPr>
        <w:t xml:space="preserve"> </w:t>
      </w:r>
      <w:r w:rsidRPr="00BB76E4">
        <w:rPr>
          <w:lang w:val="en-US"/>
        </w:rPr>
        <w:t>dan Suara de</w:t>
      </w:r>
      <w:r>
        <w:rPr>
          <w:lang w:val="en-US"/>
        </w:rPr>
        <w:t>n</w:t>
      </w:r>
      <w:r w:rsidRPr="00BB76E4">
        <w:rPr>
          <w:lang w:val="en-US"/>
        </w:rPr>
        <w:t>gan Metode System Usability Scale</w:t>
      </w:r>
      <w:r>
        <w:rPr>
          <w:lang w:val="en-US"/>
        </w:rPr>
        <w:t xml:space="preserve"> </w:t>
      </w:r>
    </w:p>
    <w:p w14:paraId="1CB47A93" w14:textId="2B5C51E5" w:rsidR="00E20206" w:rsidRPr="001C72D6" w:rsidRDefault="008F784B" w:rsidP="00342C25">
      <w:pPr>
        <w:pStyle w:val="Author"/>
      </w:pPr>
      <w:r>
        <w:t>Stefanie Quinevera</w:t>
      </w:r>
      <w:r w:rsidR="00ED4681" w:rsidRPr="001C72D6">
        <w:t xml:space="preserve"> – </w:t>
      </w:r>
      <w:r>
        <w:t>6025231040</w:t>
      </w:r>
    </w:p>
    <w:p w14:paraId="3EFB95F2" w14:textId="4B38A7D3" w:rsidR="003C0CE0" w:rsidRPr="0044309F" w:rsidRDefault="0019140C" w:rsidP="0044309F">
      <w:pPr>
        <w:pStyle w:val="Heading1"/>
      </w:pPr>
      <w:r w:rsidRPr="0044309F">
        <w:t>Peta Pikir Makalah</w:t>
      </w:r>
    </w:p>
    <w:p w14:paraId="2131AE91" w14:textId="0CC87B3B" w:rsidR="00E730FB" w:rsidRPr="00F27F58" w:rsidRDefault="00E730FB" w:rsidP="004707D1">
      <w:r w:rsidRPr="00E730FB">
        <w:t>https://miro.com/welcomeonboard/SnpUeTRuR1FiRUlaajFYYURQbWY0eTZ2RXVmS1pvYnRRMmw3N1oyVm1mTHpwdG1qN2wzNlZPSThuTDA2c2RBZnwzNDU4NzY0NTY3NzY1MjgxNTQ1fDI=?share_link_id=107806257195</w:t>
      </w:r>
    </w:p>
    <w:p w14:paraId="280B6772" w14:textId="11398190" w:rsidR="003C0CE0" w:rsidRDefault="00E8527D" w:rsidP="0044309F">
      <w:pPr>
        <w:pStyle w:val="Heading1"/>
      </w:pPr>
      <w:r>
        <w:t>Manuskrip</w:t>
      </w:r>
      <w:r w:rsidR="008A5FD4">
        <w:t xml:space="preserve"> Bahasa Indonesia</w:t>
      </w:r>
    </w:p>
    <w:p w14:paraId="143BFCB4" w14:textId="133FE95E" w:rsidR="00BB76E4" w:rsidRDefault="008A5FD4" w:rsidP="002414AF">
      <w:pPr>
        <w:pStyle w:val="Heading2"/>
        <w:rPr>
          <w:rFonts w:eastAsia="Times New Roman"/>
          <w:lang w:eastAsia="zh-TW"/>
        </w:rPr>
      </w:pPr>
      <w:r w:rsidRPr="004C4EDF">
        <w:t>Pendahuluan</w:t>
      </w:r>
      <w:r w:rsidR="00BB76E4">
        <w:rPr>
          <w:rFonts w:eastAsia="Times New Roman"/>
          <w:lang w:eastAsia="zh-TW"/>
        </w:rPr>
        <w:t xml:space="preserve"> </w:t>
      </w:r>
    </w:p>
    <w:p w14:paraId="5E303926" w14:textId="77777777" w:rsidR="00BB76E4" w:rsidRPr="00BB76E4" w:rsidRDefault="00BB76E4" w:rsidP="00BB76E4">
      <w:pPr>
        <w:rPr>
          <w:rFonts w:eastAsia="Times New Roman"/>
          <w:lang w:val="en-ID" w:eastAsia="zh-TW"/>
        </w:rPr>
      </w:pPr>
      <w:r w:rsidRPr="00BB76E4">
        <w:rPr>
          <w:rFonts w:eastAsia="Times New Roman"/>
          <w:lang w:val="en-ID" w:eastAsia="zh-TW"/>
        </w:rPr>
        <w:t>Pada perkembangan kemajuan teknologi informasi yang sangat pesat, sistem kasir telah menjadi bagian penting dalam kegiatan mengelola transaksi dan inventarisasi bisnis. Peningkatan ini membuka peluang bagi pengembang aplikasi untuk mengembangkan fitur dan fungsi baru untuk meningkatkan kinerja serta pengalaman pengguna. Salah satu inovasi terkini adalah integrasi penginputan suara pada aplikasi kasir, yang bertujuan untuk memberikan solusi terhadap tantangan penggunaan kasir tradisional.</w:t>
      </w:r>
    </w:p>
    <w:p w14:paraId="7B0D6235" w14:textId="77777777" w:rsidR="00BB76E4" w:rsidRPr="00BB76E4" w:rsidRDefault="00BB76E4" w:rsidP="00BB76E4">
      <w:pPr>
        <w:rPr>
          <w:rFonts w:eastAsia="Times New Roman"/>
          <w:lang w:val="en-ID" w:eastAsia="zh-TW"/>
        </w:rPr>
      </w:pPr>
      <w:r w:rsidRPr="00BB76E4">
        <w:rPr>
          <w:rFonts w:eastAsia="Times New Roman"/>
          <w:lang w:val="en-ID" w:eastAsia="zh-TW"/>
        </w:rPr>
        <w:t xml:space="preserve">Sistem kasir tradisional seringkali mengharuskan pengguna untuk banyak berinteraksi langsung dengan layar atau alat, contohnya menggunakan pengetikan. Kendala ini </w:t>
      </w:r>
      <w:r w:rsidRPr="00BB76E4">
        <w:rPr>
          <w:rFonts w:eastAsia="Times New Roman"/>
          <w:lang w:val="en-ID" w:eastAsia="zh-TW"/>
        </w:rPr>
        <w:lastRenderedPageBreak/>
        <w:t>menjadi jelas ketika kasir menghadapi situasi di mana tangan mereka tidak dapat digunakan secara optimal, seperti ketika mereka sedang sibuk mengelola barang atau memiliki tangan yang kotor sehingga tidak dapat melakukan pengetikan untuk menginput barang. Untuk mengatasi permasalahan ini, peneliti merancang dan mengimplementasikan fungsi penginputan suara sebagai solusi inovatif.</w:t>
      </w:r>
    </w:p>
    <w:p w14:paraId="4B7D91AD" w14:textId="77777777" w:rsidR="00BB76E4" w:rsidRPr="00BB76E4" w:rsidRDefault="00BB76E4" w:rsidP="00BB76E4">
      <w:pPr>
        <w:rPr>
          <w:rFonts w:eastAsia="Times New Roman"/>
          <w:lang w:val="en-ID" w:eastAsia="zh-TW"/>
        </w:rPr>
      </w:pPr>
      <w:r w:rsidRPr="00BB76E4">
        <w:rPr>
          <w:rFonts w:eastAsia="Times New Roman"/>
          <w:lang w:val="en-ID" w:eastAsia="zh-TW"/>
        </w:rPr>
        <w:t>Dalam upaya untuk meningkatkan kenyamanan dan efektivitas penggunaan aplikasi kasir, peneliti mengusulkan integrasi fitur penginputan suara pada sistem kasir. Penerapan teknologi suara diharapkan dapat memberikan solusi inovatif terhadap kendala yang dihadapi oleh kasir ketika tangannya sibuk atau kotor yang menyulitkan mereka untuk melakukan penginputan data melalui pengetikan pada layar aplikasi kasir. </w:t>
      </w:r>
    </w:p>
    <w:p w14:paraId="2B4A6E98" w14:textId="64A00E6A" w:rsidR="00BB76E4" w:rsidRDefault="00BB76E4" w:rsidP="00BB76E4">
      <w:pPr>
        <w:rPr>
          <w:rFonts w:eastAsia="Times New Roman"/>
          <w:lang w:val="en-ID" w:eastAsia="zh-TW"/>
        </w:rPr>
      </w:pPr>
      <w:r w:rsidRPr="00BB76E4">
        <w:rPr>
          <w:rFonts w:eastAsia="Times New Roman"/>
          <w:lang w:val="en-ID" w:eastAsia="zh-TW"/>
        </w:rPr>
        <w:t>Penelitian ini bertujuan untuk mengevaluasi dan membandingkan kenyamanan penggunaan antara dua jenis aplikasi kasir, dimana aplikasi pertama menggunakan metode input pengetikan, sementara yang lainnya penginputan yang memanfaatkan teknologi suara. Aplikasi pertama mencerminkan model konvensional</w:t>
      </w:r>
      <w:r w:rsidR="00CA4FAF">
        <w:rPr>
          <w:rFonts w:eastAsia="Times New Roman"/>
          <w:lang w:val="en-ID" w:eastAsia="zh-TW"/>
        </w:rPr>
        <w:t xml:space="preserve"> yang menggunakan pengetikan, </w:t>
      </w:r>
      <w:r w:rsidRPr="00BB76E4">
        <w:rPr>
          <w:rFonts w:eastAsia="Times New Roman"/>
          <w:lang w:val="en-ID" w:eastAsia="zh-TW"/>
        </w:rPr>
        <w:t>sementara aplikasi yang kedua merupakan hasil inovasi yang memungkinkan pengguna untuk melakukan penginputan melalui perintah suara. Melalui perbandingan ini, diharapkan dapat diidentifikasi potensi peningkatan dalam hal efisiensi operasional dan pengalaman pengguna kasir.</w:t>
      </w:r>
      <w:r w:rsidR="00CE14C6">
        <w:rPr>
          <w:rFonts w:eastAsia="Times New Roman"/>
          <w:lang w:val="en-ID" w:eastAsia="zh-TW"/>
        </w:rPr>
        <w:t xml:space="preserve"> </w:t>
      </w:r>
    </w:p>
    <w:p w14:paraId="6B55E993" w14:textId="6AED9695" w:rsidR="00D601A3" w:rsidRDefault="00051F7B" w:rsidP="00BB76E4">
      <w:pPr>
        <w:rPr>
          <w:rFonts w:eastAsia="Times New Roman"/>
          <w:lang w:eastAsia="zh-TW"/>
        </w:rPr>
      </w:pPr>
      <w:r>
        <w:rPr>
          <w:rFonts w:eastAsia="Times New Roman"/>
          <w:lang w:val="en-ID" w:eastAsia="zh-TW"/>
        </w:rPr>
        <w:t xml:space="preserve">Penelitian ini </w:t>
      </w:r>
      <w:r w:rsidR="001828E8">
        <w:rPr>
          <w:rFonts w:eastAsia="Times New Roman"/>
          <w:lang w:val="en-ID" w:eastAsia="zh-TW"/>
        </w:rPr>
        <w:t xml:space="preserve">mengevaluasi pengalaman penggunaan menggunakan </w:t>
      </w:r>
      <w:r w:rsidR="00257C19" w:rsidRPr="00257C19">
        <w:rPr>
          <w:rFonts w:eastAsia="Times New Roman"/>
          <w:lang w:eastAsia="zh-TW"/>
        </w:rPr>
        <w:t>metode System Usability Scale (SUS) dan penilaian menggunakan skala Likert</w:t>
      </w:r>
      <w:r w:rsidR="00257C19">
        <w:rPr>
          <w:rFonts w:eastAsia="Times New Roman"/>
          <w:lang w:eastAsia="zh-TW"/>
        </w:rPr>
        <w:t xml:space="preserve">. </w:t>
      </w:r>
      <w:r w:rsidR="00257C19" w:rsidRPr="00257C19">
        <w:rPr>
          <w:rFonts w:eastAsia="Times New Roman"/>
          <w:lang w:eastAsia="zh-TW"/>
        </w:rPr>
        <w:t xml:space="preserve">Metode </w:t>
      </w:r>
      <w:r w:rsidR="0097641C" w:rsidRPr="0097641C">
        <w:rPr>
          <w:rFonts w:eastAsia="Times New Roman"/>
          <w:lang w:eastAsia="zh-TW"/>
        </w:rPr>
        <w:t xml:space="preserve">SUS </w:t>
      </w:r>
      <w:r w:rsidR="0097641C">
        <w:rPr>
          <w:rFonts w:eastAsia="Times New Roman"/>
          <w:lang w:eastAsia="zh-TW"/>
        </w:rPr>
        <w:t xml:space="preserve">digunakan </w:t>
      </w:r>
      <w:r w:rsidR="0097641C" w:rsidRPr="0097641C">
        <w:rPr>
          <w:rFonts w:eastAsia="Times New Roman"/>
          <w:lang w:eastAsia="zh-TW"/>
        </w:rPr>
        <w:t>sebagai alat standar untuk mengukur keberhasilan umum pengalaman pengguna, sementara skala Likert memberikan wawasan tambahan tentang preferensi dan pandangan spesifik pengguna terkait dengan elemen tertentu. Gabungan metode ini memberikan kerangka kerja yang komprehensif untuk mengevaluasi berbagai aspek pengalaman pengguna.</w:t>
      </w:r>
      <w:r w:rsidR="0097641C">
        <w:rPr>
          <w:rFonts w:eastAsia="Times New Roman"/>
          <w:lang w:eastAsia="zh-TW"/>
        </w:rPr>
        <w:t xml:space="preserve"> </w:t>
      </w:r>
      <w:r w:rsidR="0097641C" w:rsidRPr="0097641C">
        <w:rPr>
          <w:rFonts w:eastAsia="Times New Roman"/>
          <w:lang w:eastAsia="zh-TW"/>
        </w:rPr>
        <w:t xml:space="preserve">Selain itu, analisis varians (ANOVA) digunakan </w:t>
      </w:r>
      <w:r w:rsidR="0097641C">
        <w:rPr>
          <w:rFonts w:eastAsia="Times New Roman"/>
          <w:lang w:eastAsia="zh-TW"/>
        </w:rPr>
        <w:t xml:space="preserve">juga dalam penelitian ini </w:t>
      </w:r>
      <w:r w:rsidR="0097641C" w:rsidRPr="0097641C">
        <w:rPr>
          <w:rFonts w:eastAsia="Times New Roman"/>
          <w:lang w:eastAsia="zh-TW"/>
        </w:rPr>
        <w:t>untuk mengidentifikasi apakah ada perbedaan signifikan dalam evaluasi pengalaman pengguna antara kelompok-kelompok tertentu, misalnya, berdasarkan usia, jenis kelamin, atau latar belakang pendidikan. Dengan memanfaatkan ANOVA, penelitian ini dapat membedah hasil evaluasi pengguna secara lebih mendalam dan menentukan apakah perbedaan tersebut dapat dianggap signifikan dari segi statistik.</w:t>
      </w:r>
    </w:p>
    <w:p w14:paraId="37B6C91E" w14:textId="77777777" w:rsidR="00B65998" w:rsidRDefault="00B65998" w:rsidP="00BB76E4">
      <w:pPr>
        <w:rPr>
          <w:rFonts w:eastAsia="Times New Roman"/>
          <w:lang w:val="en-ID" w:eastAsia="zh-TW"/>
        </w:rPr>
      </w:pPr>
    </w:p>
    <w:p w14:paraId="5C92FD2D" w14:textId="7D48A7D4" w:rsidR="00C31705" w:rsidRDefault="0019063B" w:rsidP="00BB76E4">
      <w:pPr>
        <w:rPr>
          <w:rFonts w:eastAsia="Times New Roman"/>
          <w:lang w:val="en-ID" w:eastAsia="zh-TW"/>
        </w:rPr>
      </w:pPr>
      <w:r>
        <w:rPr>
          <w:rFonts w:eastAsia="Times New Roman"/>
          <w:lang w:val="en-ID" w:eastAsia="zh-TW"/>
        </w:rPr>
        <w:lastRenderedPageBreak/>
        <w:t>Kontribusi yang diberikan dalam penelitian ini yaitu:</w:t>
      </w:r>
    </w:p>
    <w:p w14:paraId="675B711D" w14:textId="7538BF82" w:rsidR="0019063B" w:rsidRDefault="0019063B" w:rsidP="0019063B">
      <w:pPr>
        <w:pStyle w:val="ListParagraph"/>
        <w:numPr>
          <w:ilvl w:val="0"/>
          <w:numId w:val="27"/>
        </w:numPr>
        <w:ind w:left="426"/>
        <w:rPr>
          <w:rFonts w:eastAsia="Times New Roman"/>
          <w:lang w:val="en-ID" w:eastAsia="zh-TW"/>
        </w:rPr>
      </w:pPr>
      <w:r>
        <w:rPr>
          <w:rFonts w:eastAsia="Times New Roman"/>
          <w:lang w:val="en-ID" w:eastAsia="zh-TW"/>
        </w:rPr>
        <w:t>Penelitian ini membandingkan metode input menggunakan pengetikan dan menggunakan suara</w:t>
      </w:r>
      <w:r w:rsidR="007B0AC9">
        <w:rPr>
          <w:rFonts w:eastAsia="Times New Roman"/>
          <w:lang w:val="en-ID" w:eastAsia="zh-TW"/>
        </w:rPr>
        <w:t xml:space="preserve"> dari segi pengalaman penggunaan responden</w:t>
      </w:r>
      <w:r>
        <w:rPr>
          <w:rFonts w:eastAsia="Times New Roman"/>
          <w:lang w:val="en-ID" w:eastAsia="zh-TW"/>
        </w:rPr>
        <w:t>.</w:t>
      </w:r>
    </w:p>
    <w:p w14:paraId="09DAD1BE" w14:textId="29AD4E00" w:rsidR="0019063B" w:rsidRDefault="0019063B" w:rsidP="0019063B">
      <w:pPr>
        <w:pStyle w:val="ListParagraph"/>
        <w:numPr>
          <w:ilvl w:val="0"/>
          <w:numId w:val="27"/>
        </w:numPr>
        <w:ind w:left="426"/>
        <w:rPr>
          <w:rFonts w:eastAsia="Times New Roman"/>
          <w:lang w:val="en-ID" w:eastAsia="zh-TW"/>
        </w:rPr>
      </w:pPr>
      <w:r>
        <w:rPr>
          <w:rFonts w:eastAsia="Times New Roman"/>
          <w:lang w:val="en-ID" w:eastAsia="zh-TW"/>
        </w:rPr>
        <w:t>Penelitian ini menggunakan metode SUS untuk menyusun kuesioner dan menggunakan skala likert untuk mengukur penilaian dari responden.</w:t>
      </w:r>
    </w:p>
    <w:p w14:paraId="7896323C" w14:textId="654BA047" w:rsidR="007B0AC9" w:rsidRPr="0019063B" w:rsidRDefault="007B0AC9" w:rsidP="0019063B">
      <w:pPr>
        <w:pStyle w:val="ListParagraph"/>
        <w:numPr>
          <w:ilvl w:val="0"/>
          <w:numId w:val="27"/>
        </w:numPr>
        <w:ind w:left="426"/>
        <w:rPr>
          <w:rFonts w:eastAsia="Times New Roman"/>
          <w:lang w:val="en-ID" w:eastAsia="zh-TW"/>
        </w:rPr>
      </w:pPr>
      <w:r>
        <w:rPr>
          <w:rFonts w:eastAsia="Times New Roman"/>
          <w:lang w:val="en-ID" w:eastAsia="zh-TW"/>
        </w:rPr>
        <w:t xml:space="preserve">Penelitian ini </w:t>
      </w:r>
      <w:r w:rsidR="00D31FB4">
        <w:rPr>
          <w:rFonts w:eastAsia="Times New Roman"/>
          <w:lang w:val="en-ID" w:eastAsia="zh-TW"/>
        </w:rPr>
        <w:t xml:space="preserve">menggunakan metode ANOVA untuk </w:t>
      </w:r>
      <w:r w:rsidR="00B65998">
        <w:rPr>
          <w:rFonts w:eastAsia="Times New Roman"/>
          <w:lang w:val="en-ID" w:eastAsia="zh-TW"/>
        </w:rPr>
        <w:t>menguji signifikansi mengenai beberapa factor yang ingin diujikan.</w:t>
      </w:r>
    </w:p>
    <w:p w14:paraId="54A248F7" w14:textId="244F5A17" w:rsidR="00327686" w:rsidRPr="002414AF" w:rsidRDefault="008A5FD4" w:rsidP="002414AF">
      <w:pPr>
        <w:pStyle w:val="Heading2"/>
      </w:pPr>
      <w:r w:rsidRPr="00947422">
        <w:t>Tinjauan Pustaka</w:t>
      </w:r>
    </w:p>
    <w:p w14:paraId="15EA3CB9" w14:textId="5F4C6B07" w:rsidR="007812D9" w:rsidRDefault="00D43C98" w:rsidP="008A5FD4">
      <w:pPr>
        <w:rPr>
          <w:rFonts w:eastAsia="Times New Roman"/>
          <w:lang w:eastAsia="zh-TW"/>
        </w:rPr>
      </w:pPr>
      <w:r>
        <w:rPr>
          <w:rFonts w:eastAsia="Times New Roman"/>
          <w:lang w:eastAsia="zh-TW"/>
        </w:rPr>
        <w:t xml:space="preserve">Penelitian yang mengevaluasi usability pada aplikasi atau system pernah diteliti sebelumnya oleh beberapa peneliti. </w:t>
      </w:r>
      <w:r w:rsidR="007812D9">
        <w:rPr>
          <w:rFonts w:eastAsia="Times New Roman"/>
          <w:lang w:eastAsia="zh-TW"/>
        </w:rPr>
        <w:t xml:space="preserve">Penelitian untuk mengevaluasi usability pada sebuah system pernah dilakukan oleh Fatmawati mengenai dampak Covid-19 pada bidang pendidikan. Penelitian ini mengevaluasi </w:t>
      </w:r>
      <w:r w:rsidR="007812D9" w:rsidRPr="007812D9">
        <w:rPr>
          <w:rFonts w:eastAsia="Times New Roman"/>
          <w:lang w:eastAsia="zh-TW"/>
        </w:rPr>
        <w:t xml:space="preserve">kegunaan Learning Management System (LMS) OpenLearning. </w:t>
      </w:r>
      <w:r w:rsidR="00701219" w:rsidRPr="007812D9">
        <w:rPr>
          <w:rFonts w:eastAsia="Times New Roman"/>
          <w:lang w:eastAsia="zh-TW"/>
        </w:rPr>
        <w:t xml:space="preserve">Learning Management System (LMS) </w:t>
      </w:r>
      <w:r w:rsidR="007812D9" w:rsidRPr="007812D9">
        <w:rPr>
          <w:rFonts w:eastAsia="Times New Roman"/>
          <w:lang w:eastAsia="zh-TW"/>
        </w:rPr>
        <w:t>digunakan oleh Perguruan Tinggi untuk mendukung kelancaran proses pembelajaran</w:t>
      </w:r>
      <w:r w:rsidR="00701219">
        <w:rPr>
          <w:rFonts w:eastAsia="Times New Roman"/>
          <w:lang w:eastAsia="zh-TW"/>
        </w:rPr>
        <w:t xml:space="preserve"> secara daring</w:t>
      </w:r>
      <w:r w:rsidR="007812D9">
        <w:rPr>
          <w:rFonts w:eastAsia="Times New Roman"/>
          <w:lang w:eastAsia="zh-TW"/>
        </w:rPr>
        <w:t xml:space="preserve">. </w:t>
      </w:r>
      <w:r w:rsidR="007812D9" w:rsidRPr="007812D9">
        <w:rPr>
          <w:rFonts w:eastAsia="Times New Roman"/>
          <w:lang w:eastAsia="zh-TW"/>
        </w:rPr>
        <w:t>Evaluasi dilakukan menggunakan System Usability Scale (SUS) dengan skor keseluruhan 61.03</w:t>
      </w:r>
      <w:r w:rsidR="00701219">
        <w:rPr>
          <w:rFonts w:eastAsia="Times New Roman"/>
          <w:lang w:eastAsia="zh-TW"/>
        </w:rPr>
        <w:t xml:space="preserve"> yang</w:t>
      </w:r>
      <w:r w:rsidR="007812D9" w:rsidRPr="007812D9">
        <w:rPr>
          <w:rFonts w:eastAsia="Times New Roman"/>
          <w:lang w:eastAsia="zh-TW"/>
        </w:rPr>
        <w:t xml:space="preserve"> menunjukkan tingkat kegunaan yang cukup. Meskipun dinilai secara marginal dapat diterima, LMS OpenLearning masih dianggap berfungsi baik dan diterima oleh mahasiswa.</w:t>
      </w:r>
    </w:p>
    <w:p w14:paraId="194C0DA5" w14:textId="193EB43D" w:rsidR="003014C1" w:rsidRDefault="003014C1" w:rsidP="008A5FD4">
      <w:pPr>
        <w:rPr>
          <w:rFonts w:eastAsia="Times New Roman"/>
          <w:lang w:eastAsia="zh-TW"/>
        </w:rPr>
      </w:pPr>
      <w:r w:rsidRPr="003014C1">
        <w:rPr>
          <w:rFonts w:eastAsia="Times New Roman"/>
          <w:lang w:eastAsia="zh-TW"/>
        </w:rPr>
        <w:t xml:space="preserve">Penelitian </w:t>
      </w:r>
      <w:r>
        <w:rPr>
          <w:rFonts w:eastAsia="Times New Roman"/>
          <w:lang w:eastAsia="zh-TW"/>
        </w:rPr>
        <w:t>yang dilakukan oleh Sembodo, et al. dalam jurnal yang berjudul “</w:t>
      </w:r>
      <w:r w:rsidRPr="003014C1">
        <w:rPr>
          <w:rFonts w:eastAsia="Times New Roman"/>
          <w:lang w:eastAsia="zh-TW"/>
        </w:rPr>
        <w:t>Evaluasi Usability Website Shopee Menggunakan System Usability Scale</w:t>
      </w:r>
      <w:r>
        <w:rPr>
          <w:rFonts w:eastAsia="Times New Roman"/>
          <w:lang w:eastAsia="zh-TW"/>
        </w:rPr>
        <w:t>”</w:t>
      </w:r>
      <w:r w:rsidRPr="003014C1">
        <w:rPr>
          <w:rFonts w:eastAsia="Times New Roman"/>
          <w:lang w:eastAsia="zh-TW"/>
        </w:rPr>
        <w:t xml:space="preserve"> </w:t>
      </w:r>
      <w:r>
        <w:rPr>
          <w:rFonts w:eastAsia="Times New Roman"/>
          <w:lang w:eastAsia="zh-TW"/>
        </w:rPr>
        <w:t xml:space="preserve">mengevaluasi </w:t>
      </w:r>
      <w:r w:rsidRPr="003014C1">
        <w:rPr>
          <w:rFonts w:eastAsia="Times New Roman"/>
          <w:lang w:eastAsia="zh-TW"/>
        </w:rPr>
        <w:t>kegunaan situs web Shopee dengan menggunakan System Usability Scale (SUS). Dengan kemajuan pesat teknologi informasi, internet menjadi solusi utama untuk efektivitas dan efisiensi aktivitas. Shopee dipilih sebagai objek penelitian karena merupakan salah satu situs e-commerce terpopuler di Indonesia. Evaluasi dilakukan terhadap kualitas situs web, terutama dari perspektif pengguna, menggunakan SUS. Hasil evaluasi menunjukkan rata-rata kegunaan situs web Shopee sebesar 67,08, menempatkannya dalam kategori "OK" untuk pembelian produk. Evaluasi ini menjadi langkah awal penting untuk memahami dan meningkatkan pengalaman pengguna pada platform e-commerce.</w:t>
      </w:r>
    </w:p>
    <w:p w14:paraId="2CA93A73" w14:textId="13235B90" w:rsidR="007664A0" w:rsidRPr="007664A0" w:rsidRDefault="007664A0" w:rsidP="007664A0">
      <w:pPr>
        <w:rPr>
          <w:rFonts w:eastAsia="Times New Roman"/>
          <w:lang w:eastAsia="zh-TW"/>
        </w:rPr>
      </w:pPr>
      <w:r>
        <w:rPr>
          <w:rFonts w:eastAsia="Times New Roman"/>
          <w:lang w:eastAsia="zh-TW"/>
        </w:rPr>
        <w:t xml:space="preserve">Penelitian mengenai evaluasi usability system menggunakan metode SUS juga pernah dilakukan oleh </w:t>
      </w:r>
      <w:r w:rsidRPr="007664A0">
        <w:rPr>
          <w:rFonts w:eastAsia="Times New Roman"/>
          <w:lang w:eastAsia="zh-TW"/>
        </w:rPr>
        <w:t>H</w:t>
      </w:r>
      <w:r>
        <w:rPr>
          <w:rFonts w:eastAsia="Times New Roman"/>
          <w:lang w:eastAsia="zh-TW"/>
        </w:rPr>
        <w:t>a</w:t>
      </w:r>
      <w:r w:rsidRPr="007664A0">
        <w:rPr>
          <w:rFonts w:eastAsia="Times New Roman"/>
          <w:lang w:eastAsia="zh-TW"/>
        </w:rPr>
        <w:t>gglund</w:t>
      </w:r>
      <w:r>
        <w:rPr>
          <w:rFonts w:eastAsia="Times New Roman"/>
          <w:lang w:eastAsia="zh-TW"/>
        </w:rPr>
        <w:t xml:space="preserve"> dan </w:t>
      </w:r>
      <w:r w:rsidRPr="007664A0">
        <w:rPr>
          <w:rFonts w:eastAsia="Times New Roman"/>
          <w:lang w:eastAsia="zh-TW"/>
        </w:rPr>
        <w:t>Scandurra</w:t>
      </w:r>
      <w:r>
        <w:rPr>
          <w:rFonts w:eastAsia="Times New Roman"/>
          <w:lang w:eastAsia="zh-TW"/>
        </w:rPr>
        <w:t xml:space="preserve"> pada jurnal yang berjudul “</w:t>
      </w:r>
      <w:r w:rsidRPr="007664A0">
        <w:rPr>
          <w:rFonts w:eastAsia="Times New Roman"/>
          <w:lang w:eastAsia="zh-TW"/>
        </w:rPr>
        <w:t xml:space="preserve">User Evaluation of </w:t>
      </w:r>
      <w:r w:rsidRPr="007664A0">
        <w:rPr>
          <w:rFonts w:eastAsia="Times New Roman"/>
          <w:lang w:eastAsia="zh-TW"/>
        </w:rPr>
        <w:lastRenderedPageBreak/>
        <w:t>the Swedish Patient Accessible Electronic</w:t>
      </w:r>
      <w:r>
        <w:rPr>
          <w:rFonts w:eastAsia="Times New Roman"/>
          <w:lang w:eastAsia="zh-TW"/>
        </w:rPr>
        <w:t xml:space="preserve"> </w:t>
      </w:r>
      <w:r w:rsidRPr="007664A0">
        <w:rPr>
          <w:rFonts w:eastAsia="Times New Roman"/>
          <w:lang w:eastAsia="zh-TW"/>
        </w:rPr>
        <w:t>Health Record: System Usability Scale</w:t>
      </w:r>
      <w:r>
        <w:rPr>
          <w:rFonts w:eastAsia="Times New Roman"/>
          <w:lang w:eastAsia="zh-TW"/>
        </w:rPr>
        <w:t>”. Penelitian ini meneliti pengalaman user</w:t>
      </w:r>
      <w:r w:rsidR="008C0C68">
        <w:rPr>
          <w:rFonts w:eastAsia="Times New Roman"/>
          <w:lang w:eastAsia="zh-TW"/>
        </w:rPr>
        <w:t xml:space="preserve"> terkait dengan kegunaan dan tingkat transparasi dari Journalen, yaitu layanan catatan kesehatan elektronik nasional Swedia. Hasil evaluasi dari penelitian ini adalah </w:t>
      </w:r>
      <w:r w:rsidR="008C0C68" w:rsidRPr="008C0C68">
        <w:rPr>
          <w:rFonts w:eastAsia="Times New Roman"/>
          <w:lang w:eastAsia="zh-TW"/>
        </w:rPr>
        <w:t>Journalen memiliki usability yang baik dengan skor SUS rata-rata 79.81.</w:t>
      </w:r>
    </w:p>
    <w:p w14:paraId="08D0D31F" w14:textId="5D7D3466" w:rsidR="00701219" w:rsidRDefault="00DF3CC6" w:rsidP="008A5FD4">
      <w:pPr>
        <w:rPr>
          <w:rFonts w:eastAsia="Times New Roman"/>
          <w:lang w:eastAsia="zh-TW"/>
        </w:rPr>
      </w:pPr>
      <w:r>
        <w:rPr>
          <w:rFonts w:eastAsia="Times New Roman"/>
          <w:lang w:eastAsia="zh-TW"/>
        </w:rPr>
        <w:t>Berdasarkan penelitian sebelumnya</w:t>
      </w:r>
      <w:r w:rsidR="00C44C4F">
        <w:rPr>
          <w:rFonts w:eastAsia="Times New Roman"/>
          <w:lang w:eastAsia="zh-TW"/>
        </w:rPr>
        <w:t xml:space="preserve"> yang mengevaluasi pengalaman pengguna</w:t>
      </w:r>
      <w:r>
        <w:rPr>
          <w:rFonts w:eastAsia="Times New Roman"/>
          <w:lang w:eastAsia="zh-TW"/>
        </w:rPr>
        <w:t xml:space="preserve">, penelitian ini dilakukan untuk mengevaluasi usability aplikasi kasir dengan dua metode input yang berbeda, yaitu secara pengetikan dan menggunakan suara. </w:t>
      </w:r>
      <w:r w:rsidR="00491B49">
        <w:rPr>
          <w:rFonts w:eastAsia="Times New Roman"/>
          <w:lang w:eastAsia="zh-TW"/>
        </w:rPr>
        <w:t xml:space="preserve">Evaluasi ini dilakukan dengan menggunakan metode SUS dan perhitungan SUS menggunakan skala Likert. </w:t>
      </w:r>
    </w:p>
    <w:p w14:paraId="3FCA2882" w14:textId="53A07CC9" w:rsidR="00342C25" w:rsidRPr="00457CB5" w:rsidRDefault="00947422" w:rsidP="004C4EDF">
      <w:pPr>
        <w:pStyle w:val="Heading2"/>
      </w:pPr>
      <w:r>
        <w:t>Metodologi</w:t>
      </w:r>
    </w:p>
    <w:p w14:paraId="6817F772" w14:textId="26D2907E" w:rsidR="00DF3CC6" w:rsidRDefault="0059615F" w:rsidP="00947422">
      <w:pPr>
        <w:rPr>
          <w:rFonts w:eastAsia="Times New Roman"/>
          <w:lang w:eastAsia="zh-TW"/>
        </w:rPr>
      </w:pPr>
      <w:r>
        <w:rPr>
          <w:rFonts w:eastAsia="Times New Roman"/>
          <w:lang w:eastAsia="zh-TW"/>
        </w:rPr>
        <w:t xml:space="preserve">Alur dari eksperimen ini dapat dilihat pada </w:t>
      </w:r>
      <w:r w:rsidR="00235C13">
        <w:rPr>
          <w:rFonts w:eastAsia="Times New Roman"/>
          <w:lang w:eastAsia="zh-TW"/>
        </w:rPr>
        <w:t>Gambar 1</w:t>
      </w:r>
      <w:r>
        <w:rPr>
          <w:rFonts w:eastAsia="Times New Roman"/>
          <w:lang w:eastAsia="zh-TW"/>
        </w:rPr>
        <w:t xml:space="preserve">. Alur penelitian dimulai dari merancang scenario pengujian, mengumpulkan responden untuk menguji aplikasi, melakukan kegiatan pengujian </w:t>
      </w:r>
      <w:r w:rsidR="00BC1D57">
        <w:rPr>
          <w:rFonts w:eastAsia="Times New Roman"/>
          <w:lang w:eastAsia="zh-TW"/>
        </w:rPr>
        <w:t xml:space="preserve">aplikasi </w:t>
      </w:r>
      <w:r>
        <w:rPr>
          <w:rFonts w:eastAsia="Times New Roman"/>
          <w:lang w:eastAsia="zh-TW"/>
        </w:rPr>
        <w:t xml:space="preserve">oleh responden, </w:t>
      </w:r>
      <w:r w:rsidR="00BC1D57">
        <w:rPr>
          <w:rFonts w:eastAsia="Times New Roman"/>
          <w:lang w:eastAsia="zh-TW"/>
        </w:rPr>
        <w:t xml:space="preserve">pengisian kuesioner oleh responden, </w:t>
      </w:r>
      <w:r>
        <w:rPr>
          <w:rFonts w:eastAsia="Times New Roman"/>
          <w:lang w:eastAsia="zh-TW"/>
        </w:rPr>
        <w:t>dan melakukan evaluasi hasil berdasarkan penilaian dari responden.</w:t>
      </w:r>
    </w:p>
    <w:p w14:paraId="5B9A7240" w14:textId="1157B2A9" w:rsidR="00327686" w:rsidRDefault="00FD749A" w:rsidP="00BC4286">
      <w:pPr>
        <w:jc w:val="center"/>
        <w:rPr>
          <w:rFonts w:eastAsia="Times New Roman"/>
          <w:lang w:eastAsia="zh-TW"/>
        </w:rPr>
      </w:pPr>
      <w:r w:rsidRPr="00FD749A">
        <w:rPr>
          <w:rFonts w:eastAsia="Times New Roman"/>
          <w:noProof/>
          <w:lang w:eastAsia="zh-TW"/>
        </w:rPr>
        <w:drawing>
          <wp:inline distT="0" distB="0" distL="0" distR="0" wp14:anchorId="12BD895A" wp14:editId="4506BCFB">
            <wp:extent cx="1291365" cy="216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1365" cy="2160000"/>
                    </a:xfrm>
                    <a:prstGeom prst="rect">
                      <a:avLst/>
                    </a:prstGeom>
                  </pic:spPr>
                </pic:pic>
              </a:graphicData>
            </a:graphic>
          </wp:inline>
        </w:drawing>
      </w:r>
    </w:p>
    <w:p w14:paraId="473E2BA6" w14:textId="77777777" w:rsidR="0005152A" w:rsidRPr="00235C13" w:rsidRDefault="0005152A" w:rsidP="0005152A">
      <w:pPr>
        <w:spacing w:after="0"/>
        <w:jc w:val="center"/>
        <w:rPr>
          <w:rFonts w:eastAsia="Times New Roman"/>
          <w:sz w:val="20"/>
          <w:szCs w:val="20"/>
          <w:lang w:eastAsia="zh-TW"/>
        </w:rPr>
      </w:pPr>
      <w:r w:rsidRPr="00235C13">
        <w:rPr>
          <w:rFonts w:eastAsia="Times New Roman"/>
          <w:sz w:val="20"/>
          <w:szCs w:val="20"/>
          <w:lang w:eastAsia="zh-TW"/>
        </w:rPr>
        <w:t>Gambar 1. Alur Penelitian</w:t>
      </w:r>
    </w:p>
    <w:p w14:paraId="13445145" w14:textId="08F6CFE5" w:rsidR="00BC4286" w:rsidRDefault="00C13668" w:rsidP="0005152A">
      <w:pPr>
        <w:pStyle w:val="ListParagraph"/>
        <w:numPr>
          <w:ilvl w:val="0"/>
          <w:numId w:val="23"/>
        </w:numPr>
        <w:ind w:left="426"/>
        <w:rPr>
          <w:rFonts w:eastAsia="Times New Roman"/>
          <w:lang w:eastAsia="zh-TW"/>
        </w:rPr>
      </w:pPr>
      <w:r>
        <w:rPr>
          <w:rFonts w:eastAsia="Times New Roman"/>
          <w:lang w:eastAsia="zh-TW"/>
        </w:rPr>
        <w:t xml:space="preserve">Menentukan </w:t>
      </w:r>
      <w:r w:rsidR="00BC1D57">
        <w:rPr>
          <w:rFonts w:eastAsia="Times New Roman"/>
          <w:lang w:eastAsia="zh-TW"/>
        </w:rPr>
        <w:t>Scenario Pengujian</w:t>
      </w:r>
    </w:p>
    <w:p w14:paraId="34F93039" w14:textId="11179FD9" w:rsidR="00C13668" w:rsidRDefault="00C13668" w:rsidP="0005152A">
      <w:pPr>
        <w:pStyle w:val="ListParagraph"/>
        <w:ind w:left="426"/>
        <w:rPr>
          <w:rFonts w:eastAsia="Times New Roman"/>
          <w:lang w:eastAsia="zh-TW"/>
        </w:rPr>
      </w:pPr>
      <w:r>
        <w:rPr>
          <w:rFonts w:eastAsia="Times New Roman"/>
          <w:lang w:eastAsia="zh-TW"/>
        </w:rPr>
        <w:t xml:space="preserve">Penelitian ini dimulai dengan menentukan metode yang digunakan untuk eksperimen ini. Eksperimen ini mengevaluasi pengalaman pengguna ketika menggunakan aplikasi kasir dengan </w:t>
      </w:r>
      <w:r w:rsidR="00150EF5">
        <w:rPr>
          <w:rFonts w:eastAsia="Times New Roman"/>
          <w:lang w:eastAsia="zh-TW"/>
        </w:rPr>
        <w:t xml:space="preserve">input yang berbeda, yaitu metode input secara pengetikan, dan metode input menggunakan suara. </w:t>
      </w:r>
    </w:p>
    <w:p w14:paraId="525C08F2" w14:textId="77777777" w:rsidR="000A74A1" w:rsidRDefault="000A74A1" w:rsidP="0005152A">
      <w:pPr>
        <w:pStyle w:val="ListParagraph"/>
        <w:ind w:left="426"/>
        <w:rPr>
          <w:rFonts w:eastAsia="Times New Roman"/>
          <w:lang w:eastAsia="zh-TW"/>
        </w:rPr>
      </w:pPr>
    </w:p>
    <w:p w14:paraId="76AC718D" w14:textId="02657979" w:rsidR="00150EF5" w:rsidRDefault="00150EF5" w:rsidP="0005152A">
      <w:pPr>
        <w:pStyle w:val="ListParagraph"/>
        <w:numPr>
          <w:ilvl w:val="0"/>
          <w:numId w:val="24"/>
        </w:numPr>
        <w:ind w:left="851"/>
        <w:rPr>
          <w:rFonts w:eastAsia="Times New Roman"/>
          <w:lang w:eastAsia="zh-TW"/>
        </w:rPr>
      </w:pPr>
      <w:r>
        <w:rPr>
          <w:rFonts w:eastAsia="Times New Roman"/>
          <w:lang w:eastAsia="zh-TW"/>
        </w:rPr>
        <w:lastRenderedPageBreak/>
        <w:t>Metode yang digunakan</w:t>
      </w:r>
    </w:p>
    <w:p w14:paraId="3D7EAAC9" w14:textId="49C4BD00" w:rsidR="00DF3E96" w:rsidRDefault="00150EF5" w:rsidP="0005152A">
      <w:pPr>
        <w:pStyle w:val="ListParagraph"/>
        <w:ind w:left="851"/>
        <w:rPr>
          <w:rFonts w:eastAsia="Times New Roman"/>
          <w:lang w:eastAsia="zh-TW"/>
        </w:rPr>
      </w:pPr>
      <w:r>
        <w:rPr>
          <w:rFonts w:eastAsia="Times New Roman"/>
          <w:lang w:eastAsia="zh-TW"/>
        </w:rPr>
        <w:t xml:space="preserve">Metode yang dapat digunakan untuk mengukur pengalaman pengguna </w:t>
      </w:r>
      <w:r w:rsidR="00FE6AC6">
        <w:rPr>
          <w:rFonts w:eastAsia="Times New Roman"/>
          <w:lang w:eastAsia="zh-TW"/>
        </w:rPr>
        <w:t xml:space="preserve">(usability) </w:t>
      </w:r>
      <w:r>
        <w:rPr>
          <w:rFonts w:eastAsia="Times New Roman"/>
          <w:lang w:eastAsia="zh-TW"/>
        </w:rPr>
        <w:t xml:space="preserve">dalam menggunakan atau berinteraksi dengan aplikasi yaitu metode SUS. </w:t>
      </w:r>
      <w:r w:rsidR="008947C8">
        <w:rPr>
          <w:rFonts w:eastAsia="Times New Roman"/>
          <w:lang w:eastAsia="zh-TW"/>
        </w:rPr>
        <w:t>Peneliti</w:t>
      </w:r>
      <w:r>
        <w:rPr>
          <w:rFonts w:eastAsia="Times New Roman"/>
          <w:lang w:eastAsia="zh-TW"/>
        </w:rPr>
        <w:t xml:space="preserve"> menyusun kuesioner</w:t>
      </w:r>
      <w:r w:rsidR="00D2062B">
        <w:rPr>
          <w:rFonts w:eastAsia="Times New Roman"/>
          <w:lang w:eastAsia="zh-TW"/>
        </w:rPr>
        <w:t xml:space="preserve"> menggunakan metode SUS yang mencakup aspek </w:t>
      </w:r>
      <w:r w:rsidR="00D2062B" w:rsidRPr="008947C8">
        <w:rPr>
          <w:rFonts w:eastAsia="Times New Roman"/>
          <w:i/>
          <w:iCs/>
          <w:lang w:eastAsia="zh-TW"/>
        </w:rPr>
        <w:t xml:space="preserve">learnability, efficiency, memorability, error, </w:t>
      </w:r>
      <w:r w:rsidR="00D2062B" w:rsidRPr="008947C8">
        <w:rPr>
          <w:rFonts w:eastAsia="Times New Roman"/>
          <w:lang w:eastAsia="zh-TW"/>
        </w:rPr>
        <w:t>dan</w:t>
      </w:r>
      <w:r w:rsidR="00D2062B" w:rsidRPr="008947C8">
        <w:rPr>
          <w:rFonts w:eastAsia="Times New Roman"/>
          <w:i/>
          <w:iCs/>
          <w:lang w:eastAsia="zh-TW"/>
        </w:rPr>
        <w:t xml:space="preserve"> satisfaction</w:t>
      </w:r>
      <w:r w:rsidR="00B77F7D" w:rsidRPr="008947C8">
        <w:rPr>
          <w:rFonts w:eastAsia="Times New Roman"/>
          <w:i/>
          <w:iCs/>
          <w:lang w:eastAsia="zh-TW"/>
        </w:rPr>
        <w:t>.</w:t>
      </w:r>
      <w:r w:rsidR="00B77F7D">
        <w:rPr>
          <w:rFonts w:eastAsia="Times New Roman"/>
          <w:lang w:eastAsia="zh-TW"/>
        </w:rPr>
        <w:t xml:space="preserve"> </w:t>
      </w:r>
      <w:r w:rsidR="0099372D">
        <w:rPr>
          <w:rFonts w:eastAsia="Times New Roman"/>
          <w:lang w:eastAsia="zh-TW"/>
        </w:rPr>
        <w:t xml:space="preserve">Pernyataan evaluasi </w:t>
      </w:r>
      <w:r w:rsidR="00FE6AC6">
        <w:rPr>
          <w:rFonts w:eastAsia="Times New Roman"/>
          <w:lang w:eastAsia="zh-TW"/>
        </w:rPr>
        <w:t>usability</w:t>
      </w:r>
      <w:r w:rsidR="0099372D">
        <w:rPr>
          <w:rFonts w:eastAsia="Times New Roman"/>
          <w:lang w:eastAsia="zh-TW"/>
        </w:rPr>
        <w:t xml:space="preserve"> menggunakan metode SUS </w:t>
      </w:r>
      <w:r w:rsidR="00152101">
        <w:rPr>
          <w:rFonts w:eastAsia="Times New Roman"/>
          <w:lang w:eastAsia="zh-TW"/>
        </w:rPr>
        <w:t xml:space="preserve">ada 10 dan </w:t>
      </w:r>
      <w:r w:rsidR="0099372D">
        <w:rPr>
          <w:rFonts w:eastAsia="Times New Roman"/>
          <w:lang w:eastAsia="zh-TW"/>
        </w:rPr>
        <w:t xml:space="preserve">dapat dilihat pada Tabel 1. </w:t>
      </w:r>
      <w:r w:rsidR="00B77F7D">
        <w:rPr>
          <w:rFonts w:eastAsia="Times New Roman"/>
          <w:lang w:eastAsia="zh-TW"/>
        </w:rPr>
        <w:t xml:space="preserve">Pengukuran atau penilaian dalam kuesioner tersebut </w:t>
      </w:r>
      <w:r w:rsidR="005C3B81">
        <w:rPr>
          <w:rFonts w:eastAsia="Times New Roman"/>
          <w:lang w:eastAsia="zh-TW"/>
        </w:rPr>
        <w:t>menggunakan skala likert, dengan skala 1 sampai dengan 5,</w:t>
      </w:r>
      <w:r w:rsidR="009235D5">
        <w:rPr>
          <w:rFonts w:eastAsia="Times New Roman"/>
          <w:lang w:eastAsia="zh-TW"/>
        </w:rPr>
        <w:t xml:space="preserve"> </w:t>
      </w:r>
      <w:r w:rsidR="00DF3E96">
        <w:rPr>
          <w:rFonts w:eastAsia="Times New Roman"/>
          <w:lang w:eastAsia="zh-TW"/>
        </w:rPr>
        <w:t xml:space="preserve">Kuesioner </w:t>
      </w:r>
      <w:r w:rsidR="00A44C01">
        <w:rPr>
          <w:rFonts w:eastAsia="Times New Roman"/>
          <w:lang w:eastAsia="zh-TW"/>
        </w:rPr>
        <w:t xml:space="preserve">penelitian ini </w:t>
      </w:r>
      <w:r w:rsidR="00DF3E96">
        <w:rPr>
          <w:rFonts w:eastAsia="Times New Roman"/>
          <w:lang w:eastAsia="zh-TW"/>
        </w:rPr>
        <w:t>dibuat menggunakan Google Form</w:t>
      </w:r>
      <w:r w:rsidR="00A44C01">
        <w:rPr>
          <w:rFonts w:eastAsia="Times New Roman"/>
          <w:lang w:eastAsia="zh-TW"/>
        </w:rPr>
        <w:t xml:space="preserve"> dan akan diberikan kepada responden untuk diisi setelah selesai melakukan pengujian. Penilaian yang dapat diberikan oleh responden berkisar antara 1 sampai dengan 5</w:t>
      </w:r>
      <w:r w:rsidR="002E5CBC">
        <w:rPr>
          <w:rFonts w:eastAsia="Times New Roman"/>
          <w:lang w:eastAsia="zh-TW"/>
        </w:rPr>
        <w:t xml:space="preserve">, dimana 1 artinya sangat </w:t>
      </w:r>
      <w:r w:rsidR="002E5CBC" w:rsidRPr="002E5CBC">
        <w:rPr>
          <w:rFonts w:eastAsia="Times New Roman"/>
          <w:lang w:eastAsia="zh-TW"/>
        </w:rPr>
        <w:t xml:space="preserve">tidak setuju, 2 artinya tidak setuju, 3 artinya </w:t>
      </w:r>
      <w:r w:rsidR="009156BD">
        <w:rPr>
          <w:rFonts w:eastAsia="Times New Roman"/>
          <w:lang w:eastAsia="zh-TW"/>
        </w:rPr>
        <w:t>ragu-ragu</w:t>
      </w:r>
      <w:r w:rsidR="002E5CBC" w:rsidRPr="002E5CBC">
        <w:rPr>
          <w:rFonts w:eastAsia="Times New Roman"/>
          <w:lang w:eastAsia="zh-TW"/>
        </w:rPr>
        <w:t>, 4 artinya setuju, dan 5 artinya sangat setuju</w:t>
      </w:r>
      <w:r w:rsidR="00B602B0">
        <w:rPr>
          <w:rFonts w:eastAsia="Times New Roman"/>
          <w:lang w:eastAsia="zh-TW"/>
        </w:rPr>
        <w:t>.</w:t>
      </w:r>
    </w:p>
    <w:p w14:paraId="1B938983" w14:textId="79159CD2" w:rsidR="00B602B0" w:rsidRDefault="00B602B0" w:rsidP="00B602B0">
      <w:pPr>
        <w:pStyle w:val="ListParagraph"/>
        <w:ind w:left="851"/>
        <w:jc w:val="center"/>
        <w:rPr>
          <w:rFonts w:eastAsia="Times New Roman"/>
          <w:lang w:eastAsia="zh-TW"/>
        </w:rPr>
      </w:pPr>
      <w:r>
        <w:rPr>
          <w:rFonts w:eastAsia="Times New Roman"/>
          <w:lang w:eastAsia="zh-TW"/>
        </w:rPr>
        <w:t>Tabel 1. Pernyataan Metode SUS</w:t>
      </w:r>
    </w:p>
    <w:tbl>
      <w:tblPr>
        <w:tblStyle w:val="TableGrid"/>
        <w:tblW w:w="0" w:type="auto"/>
        <w:tblInd w:w="846" w:type="dxa"/>
        <w:tblLook w:val="04A0" w:firstRow="1" w:lastRow="0" w:firstColumn="1" w:lastColumn="0" w:noHBand="0" w:noVBand="1"/>
      </w:tblPr>
      <w:tblGrid>
        <w:gridCol w:w="590"/>
        <w:gridCol w:w="7300"/>
        <w:gridCol w:w="816"/>
      </w:tblGrid>
      <w:tr w:rsidR="008947C8" w14:paraId="4A94C2FE" w14:textId="77777777" w:rsidTr="0005152A">
        <w:tc>
          <w:tcPr>
            <w:tcW w:w="425" w:type="dxa"/>
          </w:tcPr>
          <w:p w14:paraId="7231E7FF" w14:textId="77777777" w:rsidR="008947C8" w:rsidRDefault="008947C8" w:rsidP="00CF14C1">
            <w:pPr>
              <w:spacing w:line="360" w:lineRule="auto"/>
              <w:jc w:val="center"/>
              <w:rPr>
                <w:rFonts w:eastAsia="Times New Roman"/>
                <w:lang w:eastAsia="zh-TW"/>
              </w:rPr>
            </w:pPr>
            <w:r w:rsidRPr="00327686">
              <w:rPr>
                <w:rFonts w:eastAsia="Times New Roman"/>
                <w:lang w:eastAsia="zh-TW"/>
              </w:rPr>
              <w:t>No.</w:t>
            </w:r>
          </w:p>
        </w:tc>
        <w:tc>
          <w:tcPr>
            <w:tcW w:w="7465" w:type="dxa"/>
          </w:tcPr>
          <w:p w14:paraId="7F9E1074" w14:textId="77777777" w:rsidR="008947C8" w:rsidRDefault="008947C8" w:rsidP="00CF14C1">
            <w:pPr>
              <w:spacing w:line="360" w:lineRule="auto"/>
              <w:jc w:val="center"/>
              <w:rPr>
                <w:rFonts w:eastAsia="Times New Roman"/>
                <w:lang w:eastAsia="zh-TW"/>
              </w:rPr>
            </w:pPr>
            <w:r w:rsidRPr="00327686">
              <w:rPr>
                <w:rFonts w:eastAsia="Times New Roman"/>
                <w:lang w:eastAsia="zh-TW"/>
              </w:rPr>
              <w:t>Pernyataan</w:t>
            </w:r>
          </w:p>
        </w:tc>
        <w:tc>
          <w:tcPr>
            <w:tcW w:w="0" w:type="auto"/>
          </w:tcPr>
          <w:p w14:paraId="6DEA24DA" w14:textId="77777777" w:rsidR="008947C8" w:rsidRDefault="008947C8" w:rsidP="00CF14C1">
            <w:pPr>
              <w:spacing w:line="360" w:lineRule="auto"/>
              <w:jc w:val="center"/>
              <w:rPr>
                <w:rFonts w:eastAsia="Times New Roman"/>
                <w:lang w:eastAsia="zh-TW"/>
              </w:rPr>
            </w:pPr>
            <w:r w:rsidRPr="00327686">
              <w:rPr>
                <w:rFonts w:eastAsia="Times New Roman"/>
                <w:lang w:eastAsia="zh-TW"/>
              </w:rPr>
              <w:t>Skala</w:t>
            </w:r>
          </w:p>
        </w:tc>
      </w:tr>
      <w:tr w:rsidR="008947C8" w14:paraId="4DFB4CE3" w14:textId="77777777" w:rsidTr="0005152A">
        <w:tc>
          <w:tcPr>
            <w:tcW w:w="425" w:type="dxa"/>
          </w:tcPr>
          <w:p w14:paraId="48097798" w14:textId="77777777" w:rsidR="008947C8" w:rsidRDefault="008947C8" w:rsidP="00CF14C1">
            <w:pPr>
              <w:spacing w:line="360" w:lineRule="auto"/>
              <w:jc w:val="center"/>
              <w:rPr>
                <w:rFonts w:eastAsia="Times New Roman"/>
                <w:lang w:eastAsia="zh-TW"/>
              </w:rPr>
            </w:pPr>
            <w:r w:rsidRPr="00327686">
              <w:rPr>
                <w:rFonts w:eastAsia="Times New Roman"/>
                <w:lang w:eastAsia="zh-TW"/>
              </w:rPr>
              <w:t>1</w:t>
            </w:r>
          </w:p>
        </w:tc>
        <w:tc>
          <w:tcPr>
            <w:tcW w:w="7465" w:type="dxa"/>
          </w:tcPr>
          <w:p w14:paraId="2E3DDC95" w14:textId="77777777" w:rsidR="008947C8" w:rsidRDefault="008947C8" w:rsidP="00CF14C1">
            <w:pPr>
              <w:spacing w:line="360" w:lineRule="auto"/>
              <w:rPr>
                <w:rFonts w:eastAsia="Times New Roman"/>
                <w:lang w:eastAsia="zh-TW"/>
              </w:rPr>
            </w:pPr>
            <w:r w:rsidRPr="00327686">
              <w:rPr>
                <w:rFonts w:eastAsia="Times New Roman"/>
                <w:lang w:eastAsia="zh-TW"/>
              </w:rPr>
              <w:t>Saya berpikir akan menggunakan fungsi ini lagi.</w:t>
            </w:r>
            <w:r>
              <w:rPr>
                <w:rFonts w:eastAsia="Times New Roman"/>
                <w:lang w:eastAsia="zh-TW"/>
              </w:rPr>
              <w:t xml:space="preserve"> </w:t>
            </w:r>
          </w:p>
        </w:tc>
        <w:tc>
          <w:tcPr>
            <w:tcW w:w="0" w:type="auto"/>
          </w:tcPr>
          <w:p w14:paraId="16441C38"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1805F6CB" w14:textId="77777777" w:rsidTr="0005152A">
        <w:tc>
          <w:tcPr>
            <w:tcW w:w="425" w:type="dxa"/>
          </w:tcPr>
          <w:p w14:paraId="3CC17150" w14:textId="77777777" w:rsidR="008947C8" w:rsidRDefault="008947C8" w:rsidP="00CF14C1">
            <w:pPr>
              <w:spacing w:line="360" w:lineRule="auto"/>
              <w:jc w:val="center"/>
              <w:rPr>
                <w:rFonts w:eastAsia="Times New Roman"/>
                <w:lang w:eastAsia="zh-TW"/>
              </w:rPr>
            </w:pPr>
            <w:r w:rsidRPr="00327686">
              <w:rPr>
                <w:rFonts w:eastAsia="Times New Roman"/>
                <w:lang w:eastAsia="zh-TW"/>
              </w:rPr>
              <w:t>2</w:t>
            </w:r>
          </w:p>
        </w:tc>
        <w:tc>
          <w:tcPr>
            <w:tcW w:w="7465" w:type="dxa"/>
          </w:tcPr>
          <w:p w14:paraId="6424E386" w14:textId="77777777" w:rsidR="008947C8" w:rsidRDefault="008947C8" w:rsidP="00CF14C1">
            <w:pPr>
              <w:spacing w:line="360" w:lineRule="auto"/>
              <w:rPr>
                <w:rFonts w:eastAsia="Times New Roman"/>
                <w:lang w:eastAsia="zh-TW"/>
              </w:rPr>
            </w:pPr>
            <w:r w:rsidRPr="00327686">
              <w:rPr>
                <w:rFonts w:eastAsia="Times New Roman"/>
                <w:lang w:eastAsia="zh-TW"/>
              </w:rPr>
              <w:t>Saya merasa fungsi ini rumit untuk digunakan.</w:t>
            </w:r>
          </w:p>
        </w:tc>
        <w:tc>
          <w:tcPr>
            <w:tcW w:w="0" w:type="auto"/>
          </w:tcPr>
          <w:p w14:paraId="7639873C"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00343909" w14:textId="77777777" w:rsidTr="0005152A">
        <w:tc>
          <w:tcPr>
            <w:tcW w:w="425" w:type="dxa"/>
          </w:tcPr>
          <w:p w14:paraId="37D99619" w14:textId="77777777" w:rsidR="008947C8" w:rsidRDefault="008947C8" w:rsidP="00CF14C1">
            <w:pPr>
              <w:spacing w:line="360" w:lineRule="auto"/>
              <w:jc w:val="center"/>
              <w:rPr>
                <w:rFonts w:eastAsia="Times New Roman"/>
                <w:lang w:eastAsia="zh-TW"/>
              </w:rPr>
            </w:pPr>
            <w:r w:rsidRPr="00327686">
              <w:rPr>
                <w:rFonts w:eastAsia="Times New Roman"/>
                <w:lang w:eastAsia="zh-TW"/>
              </w:rPr>
              <w:t>3</w:t>
            </w:r>
          </w:p>
        </w:tc>
        <w:tc>
          <w:tcPr>
            <w:tcW w:w="7465" w:type="dxa"/>
          </w:tcPr>
          <w:p w14:paraId="31601A72" w14:textId="77777777" w:rsidR="008947C8" w:rsidRDefault="008947C8" w:rsidP="00CF14C1">
            <w:pPr>
              <w:spacing w:line="360" w:lineRule="auto"/>
              <w:rPr>
                <w:rFonts w:eastAsia="Times New Roman"/>
                <w:lang w:eastAsia="zh-TW"/>
              </w:rPr>
            </w:pPr>
            <w:r w:rsidRPr="00327686">
              <w:rPr>
                <w:rFonts w:eastAsia="Times New Roman"/>
                <w:lang w:eastAsia="zh-TW"/>
              </w:rPr>
              <w:t>Saya merasa fungsi ini mudah digunakan.</w:t>
            </w:r>
          </w:p>
        </w:tc>
        <w:tc>
          <w:tcPr>
            <w:tcW w:w="0" w:type="auto"/>
          </w:tcPr>
          <w:p w14:paraId="4EE34754"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246833B9" w14:textId="77777777" w:rsidTr="0005152A">
        <w:tc>
          <w:tcPr>
            <w:tcW w:w="425" w:type="dxa"/>
          </w:tcPr>
          <w:p w14:paraId="6E7CC7BD" w14:textId="77777777" w:rsidR="008947C8" w:rsidRDefault="008947C8" w:rsidP="00CF14C1">
            <w:pPr>
              <w:spacing w:line="360" w:lineRule="auto"/>
              <w:jc w:val="center"/>
              <w:rPr>
                <w:rFonts w:eastAsia="Times New Roman"/>
                <w:lang w:eastAsia="zh-TW"/>
              </w:rPr>
            </w:pPr>
            <w:r w:rsidRPr="00327686">
              <w:rPr>
                <w:rFonts w:eastAsia="Times New Roman"/>
                <w:lang w:eastAsia="zh-TW"/>
              </w:rPr>
              <w:t>4</w:t>
            </w:r>
          </w:p>
        </w:tc>
        <w:tc>
          <w:tcPr>
            <w:tcW w:w="7465" w:type="dxa"/>
          </w:tcPr>
          <w:p w14:paraId="440783B7" w14:textId="77777777" w:rsidR="008947C8" w:rsidRDefault="008947C8" w:rsidP="00CF14C1">
            <w:pPr>
              <w:spacing w:line="360" w:lineRule="auto"/>
              <w:rPr>
                <w:rFonts w:eastAsia="Times New Roman"/>
                <w:lang w:eastAsia="zh-TW"/>
              </w:rPr>
            </w:pPr>
            <w:r w:rsidRPr="00327686">
              <w:rPr>
                <w:rFonts w:eastAsia="Times New Roman"/>
                <w:lang w:eastAsia="zh-TW"/>
              </w:rPr>
              <w:t>Saya membutuhkan bantuan dari orang lain atau teknisi dalam menggunakan fungsi ini.</w:t>
            </w:r>
          </w:p>
        </w:tc>
        <w:tc>
          <w:tcPr>
            <w:tcW w:w="0" w:type="auto"/>
          </w:tcPr>
          <w:p w14:paraId="6F54D47A"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220E3AF6" w14:textId="77777777" w:rsidTr="0005152A">
        <w:tc>
          <w:tcPr>
            <w:tcW w:w="425" w:type="dxa"/>
          </w:tcPr>
          <w:p w14:paraId="4C950D28" w14:textId="77777777" w:rsidR="008947C8" w:rsidRDefault="008947C8" w:rsidP="00CF14C1">
            <w:pPr>
              <w:spacing w:line="360" w:lineRule="auto"/>
              <w:jc w:val="center"/>
              <w:rPr>
                <w:rFonts w:eastAsia="Times New Roman"/>
                <w:lang w:eastAsia="zh-TW"/>
              </w:rPr>
            </w:pPr>
            <w:r w:rsidRPr="00327686">
              <w:rPr>
                <w:rFonts w:eastAsia="Times New Roman"/>
                <w:lang w:eastAsia="zh-TW"/>
              </w:rPr>
              <w:t>5</w:t>
            </w:r>
          </w:p>
        </w:tc>
        <w:tc>
          <w:tcPr>
            <w:tcW w:w="7465" w:type="dxa"/>
          </w:tcPr>
          <w:p w14:paraId="0D26A647" w14:textId="77777777" w:rsidR="008947C8" w:rsidRDefault="008947C8" w:rsidP="00CF14C1">
            <w:pPr>
              <w:spacing w:line="360" w:lineRule="auto"/>
              <w:rPr>
                <w:rFonts w:eastAsia="Times New Roman"/>
                <w:lang w:eastAsia="zh-TW"/>
              </w:rPr>
            </w:pPr>
            <w:r w:rsidRPr="00327686">
              <w:rPr>
                <w:rFonts w:eastAsia="Times New Roman"/>
                <w:lang w:eastAsia="zh-TW"/>
              </w:rPr>
              <w:t>Saya merasa fungsi ini berjalan dengan semestinya.</w:t>
            </w:r>
          </w:p>
        </w:tc>
        <w:tc>
          <w:tcPr>
            <w:tcW w:w="0" w:type="auto"/>
          </w:tcPr>
          <w:p w14:paraId="1EC5B71B"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28ACD59E" w14:textId="77777777" w:rsidTr="0005152A">
        <w:tc>
          <w:tcPr>
            <w:tcW w:w="425" w:type="dxa"/>
          </w:tcPr>
          <w:p w14:paraId="16F8B308" w14:textId="77777777" w:rsidR="008947C8" w:rsidRDefault="008947C8" w:rsidP="00CF14C1">
            <w:pPr>
              <w:spacing w:line="360" w:lineRule="auto"/>
              <w:jc w:val="center"/>
              <w:rPr>
                <w:rFonts w:eastAsia="Times New Roman"/>
                <w:lang w:eastAsia="zh-TW"/>
              </w:rPr>
            </w:pPr>
            <w:r w:rsidRPr="00327686">
              <w:rPr>
                <w:rFonts w:eastAsia="Times New Roman"/>
                <w:lang w:eastAsia="zh-TW"/>
              </w:rPr>
              <w:t>6</w:t>
            </w:r>
          </w:p>
        </w:tc>
        <w:tc>
          <w:tcPr>
            <w:tcW w:w="7465" w:type="dxa"/>
          </w:tcPr>
          <w:p w14:paraId="5DF8EE34" w14:textId="77777777" w:rsidR="008947C8" w:rsidRDefault="008947C8" w:rsidP="00CF14C1">
            <w:pPr>
              <w:spacing w:line="360" w:lineRule="auto"/>
              <w:rPr>
                <w:rFonts w:eastAsia="Times New Roman"/>
                <w:lang w:eastAsia="zh-TW"/>
              </w:rPr>
            </w:pPr>
            <w:r w:rsidRPr="00327686">
              <w:rPr>
                <w:rFonts w:eastAsia="Times New Roman"/>
                <w:lang w:eastAsia="zh-TW"/>
              </w:rPr>
              <w:t>Saya merasa ada banyak hal yang tidak konsisten (tidak serasi pada fungsi ini).</w:t>
            </w:r>
          </w:p>
        </w:tc>
        <w:tc>
          <w:tcPr>
            <w:tcW w:w="0" w:type="auto"/>
          </w:tcPr>
          <w:p w14:paraId="31D738DA"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4FD01884" w14:textId="77777777" w:rsidTr="0005152A">
        <w:tc>
          <w:tcPr>
            <w:tcW w:w="425" w:type="dxa"/>
          </w:tcPr>
          <w:p w14:paraId="098BE0C0" w14:textId="77777777" w:rsidR="008947C8" w:rsidRDefault="008947C8" w:rsidP="00CF14C1">
            <w:pPr>
              <w:spacing w:line="360" w:lineRule="auto"/>
              <w:jc w:val="center"/>
              <w:rPr>
                <w:rFonts w:eastAsia="Times New Roman"/>
                <w:lang w:eastAsia="zh-TW"/>
              </w:rPr>
            </w:pPr>
            <w:r w:rsidRPr="00327686">
              <w:rPr>
                <w:rFonts w:eastAsia="Times New Roman"/>
                <w:lang w:eastAsia="zh-TW"/>
              </w:rPr>
              <w:t>7</w:t>
            </w:r>
          </w:p>
        </w:tc>
        <w:tc>
          <w:tcPr>
            <w:tcW w:w="7465" w:type="dxa"/>
          </w:tcPr>
          <w:p w14:paraId="5639CAC3" w14:textId="77777777" w:rsidR="008947C8" w:rsidRDefault="008947C8" w:rsidP="00CF14C1">
            <w:pPr>
              <w:spacing w:line="360" w:lineRule="auto"/>
              <w:rPr>
                <w:rFonts w:eastAsia="Times New Roman"/>
                <w:lang w:eastAsia="zh-TW"/>
              </w:rPr>
            </w:pPr>
            <w:r w:rsidRPr="00327686">
              <w:rPr>
                <w:rFonts w:eastAsia="Times New Roman"/>
                <w:lang w:eastAsia="zh-TW"/>
              </w:rPr>
              <w:t>Saya merasa orang lain akan memahami fungsi ini dengan cepat.</w:t>
            </w:r>
          </w:p>
        </w:tc>
        <w:tc>
          <w:tcPr>
            <w:tcW w:w="0" w:type="auto"/>
          </w:tcPr>
          <w:p w14:paraId="022490B5"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1EE95D68" w14:textId="77777777" w:rsidTr="0005152A">
        <w:tc>
          <w:tcPr>
            <w:tcW w:w="425" w:type="dxa"/>
          </w:tcPr>
          <w:p w14:paraId="7D495299" w14:textId="77777777" w:rsidR="008947C8" w:rsidRDefault="008947C8" w:rsidP="00CF14C1">
            <w:pPr>
              <w:spacing w:line="360" w:lineRule="auto"/>
              <w:jc w:val="center"/>
              <w:rPr>
                <w:rFonts w:eastAsia="Times New Roman"/>
                <w:lang w:eastAsia="zh-TW"/>
              </w:rPr>
            </w:pPr>
            <w:r w:rsidRPr="00327686">
              <w:rPr>
                <w:rFonts w:eastAsia="Times New Roman"/>
                <w:lang w:eastAsia="zh-TW"/>
              </w:rPr>
              <w:t>8</w:t>
            </w:r>
          </w:p>
        </w:tc>
        <w:tc>
          <w:tcPr>
            <w:tcW w:w="7465" w:type="dxa"/>
          </w:tcPr>
          <w:p w14:paraId="00F2B5D7" w14:textId="77777777" w:rsidR="008947C8" w:rsidRDefault="008947C8" w:rsidP="00CF14C1">
            <w:pPr>
              <w:spacing w:line="360" w:lineRule="auto"/>
              <w:rPr>
                <w:rFonts w:eastAsia="Times New Roman"/>
                <w:lang w:eastAsia="zh-TW"/>
              </w:rPr>
            </w:pPr>
            <w:r w:rsidRPr="00327686">
              <w:rPr>
                <w:rFonts w:eastAsia="Times New Roman"/>
                <w:lang w:eastAsia="zh-TW"/>
              </w:rPr>
              <w:t>Saya merasa fungsi ini membingungkan.</w:t>
            </w:r>
          </w:p>
        </w:tc>
        <w:tc>
          <w:tcPr>
            <w:tcW w:w="0" w:type="auto"/>
          </w:tcPr>
          <w:p w14:paraId="7A36AF20"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647A48FD" w14:textId="77777777" w:rsidTr="0005152A">
        <w:tc>
          <w:tcPr>
            <w:tcW w:w="425" w:type="dxa"/>
          </w:tcPr>
          <w:p w14:paraId="79B12AAE" w14:textId="77777777" w:rsidR="008947C8" w:rsidRDefault="008947C8" w:rsidP="00CF14C1">
            <w:pPr>
              <w:spacing w:line="360" w:lineRule="auto"/>
              <w:jc w:val="center"/>
              <w:rPr>
                <w:rFonts w:eastAsia="Times New Roman"/>
                <w:lang w:eastAsia="zh-TW"/>
              </w:rPr>
            </w:pPr>
            <w:r w:rsidRPr="00327686">
              <w:rPr>
                <w:rFonts w:eastAsia="Times New Roman"/>
                <w:lang w:eastAsia="zh-TW"/>
              </w:rPr>
              <w:t>9</w:t>
            </w:r>
          </w:p>
        </w:tc>
        <w:tc>
          <w:tcPr>
            <w:tcW w:w="7465" w:type="dxa"/>
          </w:tcPr>
          <w:p w14:paraId="1CBF557E" w14:textId="77777777" w:rsidR="008947C8" w:rsidRDefault="008947C8" w:rsidP="00CF14C1">
            <w:pPr>
              <w:spacing w:line="360" w:lineRule="auto"/>
              <w:rPr>
                <w:rFonts w:eastAsia="Times New Roman"/>
                <w:lang w:eastAsia="zh-TW"/>
              </w:rPr>
            </w:pPr>
            <w:r w:rsidRPr="00327686">
              <w:rPr>
                <w:rFonts w:eastAsia="Times New Roman"/>
                <w:lang w:eastAsia="zh-TW"/>
              </w:rPr>
              <w:t>Saya merasa tidak ada hambatan dalam menggunakan fungsi ini.</w:t>
            </w:r>
          </w:p>
        </w:tc>
        <w:tc>
          <w:tcPr>
            <w:tcW w:w="0" w:type="auto"/>
          </w:tcPr>
          <w:p w14:paraId="733F750C"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r w:rsidR="008947C8" w14:paraId="49A7E03B" w14:textId="77777777" w:rsidTr="0005152A">
        <w:tc>
          <w:tcPr>
            <w:tcW w:w="425" w:type="dxa"/>
          </w:tcPr>
          <w:p w14:paraId="424F0706" w14:textId="77777777" w:rsidR="008947C8" w:rsidRDefault="008947C8" w:rsidP="00CF14C1">
            <w:pPr>
              <w:spacing w:line="360" w:lineRule="auto"/>
              <w:jc w:val="center"/>
              <w:rPr>
                <w:rFonts w:eastAsia="Times New Roman"/>
                <w:lang w:eastAsia="zh-TW"/>
              </w:rPr>
            </w:pPr>
            <w:r w:rsidRPr="00327686">
              <w:rPr>
                <w:rFonts w:eastAsia="Times New Roman"/>
                <w:lang w:eastAsia="zh-TW"/>
              </w:rPr>
              <w:t>10</w:t>
            </w:r>
          </w:p>
        </w:tc>
        <w:tc>
          <w:tcPr>
            <w:tcW w:w="7465" w:type="dxa"/>
          </w:tcPr>
          <w:p w14:paraId="6CCD4758" w14:textId="77777777" w:rsidR="008947C8" w:rsidRDefault="008947C8" w:rsidP="00CF14C1">
            <w:pPr>
              <w:spacing w:line="360" w:lineRule="auto"/>
              <w:rPr>
                <w:rFonts w:eastAsia="Times New Roman"/>
                <w:lang w:eastAsia="zh-TW"/>
              </w:rPr>
            </w:pPr>
            <w:r w:rsidRPr="00327686">
              <w:rPr>
                <w:rFonts w:eastAsia="Times New Roman"/>
                <w:lang w:eastAsia="zh-TW"/>
              </w:rPr>
              <w:t>Saya perlu membiasakan diri terlebih dahulu sebelum menggunakan fitur ini.</w:t>
            </w:r>
          </w:p>
        </w:tc>
        <w:tc>
          <w:tcPr>
            <w:tcW w:w="0" w:type="auto"/>
          </w:tcPr>
          <w:p w14:paraId="1A36F6D4" w14:textId="77777777" w:rsidR="008947C8" w:rsidRDefault="008947C8" w:rsidP="00CF14C1">
            <w:pPr>
              <w:spacing w:line="360" w:lineRule="auto"/>
              <w:jc w:val="center"/>
              <w:rPr>
                <w:rFonts w:eastAsia="Times New Roman"/>
                <w:lang w:eastAsia="zh-TW"/>
              </w:rPr>
            </w:pPr>
            <w:r w:rsidRPr="00327686">
              <w:rPr>
                <w:rFonts w:eastAsia="Times New Roman"/>
                <w:lang w:eastAsia="zh-TW"/>
              </w:rPr>
              <w:t>1-5</w:t>
            </w:r>
          </w:p>
        </w:tc>
      </w:tr>
    </w:tbl>
    <w:p w14:paraId="753E4D8C" w14:textId="77777777" w:rsidR="008947C8" w:rsidRDefault="008947C8" w:rsidP="00150EF5">
      <w:pPr>
        <w:pStyle w:val="ListParagraph"/>
        <w:ind w:left="1440"/>
        <w:rPr>
          <w:rFonts w:eastAsia="Times New Roman"/>
          <w:lang w:eastAsia="zh-TW"/>
        </w:rPr>
      </w:pPr>
    </w:p>
    <w:p w14:paraId="24A6E499" w14:textId="77777777" w:rsidR="00621614" w:rsidRDefault="00CA62ED" w:rsidP="00C615A9">
      <w:pPr>
        <w:pStyle w:val="ListParagraph"/>
        <w:ind w:left="851"/>
        <w:rPr>
          <w:rFonts w:eastAsia="Times New Roman"/>
          <w:lang w:eastAsia="zh-TW"/>
        </w:rPr>
      </w:pPr>
      <w:r w:rsidRPr="00CA62ED">
        <w:rPr>
          <w:rFonts w:eastAsia="Times New Roman"/>
          <w:lang w:eastAsia="zh-TW"/>
        </w:rPr>
        <w:t xml:space="preserve">Adapun ketentuan dalam perhitungan hasil evaluasi dengan SUS: </w:t>
      </w:r>
    </w:p>
    <w:p w14:paraId="5A3AF282" w14:textId="7941FBFD" w:rsidR="00621614" w:rsidRDefault="00CA62ED" w:rsidP="00C615A9">
      <w:pPr>
        <w:pStyle w:val="ListParagraph"/>
        <w:numPr>
          <w:ilvl w:val="1"/>
          <w:numId w:val="26"/>
        </w:numPr>
        <w:ind w:left="1276"/>
        <w:rPr>
          <w:rFonts w:eastAsia="Times New Roman"/>
          <w:lang w:eastAsia="zh-TW"/>
        </w:rPr>
      </w:pPr>
      <w:r w:rsidRPr="00CA62ED">
        <w:rPr>
          <w:rFonts w:eastAsia="Times New Roman"/>
          <w:lang w:eastAsia="zh-TW"/>
        </w:rPr>
        <w:t xml:space="preserve">skala jawaban dikurangi 1 pada pernyataan ganjil </w:t>
      </w:r>
    </w:p>
    <w:p w14:paraId="2F274C49" w14:textId="4CC7853C" w:rsidR="00621614" w:rsidRDefault="00CA62ED" w:rsidP="00C615A9">
      <w:pPr>
        <w:pStyle w:val="ListParagraph"/>
        <w:numPr>
          <w:ilvl w:val="1"/>
          <w:numId w:val="26"/>
        </w:numPr>
        <w:ind w:left="1276"/>
        <w:rPr>
          <w:rFonts w:eastAsia="Times New Roman"/>
          <w:lang w:eastAsia="zh-TW"/>
        </w:rPr>
      </w:pPr>
      <w:r w:rsidRPr="00CA62ED">
        <w:rPr>
          <w:rFonts w:eastAsia="Times New Roman"/>
          <w:lang w:eastAsia="zh-TW"/>
        </w:rPr>
        <w:t xml:space="preserve">5 dikurangi skala jawaban pada pernyataan genap </w:t>
      </w:r>
    </w:p>
    <w:p w14:paraId="372A8F2C" w14:textId="1D4F3467" w:rsidR="00621614" w:rsidRDefault="00CA62ED" w:rsidP="00C615A9">
      <w:pPr>
        <w:pStyle w:val="ListParagraph"/>
        <w:numPr>
          <w:ilvl w:val="1"/>
          <w:numId w:val="26"/>
        </w:numPr>
        <w:ind w:left="1276"/>
        <w:rPr>
          <w:rFonts w:eastAsia="Times New Roman"/>
          <w:lang w:eastAsia="zh-TW"/>
        </w:rPr>
      </w:pPr>
      <w:r w:rsidRPr="00CA62ED">
        <w:rPr>
          <w:rFonts w:eastAsia="Times New Roman"/>
          <w:lang w:eastAsia="zh-TW"/>
        </w:rPr>
        <w:lastRenderedPageBreak/>
        <w:t xml:space="preserve">4 merupakan respon paling positif pada skala 0 sampai dengan 4 </w:t>
      </w:r>
    </w:p>
    <w:p w14:paraId="413661DE" w14:textId="029A1296" w:rsidR="00621614" w:rsidRDefault="00CA62ED" w:rsidP="00C615A9">
      <w:pPr>
        <w:pStyle w:val="ListParagraph"/>
        <w:numPr>
          <w:ilvl w:val="1"/>
          <w:numId w:val="26"/>
        </w:numPr>
        <w:ind w:left="1276"/>
        <w:rPr>
          <w:rFonts w:eastAsia="Times New Roman"/>
          <w:lang w:eastAsia="zh-TW"/>
        </w:rPr>
      </w:pPr>
      <w:r w:rsidRPr="00CA62ED">
        <w:rPr>
          <w:rFonts w:eastAsia="Times New Roman"/>
          <w:lang w:eastAsia="zh-TW"/>
        </w:rPr>
        <w:t xml:space="preserve">skala jawaban dijumlahkan dan dikali dengan angka 2,5 </w:t>
      </w:r>
    </w:p>
    <w:p w14:paraId="648DBA08" w14:textId="6BC7BCB0" w:rsidR="00CA62ED" w:rsidRDefault="00CA62ED" w:rsidP="00C615A9">
      <w:pPr>
        <w:pStyle w:val="ListParagraph"/>
        <w:numPr>
          <w:ilvl w:val="1"/>
          <w:numId w:val="26"/>
        </w:numPr>
        <w:ind w:left="1276"/>
        <w:rPr>
          <w:rFonts w:eastAsia="Times New Roman"/>
          <w:lang w:eastAsia="zh-TW"/>
        </w:rPr>
      </w:pPr>
      <w:r w:rsidRPr="00CA62ED">
        <w:rPr>
          <w:rFonts w:eastAsia="Times New Roman"/>
          <w:lang w:eastAsia="zh-TW"/>
        </w:rPr>
        <w:t>Rata-rata jawaban ditentukan dari pernyataan.</w:t>
      </w:r>
    </w:p>
    <w:p w14:paraId="5F31B86B" w14:textId="29952BDC" w:rsidR="00A471B4" w:rsidRDefault="001D3578" w:rsidP="00903DCB">
      <w:pPr>
        <w:pStyle w:val="ListParagraph"/>
        <w:ind w:left="851"/>
        <w:rPr>
          <w:rFonts w:eastAsia="Times New Roman"/>
          <w:lang w:eastAsia="zh-TW"/>
        </w:rPr>
      </w:pPr>
      <w:r>
        <w:rPr>
          <w:rFonts w:eastAsia="Times New Roman"/>
          <w:lang w:eastAsia="zh-TW"/>
        </w:rPr>
        <w:t xml:space="preserve">Selain </w:t>
      </w:r>
      <w:r w:rsidR="00A44C01">
        <w:rPr>
          <w:rFonts w:eastAsia="Times New Roman"/>
          <w:lang w:eastAsia="zh-TW"/>
        </w:rPr>
        <w:t xml:space="preserve">menggunakan </w:t>
      </w:r>
      <w:r>
        <w:rPr>
          <w:rFonts w:eastAsia="Times New Roman"/>
          <w:lang w:eastAsia="zh-TW"/>
        </w:rPr>
        <w:t xml:space="preserve">metode SUS, </w:t>
      </w:r>
      <w:r w:rsidR="00621614">
        <w:rPr>
          <w:rFonts w:eastAsia="Times New Roman"/>
          <w:lang w:eastAsia="zh-TW"/>
        </w:rPr>
        <w:t xml:space="preserve">penelitian ini </w:t>
      </w:r>
      <w:r>
        <w:rPr>
          <w:rFonts w:eastAsia="Times New Roman"/>
          <w:lang w:eastAsia="zh-TW"/>
        </w:rPr>
        <w:t xml:space="preserve">juga menggunakan metode </w:t>
      </w:r>
      <w:r w:rsidR="0025533B">
        <w:rPr>
          <w:rFonts w:eastAsia="Times New Roman"/>
          <w:lang w:eastAsia="zh-TW"/>
        </w:rPr>
        <w:t>Analysis Varians (</w:t>
      </w:r>
      <w:r>
        <w:rPr>
          <w:rFonts w:eastAsia="Times New Roman"/>
          <w:lang w:eastAsia="zh-TW"/>
        </w:rPr>
        <w:t>ANOVA</w:t>
      </w:r>
      <w:r w:rsidR="0025533B">
        <w:rPr>
          <w:rFonts w:eastAsia="Times New Roman"/>
          <w:lang w:eastAsia="zh-TW"/>
        </w:rPr>
        <w:t>)</w:t>
      </w:r>
      <w:r>
        <w:rPr>
          <w:rFonts w:eastAsia="Times New Roman"/>
          <w:lang w:eastAsia="zh-TW"/>
        </w:rPr>
        <w:t>, yaitu sebuah metode yang digunakan untuk mengukur signifikansi</w:t>
      </w:r>
      <w:r w:rsidR="00026BD5">
        <w:rPr>
          <w:rFonts w:eastAsia="Times New Roman"/>
          <w:lang w:eastAsia="zh-TW"/>
        </w:rPr>
        <w:t xml:space="preserve"> antara kedua metode penginputan tersebu</w:t>
      </w:r>
      <w:r w:rsidR="00247C4F">
        <w:rPr>
          <w:rFonts w:eastAsia="Times New Roman"/>
          <w:lang w:eastAsia="zh-TW"/>
        </w:rPr>
        <w:t>t</w:t>
      </w:r>
      <w:r w:rsidR="004E4475">
        <w:rPr>
          <w:rFonts w:eastAsia="Times New Roman"/>
          <w:lang w:eastAsia="zh-TW"/>
        </w:rPr>
        <w:t xml:space="preserve"> secara statistik</w:t>
      </w:r>
      <w:r w:rsidR="00247C4F">
        <w:rPr>
          <w:rFonts w:eastAsia="Times New Roman"/>
          <w:lang w:eastAsia="zh-TW"/>
        </w:rPr>
        <w:t xml:space="preserve">. </w:t>
      </w:r>
      <w:r w:rsidR="00573FAC" w:rsidRPr="00573FAC">
        <w:rPr>
          <w:rFonts w:eastAsia="Times New Roman"/>
          <w:lang w:eastAsia="zh-TW"/>
        </w:rPr>
        <w:t>ANOVA menjadi instrumen penting dalam mengurai perbedaan dalam penggunaan aplikasi berdasarkan faktor-faktor demografis kunci, seperti usia, jenis kelamin, dan tingkat pendidikan.</w:t>
      </w:r>
      <w:r w:rsidR="009237FF">
        <w:rPr>
          <w:rFonts w:eastAsia="Times New Roman"/>
          <w:lang w:eastAsia="zh-TW"/>
        </w:rPr>
        <w:t xml:space="preserve"> Penerapan metode </w:t>
      </w:r>
      <w:r w:rsidR="009237FF" w:rsidRPr="009237FF">
        <w:rPr>
          <w:rFonts w:eastAsia="Times New Roman"/>
          <w:lang w:eastAsia="zh-TW"/>
        </w:rPr>
        <w:t>ANOVA pada variabel-variabel ini</w:t>
      </w:r>
      <w:r w:rsidR="009237FF">
        <w:rPr>
          <w:rFonts w:eastAsia="Times New Roman"/>
          <w:lang w:eastAsia="zh-TW"/>
        </w:rPr>
        <w:t xml:space="preserve"> dapat digunakan untuk</w:t>
      </w:r>
      <w:r w:rsidR="009237FF" w:rsidRPr="009237FF">
        <w:rPr>
          <w:rFonts w:eastAsia="Times New Roman"/>
          <w:lang w:eastAsia="zh-TW"/>
        </w:rPr>
        <w:t xml:space="preserve"> menggali pola-pola penggunaan yang mungkin muncul di berbagai segmen demografis. </w:t>
      </w:r>
      <w:r w:rsidR="00984854">
        <w:rPr>
          <w:rFonts w:eastAsia="Times New Roman"/>
          <w:lang w:eastAsia="zh-TW"/>
        </w:rPr>
        <w:t>Melakukan analisis</w:t>
      </w:r>
      <w:r w:rsidR="009237FF" w:rsidRPr="009237FF">
        <w:rPr>
          <w:rFonts w:eastAsia="Times New Roman"/>
          <w:lang w:eastAsia="zh-TW"/>
        </w:rPr>
        <w:t xml:space="preserve"> ini dapat membantu </w:t>
      </w:r>
      <w:r w:rsidR="00984854" w:rsidRPr="00984854">
        <w:rPr>
          <w:rFonts w:eastAsia="Times New Roman"/>
          <w:lang w:eastAsia="zh-TW"/>
        </w:rPr>
        <w:t>mendukung perbaikan desain aplikasi,</w:t>
      </w:r>
      <w:r w:rsidR="00080295">
        <w:rPr>
          <w:rFonts w:eastAsia="Times New Roman"/>
          <w:lang w:eastAsia="zh-TW"/>
        </w:rPr>
        <w:t xml:space="preserve"> dan</w:t>
      </w:r>
      <w:r w:rsidR="00984854" w:rsidRPr="00984854">
        <w:rPr>
          <w:rFonts w:eastAsia="Times New Roman"/>
          <w:lang w:eastAsia="zh-TW"/>
        </w:rPr>
        <w:t xml:space="preserve"> merancang pengalaman pengguna yang lebih tepat</w:t>
      </w:r>
      <w:r w:rsidR="009237FF" w:rsidRPr="009237FF">
        <w:rPr>
          <w:rFonts w:eastAsia="Times New Roman"/>
          <w:lang w:eastAsia="zh-TW"/>
        </w:rPr>
        <w:t>.</w:t>
      </w:r>
    </w:p>
    <w:p w14:paraId="216EC242" w14:textId="796931CA" w:rsidR="00CE12AB" w:rsidRDefault="00CE12AB" w:rsidP="00CE12AB">
      <w:pPr>
        <w:pStyle w:val="ListParagraph"/>
        <w:numPr>
          <w:ilvl w:val="0"/>
          <w:numId w:val="24"/>
        </w:numPr>
        <w:ind w:left="851"/>
        <w:rPr>
          <w:rFonts w:eastAsia="Times New Roman"/>
          <w:lang w:eastAsia="zh-TW"/>
        </w:rPr>
      </w:pPr>
      <w:r>
        <w:rPr>
          <w:rFonts w:eastAsia="Times New Roman"/>
          <w:lang w:eastAsia="zh-TW"/>
        </w:rPr>
        <w:t xml:space="preserve">Rancangan </w:t>
      </w:r>
      <w:r w:rsidR="00BC1D57">
        <w:rPr>
          <w:rFonts w:eastAsia="Times New Roman"/>
          <w:lang w:eastAsia="zh-TW"/>
        </w:rPr>
        <w:t>pengujian</w:t>
      </w:r>
    </w:p>
    <w:p w14:paraId="79A7477F" w14:textId="388B73D8" w:rsidR="00CE12AB" w:rsidRDefault="00CE12AB" w:rsidP="00D660B4">
      <w:pPr>
        <w:pStyle w:val="ListParagraph"/>
        <w:ind w:left="851"/>
        <w:rPr>
          <w:rFonts w:eastAsia="Times New Roman"/>
          <w:lang w:eastAsia="zh-TW"/>
        </w:rPr>
      </w:pPr>
      <w:r>
        <w:rPr>
          <w:rFonts w:eastAsia="Times New Roman"/>
          <w:lang w:eastAsia="zh-TW"/>
        </w:rPr>
        <w:t>Rancangan pengujian pada penelitian ini menggunakan rancangan “</w:t>
      </w:r>
      <w:r w:rsidRPr="002E5CBC">
        <w:rPr>
          <w:rFonts w:eastAsia="Times New Roman"/>
          <w:i/>
          <w:iCs/>
          <w:lang w:eastAsia="zh-TW"/>
        </w:rPr>
        <w:t>within-subject</w:t>
      </w:r>
      <w:r>
        <w:rPr>
          <w:rFonts w:eastAsia="Times New Roman"/>
          <w:lang w:eastAsia="zh-TW"/>
        </w:rPr>
        <w:t xml:space="preserve">”, yaitu setiap responden akan mencoba </w:t>
      </w:r>
      <w:r w:rsidR="008B25C1">
        <w:rPr>
          <w:rFonts w:eastAsia="Times New Roman"/>
          <w:lang w:eastAsia="zh-TW"/>
        </w:rPr>
        <w:t xml:space="preserve">dua metode </w:t>
      </w:r>
      <w:r>
        <w:rPr>
          <w:rFonts w:eastAsia="Times New Roman"/>
          <w:lang w:eastAsia="zh-TW"/>
        </w:rPr>
        <w:t xml:space="preserve">penginputan pada aplikasi kasir </w:t>
      </w:r>
      <w:r w:rsidR="008B25C1">
        <w:rPr>
          <w:rFonts w:eastAsia="Times New Roman"/>
          <w:lang w:eastAsia="zh-TW"/>
        </w:rPr>
        <w:t xml:space="preserve">yang diujikan </w:t>
      </w:r>
      <w:r>
        <w:rPr>
          <w:rFonts w:eastAsia="Times New Roman"/>
          <w:lang w:eastAsia="zh-TW"/>
        </w:rPr>
        <w:t xml:space="preserve">secara </w:t>
      </w:r>
      <w:r w:rsidR="008B25C1">
        <w:rPr>
          <w:rFonts w:eastAsia="Times New Roman"/>
          <w:lang w:eastAsia="zh-TW"/>
        </w:rPr>
        <w:t>bergantian</w:t>
      </w:r>
      <w:r>
        <w:rPr>
          <w:rFonts w:eastAsia="Times New Roman"/>
          <w:lang w:eastAsia="zh-TW"/>
        </w:rPr>
        <w:t>.</w:t>
      </w:r>
      <w:r w:rsidR="007913CA">
        <w:rPr>
          <w:rFonts w:eastAsia="Times New Roman"/>
          <w:lang w:eastAsia="zh-TW"/>
        </w:rPr>
        <w:t xml:space="preserve"> </w:t>
      </w:r>
    </w:p>
    <w:p w14:paraId="16E94CBA" w14:textId="7068270C" w:rsidR="00C13668" w:rsidRDefault="00C13668" w:rsidP="00D660B4">
      <w:pPr>
        <w:pStyle w:val="ListParagraph"/>
        <w:numPr>
          <w:ilvl w:val="0"/>
          <w:numId w:val="23"/>
        </w:numPr>
        <w:ind w:left="426"/>
        <w:rPr>
          <w:rFonts w:eastAsia="Times New Roman"/>
          <w:lang w:eastAsia="zh-TW"/>
        </w:rPr>
      </w:pPr>
      <w:r>
        <w:rPr>
          <w:rFonts w:eastAsia="Times New Roman"/>
          <w:lang w:eastAsia="zh-TW"/>
        </w:rPr>
        <w:t xml:space="preserve">Mengumpulkan </w:t>
      </w:r>
      <w:r w:rsidR="00BC1D57">
        <w:rPr>
          <w:rFonts w:eastAsia="Times New Roman"/>
          <w:lang w:eastAsia="zh-TW"/>
        </w:rPr>
        <w:t>Responden</w:t>
      </w:r>
    </w:p>
    <w:p w14:paraId="57A4A696" w14:textId="42CB2F6B" w:rsidR="007913CA" w:rsidRDefault="007913CA" w:rsidP="007913CA">
      <w:pPr>
        <w:pStyle w:val="ListParagraph"/>
        <w:ind w:left="426"/>
        <w:rPr>
          <w:rFonts w:eastAsia="Times New Roman"/>
          <w:lang w:eastAsia="zh-TW"/>
        </w:rPr>
      </w:pPr>
      <w:r>
        <w:rPr>
          <w:rFonts w:eastAsia="Times New Roman"/>
          <w:lang w:eastAsia="zh-TW"/>
        </w:rPr>
        <w:t xml:space="preserve">Penelitian ini dilakukan </w:t>
      </w:r>
      <w:r w:rsidR="00540748">
        <w:rPr>
          <w:rFonts w:eastAsia="Times New Roman"/>
          <w:lang w:eastAsia="zh-TW"/>
        </w:rPr>
        <w:t xml:space="preserve">dengan mengumpulkan sejumlah </w:t>
      </w:r>
      <w:r w:rsidR="00BC1D57">
        <w:rPr>
          <w:rFonts w:eastAsia="Times New Roman"/>
          <w:lang w:eastAsia="zh-TW"/>
        </w:rPr>
        <w:t xml:space="preserve">responden atau partisipan </w:t>
      </w:r>
      <w:r w:rsidR="00B53080">
        <w:rPr>
          <w:rFonts w:eastAsia="Times New Roman"/>
          <w:lang w:eastAsia="zh-TW"/>
        </w:rPr>
        <w:t xml:space="preserve">untuk melakukan uji coba aplikasi. Partisipan yang dikumpulkan terdiri dari 5 wanita dan 5 pria untuk menguji apakah terdapat signifikansi antara pria dan wanita dalam menggunakan metode input ketik dan suara. </w:t>
      </w:r>
      <w:r w:rsidR="008A12D0">
        <w:rPr>
          <w:rFonts w:eastAsia="Times New Roman"/>
          <w:lang w:eastAsia="zh-TW"/>
        </w:rPr>
        <w:t xml:space="preserve">Partisipan yang dikumpulkan juga dari latar belakang pendidikan yang berbeda untuk mengukur apakah terdapat signifikansi dalam segi pendidikan. </w:t>
      </w:r>
    </w:p>
    <w:p w14:paraId="3CB8B1A4" w14:textId="41EBBE9C" w:rsidR="00C13668" w:rsidRDefault="00C13668" w:rsidP="00D660B4">
      <w:pPr>
        <w:pStyle w:val="ListParagraph"/>
        <w:numPr>
          <w:ilvl w:val="0"/>
          <w:numId w:val="23"/>
        </w:numPr>
        <w:ind w:left="426"/>
        <w:rPr>
          <w:rFonts w:eastAsia="Times New Roman"/>
          <w:lang w:eastAsia="zh-TW"/>
        </w:rPr>
      </w:pPr>
      <w:r>
        <w:rPr>
          <w:rFonts w:eastAsia="Times New Roman"/>
          <w:lang w:eastAsia="zh-TW"/>
        </w:rPr>
        <w:t xml:space="preserve">Pengujian oleh </w:t>
      </w:r>
      <w:r w:rsidR="00BC1D57">
        <w:rPr>
          <w:rFonts w:eastAsia="Times New Roman"/>
          <w:lang w:eastAsia="zh-TW"/>
        </w:rPr>
        <w:t>Responden</w:t>
      </w:r>
    </w:p>
    <w:p w14:paraId="6B53600A" w14:textId="5B2FA9A7" w:rsidR="008D5489" w:rsidRDefault="008D5489" w:rsidP="008D5489">
      <w:pPr>
        <w:pStyle w:val="ListParagraph"/>
        <w:ind w:left="426"/>
        <w:rPr>
          <w:rFonts w:eastAsia="Times New Roman"/>
          <w:lang w:eastAsia="zh-TW"/>
        </w:rPr>
      </w:pPr>
      <w:r>
        <w:rPr>
          <w:rFonts w:eastAsia="Times New Roman"/>
          <w:lang w:eastAsia="zh-TW"/>
        </w:rPr>
        <w:t xml:space="preserve">Setelah scenario pengujian sudah dilakukan dan mengumpulkan responden, selanjutnya dilakukan pengujian aplikasi oleh partisipan. </w:t>
      </w:r>
      <w:r w:rsidR="004B1CC3">
        <w:rPr>
          <w:rFonts w:eastAsia="Times New Roman"/>
          <w:lang w:eastAsia="zh-TW"/>
        </w:rPr>
        <w:t>Rancangan pengujian menggunakan konsep “within-subject”</w:t>
      </w:r>
      <w:r w:rsidR="000B0B06">
        <w:rPr>
          <w:rFonts w:eastAsia="Times New Roman"/>
          <w:lang w:eastAsia="zh-TW"/>
        </w:rPr>
        <w:t>, yaitu semua partisipan akan menguji semua metode input yang diujikan.</w:t>
      </w:r>
      <w:r w:rsidR="004B1CC3">
        <w:rPr>
          <w:rFonts w:eastAsia="Times New Roman"/>
          <w:lang w:eastAsia="zh-TW"/>
        </w:rPr>
        <w:t xml:space="preserve"> </w:t>
      </w:r>
      <w:r>
        <w:rPr>
          <w:rFonts w:eastAsia="Times New Roman"/>
          <w:lang w:eastAsia="zh-TW"/>
        </w:rPr>
        <w:t xml:space="preserve">Setiap partisipan akan mencoba </w:t>
      </w:r>
      <w:r w:rsidR="007F28FB">
        <w:rPr>
          <w:rFonts w:eastAsia="Times New Roman"/>
          <w:lang w:eastAsia="zh-TW"/>
        </w:rPr>
        <w:t xml:space="preserve">metode </w:t>
      </w:r>
      <w:r w:rsidR="003B79DD">
        <w:rPr>
          <w:rFonts w:eastAsia="Times New Roman"/>
          <w:lang w:eastAsia="zh-TW"/>
        </w:rPr>
        <w:t>yang diujikan secara bergantian. Dengan begitu setiap partisipan a</w:t>
      </w:r>
      <w:r w:rsidR="000B0B06">
        <w:rPr>
          <w:rFonts w:eastAsia="Times New Roman"/>
          <w:lang w:eastAsia="zh-TW"/>
        </w:rPr>
        <w:t>kan memiliki pengalaman ketika menggunakan metode input dengan pengetikan dan metode input dengan suara.</w:t>
      </w:r>
      <w:r w:rsidR="00133CD8">
        <w:rPr>
          <w:rFonts w:eastAsia="Times New Roman"/>
          <w:lang w:eastAsia="zh-TW"/>
        </w:rPr>
        <w:t xml:space="preserve"> </w:t>
      </w:r>
    </w:p>
    <w:p w14:paraId="7F296AC9" w14:textId="4DFBCC5C" w:rsidR="00E24DD7" w:rsidRDefault="00E24DD7" w:rsidP="00E24DD7">
      <w:pPr>
        <w:pStyle w:val="ListParagraph"/>
        <w:numPr>
          <w:ilvl w:val="0"/>
          <w:numId w:val="23"/>
        </w:numPr>
        <w:ind w:left="426"/>
        <w:rPr>
          <w:rFonts w:eastAsia="Times New Roman"/>
          <w:lang w:eastAsia="zh-TW"/>
        </w:rPr>
      </w:pPr>
      <w:r>
        <w:rPr>
          <w:rFonts w:eastAsia="Times New Roman"/>
          <w:lang w:eastAsia="zh-TW"/>
        </w:rPr>
        <w:t>Pengisian Kuesioner</w:t>
      </w:r>
    </w:p>
    <w:p w14:paraId="4FDBC1E2" w14:textId="425C27F4" w:rsidR="00E24DD7" w:rsidRDefault="00E24DD7" w:rsidP="00E24DD7">
      <w:pPr>
        <w:pStyle w:val="ListParagraph"/>
        <w:ind w:left="426"/>
        <w:rPr>
          <w:rFonts w:eastAsia="Times New Roman"/>
          <w:lang w:eastAsia="zh-TW"/>
        </w:rPr>
      </w:pPr>
      <w:r w:rsidRPr="00E24DD7">
        <w:rPr>
          <w:rFonts w:eastAsia="Times New Roman"/>
          <w:lang w:eastAsia="zh-TW"/>
        </w:rPr>
        <w:t xml:space="preserve">Setelah partisipan selesai menguji kedua metode input tersebut, partisipan akan mengisi kuesioner untuk memberikan penilaian terhadap setiap metode input yang </w:t>
      </w:r>
      <w:r w:rsidRPr="00E24DD7">
        <w:rPr>
          <w:rFonts w:eastAsia="Times New Roman"/>
          <w:lang w:eastAsia="zh-TW"/>
        </w:rPr>
        <w:lastRenderedPageBreak/>
        <w:t>dicoba berdasarkan pengalaman penggunaan.</w:t>
      </w:r>
      <w:r>
        <w:rPr>
          <w:rFonts w:eastAsia="Times New Roman"/>
          <w:lang w:eastAsia="zh-TW"/>
        </w:rPr>
        <w:t xml:space="preserve"> Setiap partisipan mengisi kuesioner yang diberikan, yaitu </w:t>
      </w:r>
    </w:p>
    <w:p w14:paraId="311EAD22" w14:textId="6AA6C20D" w:rsidR="00C13668" w:rsidRDefault="00C13668" w:rsidP="00D660B4">
      <w:pPr>
        <w:pStyle w:val="ListParagraph"/>
        <w:numPr>
          <w:ilvl w:val="0"/>
          <w:numId w:val="23"/>
        </w:numPr>
        <w:ind w:left="426"/>
        <w:rPr>
          <w:rFonts w:eastAsia="Times New Roman"/>
          <w:lang w:eastAsia="zh-TW"/>
        </w:rPr>
      </w:pPr>
      <w:r>
        <w:rPr>
          <w:rFonts w:eastAsia="Times New Roman"/>
          <w:lang w:eastAsia="zh-TW"/>
        </w:rPr>
        <w:t xml:space="preserve">Evaluasi hasil </w:t>
      </w:r>
    </w:p>
    <w:p w14:paraId="68FBBBF7" w14:textId="30A33D87" w:rsidR="00185AAE" w:rsidRDefault="00CC0BBF" w:rsidP="00CC0BBF">
      <w:pPr>
        <w:pStyle w:val="ListParagraph"/>
        <w:ind w:left="426"/>
        <w:rPr>
          <w:rFonts w:eastAsia="Times New Roman"/>
          <w:lang w:eastAsia="zh-TW"/>
        </w:rPr>
      </w:pPr>
      <w:r>
        <w:rPr>
          <w:rFonts w:eastAsia="Times New Roman"/>
          <w:lang w:eastAsia="zh-TW"/>
        </w:rPr>
        <w:t xml:space="preserve">Evaluasi dilakukan dengan membandingkan hasil perhitungan berdasarkan hasil kuesioner yang didapat. </w:t>
      </w:r>
      <w:r w:rsidR="00595BCF">
        <w:rPr>
          <w:rFonts w:eastAsia="Times New Roman"/>
          <w:lang w:eastAsia="zh-TW"/>
        </w:rPr>
        <w:t xml:space="preserve">Hasil </w:t>
      </w:r>
      <w:r w:rsidR="00444F2F">
        <w:rPr>
          <w:rFonts w:eastAsia="Times New Roman"/>
          <w:lang w:eastAsia="zh-TW"/>
        </w:rPr>
        <w:t xml:space="preserve">evaluasi usability </w:t>
      </w:r>
      <w:r w:rsidR="00595BCF">
        <w:rPr>
          <w:rFonts w:eastAsia="Times New Roman"/>
          <w:lang w:eastAsia="zh-TW"/>
        </w:rPr>
        <w:t xml:space="preserve">tersebut akan dihitung menggunakan metode SUS kemudian </w:t>
      </w:r>
      <w:r w:rsidR="00352CDD">
        <w:rPr>
          <w:rFonts w:eastAsia="Times New Roman"/>
          <w:lang w:eastAsia="zh-TW"/>
        </w:rPr>
        <w:t xml:space="preserve">menggunakan hasil evaluasi tersebut untuk menentukan hasil akhir. </w:t>
      </w:r>
      <w:r w:rsidR="009A1B59">
        <w:rPr>
          <w:rFonts w:eastAsia="Times New Roman"/>
          <w:lang w:eastAsia="zh-TW"/>
        </w:rPr>
        <w:t>Tiga aspek utama penilaian menggunakan metode SUS yaitu:</w:t>
      </w:r>
    </w:p>
    <w:p w14:paraId="017C2CBA" w14:textId="71F501C6" w:rsidR="009A1B59" w:rsidRDefault="004917B0" w:rsidP="009A1B59">
      <w:pPr>
        <w:pStyle w:val="ListParagraph"/>
        <w:numPr>
          <w:ilvl w:val="0"/>
          <w:numId w:val="28"/>
        </w:numPr>
        <w:ind w:left="851"/>
        <w:rPr>
          <w:rFonts w:eastAsia="Times New Roman"/>
          <w:lang w:eastAsia="zh-TW"/>
        </w:rPr>
      </w:pPr>
      <w:r>
        <w:rPr>
          <w:rFonts w:eastAsia="Times New Roman"/>
          <w:lang w:eastAsia="zh-TW"/>
        </w:rPr>
        <w:t>Accep</w:t>
      </w:r>
      <w:r w:rsidR="004306C5">
        <w:rPr>
          <w:rFonts w:eastAsia="Times New Roman"/>
          <w:lang w:eastAsia="zh-TW"/>
        </w:rPr>
        <w:t>tability (Penerimaan)</w:t>
      </w:r>
    </w:p>
    <w:p w14:paraId="69823D6C" w14:textId="3ABDD649" w:rsidR="004306C5" w:rsidRPr="004306C5" w:rsidRDefault="00E45D89" w:rsidP="004306C5">
      <w:pPr>
        <w:pStyle w:val="ListParagraph"/>
        <w:numPr>
          <w:ilvl w:val="0"/>
          <w:numId w:val="29"/>
        </w:numPr>
        <w:ind w:left="1276"/>
        <w:rPr>
          <w:rFonts w:eastAsia="Times New Roman"/>
          <w:lang w:eastAsia="zh-TW"/>
        </w:rPr>
      </w:pPr>
      <w:r>
        <w:rPr>
          <w:rFonts w:eastAsia="Times New Roman"/>
          <w:lang w:eastAsia="zh-TW"/>
        </w:rPr>
        <w:t>Acceptable</w:t>
      </w:r>
      <w:r w:rsidR="004306C5" w:rsidRPr="004306C5">
        <w:rPr>
          <w:rFonts w:eastAsia="Times New Roman"/>
          <w:lang w:eastAsia="zh-TW"/>
        </w:rPr>
        <w:t>: Aplikasi benar-benar diterima oleh pengguna.</w:t>
      </w:r>
    </w:p>
    <w:p w14:paraId="447B49FA" w14:textId="45FC34BC" w:rsidR="004306C5" w:rsidRPr="004306C5" w:rsidRDefault="00162E73" w:rsidP="004306C5">
      <w:pPr>
        <w:pStyle w:val="ListParagraph"/>
        <w:numPr>
          <w:ilvl w:val="0"/>
          <w:numId w:val="29"/>
        </w:numPr>
        <w:ind w:left="1276"/>
        <w:rPr>
          <w:rFonts w:eastAsia="Times New Roman"/>
          <w:lang w:eastAsia="zh-TW"/>
        </w:rPr>
      </w:pPr>
      <w:r>
        <w:rPr>
          <w:rFonts w:eastAsia="Times New Roman"/>
          <w:lang w:eastAsia="zh-TW"/>
        </w:rPr>
        <w:t>Marginal</w:t>
      </w:r>
      <w:r w:rsidR="004306C5" w:rsidRPr="004306C5">
        <w:rPr>
          <w:rFonts w:eastAsia="Times New Roman"/>
          <w:lang w:eastAsia="zh-TW"/>
        </w:rPr>
        <w:t>: Pengguna menerima aplikasi dengan beberapa keraguan.</w:t>
      </w:r>
    </w:p>
    <w:p w14:paraId="5F51EB16" w14:textId="6E3928F9" w:rsidR="004306C5" w:rsidRDefault="00162E73" w:rsidP="004306C5">
      <w:pPr>
        <w:pStyle w:val="ListParagraph"/>
        <w:numPr>
          <w:ilvl w:val="0"/>
          <w:numId w:val="29"/>
        </w:numPr>
        <w:ind w:left="1276"/>
        <w:rPr>
          <w:rFonts w:eastAsia="Times New Roman"/>
          <w:lang w:eastAsia="zh-TW"/>
        </w:rPr>
      </w:pPr>
      <w:r>
        <w:rPr>
          <w:rFonts w:eastAsia="Times New Roman"/>
          <w:lang w:eastAsia="zh-TW"/>
        </w:rPr>
        <w:t>No Acceptable</w:t>
      </w:r>
      <w:r w:rsidR="004306C5" w:rsidRPr="004306C5">
        <w:rPr>
          <w:rFonts w:eastAsia="Times New Roman"/>
          <w:lang w:eastAsia="zh-TW"/>
        </w:rPr>
        <w:t>: Aplikasi tidak diterima oleh pengguna.</w:t>
      </w:r>
    </w:p>
    <w:p w14:paraId="47F080E5" w14:textId="7794D9B9" w:rsidR="004306C5" w:rsidRDefault="004306C5" w:rsidP="009A1B59">
      <w:pPr>
        <w:pStyle w:val="ListParagraph"/>
        <w:numPr>
          <w:ilvl w:val="0"/>
          <w:numId w:val="28"/>
        </w:numPr>
        <w:ind w:left="851"/>
        <w:rPr>
          <w:rFonts w:eastAsia="Times New Roman"/>
          <w:lang w:eastAsia="zh-TW"/>
        </w:rPr>
      </w:pPr>
      <w:r>
        <w:rPr>
          <w:rFonts w:eastAsia="Times New Roman"/>
          <w:lang w:eastAsia="zh-TW"/>
        </w:rPr>
        <w:t>Grade Scale (Skala Kelas)</w:t>
      </w:r>
    </w:p>
    <w:p w14:paraId="6C1A7315" w14:textId="77777777" w:rsidR="004306C5" w:rsidRPr="004306C5" w:rsidRDefault="004306C5" w:rsidP="00694CF4">
      <w:pPr>
        <w:pStyle w:val="ListParagraph"/>
        <w:numPr>
          <w:ilvl w:val="0"/>
          <w:numId w:val="31"/>
        </w:numPr>
        <w:ind w:left="1276"/>
        <w:rPr>
          <w:rFonts w:eastAsia="Times New Roman"/>
          <w:lang w:eastAsia="zh-TW"/>
        </w:rPr>
      </w:pPr>
      <w:r w:rsidRPr="004306C5">
        <w:rPr>
          <w:rFonts w:eastAsia="Times New Roman"/>
          <w:lang w:eastAsia="zh-TW"/>
        </w:rPr>
        <w:t>A: Kualitas aplikasi sangat baik.</w:t>
      </w:r>
    </w:p>
    <w:p w14:paraId="4DBDED5B" w14:textId="77777777" w:rsidR="004306C5" w:rsidRPr="004306C5" w:rsidRDefault="004306C5" w:rsidP="00694CF4">
      <w:pPr>
        <w:pStyle w:val="ListParagraph"/>
        <w:numPr>
          <w:ilvl w:val="0"/>
          <w:numId w:val="31"/>
        </w:numPr>
        <w:ind w:left="1276"/>
        <w:rPr>
          <w:rFonts w:eastAsia="Times New Roman"/>
          <w:lang w:eastAsia="zh-TW"/>
        </w:rPr>
      </w:pPr>
      <w:r w:rsidRPr="004306C5">
        <w:rPr>
          <w:rFonts w:eastAsia="Times New Roman"/>
          <w:lang w:eastAsia="zh-TW"/>
        </w:rPr>
        <w:t>B: Kualitas aplikasi baik.</w:t>
      </w:r>
    </w:p>
    <w:p w14:paraId="0A47984D" w14:textId="77777777" w:rsidR="004306C5" w:rsidRPr="004306C5" w:rsidRDefault="004306C5" w:rsidP="00694CF4">
      <w:pPr>
        <w:pStyle w:val="ListParagraph"/>
        <w:numPr>
          <w:ilvl w:val="0"/>
          <w:numId w:val="31"/>
        </w:numPr>
        <w:ind w:left="1276"/>
        <w:rPr>
          <w:rFonts w:eastAsia="Times New Roman"/>
          <w:lang w:eastAsia="zh-TW"/>
        </w:rPr>
      </w:pPr>
      <w:r w:rsidRPr="004306C5">
        <w:rPr>
          <w:rFonts w:eastAsia="Times New Roman"/>
          <w:lang w:eastAsia="zh-TW"/>
        </w:rPr>
        <w:t>C: Kualitas aplikasi cukup baik.</w:t>
      </w:r>
    </w:p>
    <w:p w14:paraId="77AA6616" w14:textId="77777777" w:rsidR="004306C5" w:rsidRPr="004306C5" w:rsidRDefault="004306C5" w:rsidP="00694CF4">
      <w:pPr>
        <w:pStyle w:val="ListParagraph"/>
        <w:numPr>
          <w:ilvl w:val="0"/>
          <w:numId w:val="31"/>
        </w:numPr>
        <w:ind w:left="1276"/>
        <w:rPr>
          <w:rFonts w:eastAsia="Times New Roman"/>
          <w:lang w:eastAsia="zh-TW"/>
        </w:rPr>
      </w:pPr>
      <w:r w:rsidRPr="004306C5">
        <w:rPr>
          <w:rFonts w:eastAsia="Times New Roman"/>
          <w:lang w:eastAsia="zh-TW"/>
        </w:rPr>
        <w:t>D: Kualitas aplikasi kurang baik.</w:t>
      </w:r>
    </w:p>
    <w:p w14:paraId="24717409" w14:textId="5F1B48F6" w:rsidR="004306C5" w:rsidRDefault="004306C5" w:rsidP="00694CF4">
      <w:pPr>
        <w:pStyle w:val="ListParagraph"/>
        <w:numPr>
          <w:ilvl w:val="0"/>
          <w:numId w:val="31"/>
        </w:numPr>
        <w:ind w:left="1276"/>
        <w:rPr>
          <w:rFonts w:eastAsia="Times New Roman"/>
          <w:lang w:eastAsia="zh-TW"/>
        </w:rPr>
      </w:pPr>
      <w:r w:rsidRPr="004306C5">
        <w:rPr>
          <w:rFonts w:eastAsia="Times New Roman"/>
          <w:lang w:eastAsia="zh-TW"/>
        </w:rPr>
        <w:t>E: Kualitas aplikasi sangat kurang baik.</w:t>
      </w:r>
    </w:p>
    <w:p w14:paraId="2C19968B" w14:textId="34CADFA8" w:rsidR="004306C5" w:rsidRDefault="004306C5" w:rsidP="009A1B59">
      <w:pPr>
        <w:pStyle w:val="ListParagraph"/>
        <w:numPr>
          <w:ilvl w:val="0"/>
          <w:numId w:val="28"/>
        </w:numPr>
        <w:ind w:left="851"/>
        <w:rPr>
          <w:rFonts w:eastAsia="Times New Roman"/>
          <w:lang w:eastAsia="zh-TW"/>
        </w:rPr>
      </w:pPr>
      <w:r>
        <w:rPr>
          <w:rFonts w:eastAsia="Times New Roman"/>
          <w:lang w:eastAsia="zh-TW"/>
        </w:rPr>
        <w:t>Adjective Range (Peringkat Kata Sifat)</w:t>
      </w:r>
    </w:p>
    <w:p w14:paraId="30D71EB8" w14:textId="66341D9D" w:rsidR="004306C5" w:rsidRPr="004306C5" w:rsidRDefault="00E45D89" w:rsidP="00694CF4">
      <w:pPr>
        <w:pStyle w:val="ListParagraph"/>
        <w:numPr>
          <w:ilvl w:val="0"/>
          <w:numId w:val="30"/>
        </w:numPr>
        <w:ind w:left="1276"/>
        <w:rPr>
          <w:rFonts w:eastAsia="Times New Roman"/>
          <w:lang w:eastAsia="zh-TW"/>
        </w:rPr>
      </w:pPr>
      <w:r>
        <w:rPr>
          <w:rFonts w:eastAsia="Times New Roman"/>
          <w:lang w:eastAsia="zh-TW"/>
        </w:rPr>
        <w:t>Worst Imaginable</w:t>
      </w:r>
      <w:r w:rsidR="004306C5" w:rsidRPr="004306C5">
        <w:rPr>
          <w:rFonts w:eastAsia="Times New Roman"/>
          <w:lang w:eastAsia="zh-TW"/>
        </w:rPr>
        <w:t>: Aplikasi sangat buruk.</w:t>
      </w:r>
    </w:p>
    <w:p w14:paraId="47C24412" w14:textId="47A68858" w:rsidR="004306C5" w:rsidRPr="004306C5" w:rsidRDefault="00E45D89" w:rsidP="00694CF4">
      <w:pPr>
        <w:pStyle w:val="ListParagraph"/>
        <w:numPr>
          <w:ilvl w:val="0"/>
          <w:numId w:val="30"/>
        </w:numPr>
        <w:ind w:left="1276"/>
        <w:rPr>
          <w:rFonts w:eastAsia="Times New Roman"/>
          <w:lang w:eastAsia="zh-TW"/>
        </w:rPr>
      </w:pPr>
      <w:r>
        <w:rPr>
          <w:rFonts w:eastAsia="Times New Roman"/>
          <w:lang w:eastAsia="zh-TW"/>
        </w:rPr>
        <w:t>Poor</w:t>
      </w:r>
      <w:r w:rsidR="004306C5" w:rsidRPr="004306C5">
        <w:rPr>
          <w:rFonts w:eastAsia="Times New Roman"/>
          <w:lang w:eastAsia="zh-TW"/>
        </w:rPr>
        <w:t>: Kualitas aplikasi kurang baik.</w:t>
      </w:r>
    </w:p>
    <w:p w14:paraId="02BA4E78" w14:textId="77777777" w:rsidR="004306C5" w:rsidRPr="004306C5" w:rsidRDefault="004306C5" w:rsidP="00694CF4">
      <w:pPr>
        <w:pStyle w:val="ListParagraph"/>
        <w:numPr>
          <w:ilvl w:val="0"/>
          <w:numId w:val="30"/>
        </w:numPr>
        <w:ind w:left="1276"/>
        <w:rPr>
          <w:rFonts w:eastAsia="Times New Roman"/>
          <w:lang w:eastAsia="zh-TW"/>
        </w:rPr>
      </w:pPr>
      <w:r w:rsidRPr="004306C5">
        <w:rPr>
          <w:rFonts w:eastAsia="Times New Roman"/>
          <w:lang w:eastAsia="zh-TW"/>
        </w:rPr>
        <w:t>Ok: Aplikasi dalam kondisi standar atau cukup baik.</w:t>
      </w:r>
    </w:p>
    <w:p w14:paraId="40610299" w14:textId="7350D081" w:rsidR="004306C5" w:rsidRPr="004306C5" w:rsidRDefault="00E45D89" w:rsidP="00694CF4">
      <w:pPr>
        <w:pStyle w:val="ListParagraph"/>
        <w:numPr>
          <w:ilvl w:val="0"/>
          <w:numId w:val="30"/>
        </w:numPr>
        <w:ind w:left="1276"/>
        <w:rPr>
          <w:rFonts w:eastAsia="Times New Roman"/>
          <w:lang w:eastAsia="zh-TW"/>
        </w:rPr>
      </w:pPr>
      <w:r>
        <w:rPr>
          <w:rFonts w:eastAsia="Times New Roman"/>
          <w:lang w:eastAsia="zh-TW"/>
        </w:rPr>
        <w:t>Good</w:t>
      </w:r>
      <w:r w:rsidR="004306C5" w:rsidRPr="004306C5">
        <w:rPr>
          <w:rFonts w:eastAsia="Times New Roman"/>
          <w:lang w:eastAsia="zh-TW"/>
        </w:rPr>
        <w:t>: Aplikasi berkualitas baik.</w:t>
      </w:r>
    </w:p>
    <w:p w14:paraId="64AD797B" w14:textId="123081E2" w:rsidR="004306C5" w:rsidRPr="004306C5" w:rsidRDefault="00E45D89" w:rsidP="00694CF4">
      <w:pPr>
        <w:pStyle w:val="ListParagraph"/>
        <w:numPr>
          <w:ilvl w:val="0"/>
          <w:numId w:val="30"/>
        </w:numPr>
        <w:ind w:left="1276"/>
        <w:rPr>
          <w:rFonts w:eastAsia="Times New Roman"/>
          <w:lang w:eastAsia="zh-TW"/>
        </w:rPr>
      </w:pPr>
      <w:r>
        <w:rPr>
          <w:rFonts w:eastAsia="Times New Roman"/>
          <w:lang w:eastAsia="zh-TW"/>
        </w:rPr>
        <w:t>Excellent</w:t>
      </w:r>
      <w:r w:rsidR="004306C5" w:rsidRPr="004306C5">
        <w:rPr>
          <w:rFonts w:eastAsia="Times New Roman"/>
          <w:lang w:eastAsia="zh-TW"/>
        </w:rPr>
        <w:t>: Kualitas aplikasi sangat baik.</w:t>
      </w:r>
    </w:p>
    <w:p w14:paraId="65F30526" w14:textId="4EDBAF12" w:rsidR="004306C5" w:rsidRDefault="00E45D89" w:rsidP="00694CF4">
      <w:pPr>
        <w:pStyle w:val="ListParagraph"/>
        <w:numPr>
          <w:ilvl w:val="0"/>
          <w:numId w:val="30"/>
        </w:numPr>
        <w:ind w:left="1276"/>
        <w:rPr>
          <w:rFonts w:eastAsia="Times New Roman"/>
          <w:lang w:eastAsia="zh-TW"/>
        </w:rPr>
      </w:pPr>
      <w:r>
        <w:rPr>
          <w:rFonts w:eastAsia="Times New Roman"/>
          <w:lang w:eastAsia="zh-TW"/>
        </w:rPr>
        <w:t>Best Imaginable</w:t>
      </w:r>
      <w:r w:rsidR="004306C5" w:rsidRPr="004306C5">
        <w:rPr>
          <w:rFonts w:eastAsia="Times New Roman"/>
          <w:lang w:eastAsia="zh-TW"/>
        </w:rPr>
        <w:t>: Aplikasi luar biasa.</w:t>
      </w:r>
    </w:p>
    <w:p w14:paraId="611D8DF2" w14:textId="09279E35" w:rsidR="00E45D89" w:rsidRDefault="00E45D89" w:rsidP="00E45D89">
      <w:pPr>
        <w:pStyle w:val="ListParagraph"/>
        <w:ind w:left="426"/>
        <w:rPr>
          <w:rFonts w:eastAsia="Times New Roman"/>
          <w:lang w:eastAsia="zh-TW"/>
        </w:rPr>
      </w:pPr>
      <w:r>
        <w:rPr>
          <w:rFonts w:eastAsia="Times New Roman"/>
          <w:lang w:eastAsia="zh-TW"/>
        </w:rPr>
        <w:t xml:space="preserve">Rentang penilaian berdasarkan ketiga aspek tersebut dapat dilihat pada Gambar </w:t>
      </w:r>
      <w:r w:rsidR="00580F9C">
        <w:rPr>
          <w:rFonts w:eastAsia="Times New Roman"/>
          <w:lang w:eastAsia="zh-TW"/>
        </w:rPr>
        <w:t>2</w:t>
      </w:r>
      <w:r>
        <w:rPr>
          <w:rFonts w:eastAsia="Times New Roman"/>
          <w:lang w:eastAsia="zh-TW"/>
        </w:rPr>
        <w:t>.</w:t>
      </w:r>
    </w:p>
    <w:p w14:paraId="409A9DC5" w14:textId="3B6BDFCE" w:rsidR="00580F9C" w:rsidRPr="00580F9C" w:rsidRDefault="00580F9C" w:rsidP="00580F9C">
      <w:pPr>
        <w:spacing w:after="0"/>
        <w:ind w:left="567"/>
        <w:jc w:val="center"/>
        <w:rPr>
          <w:rFonts w:eastAsia="Times New Roman"/>
          <w:sz w:val="20"/>
          <w:szCs w:val="20"/>
          <w:lang w:eastAsia="zh-TW"/>
        </w:rPr>
      </w:pPr>
      <w:r w:rsidRPr="00235C13">
        <w:rPr>
          <w:rFonts w:eastAsia="Times New Roman"/>
          <w:sz w:val="20"/>
          <w:szCs w:val="20"/>
          <w:lang w:eastAsia="zh-TW"/>
        </w:rPr>
        <w:t xml:space="preserve">Gambar </w:t>
      </w:r>
      <w:r>
        <w:rPr>
          <w:rFonts w:eastAsia="Times New Roman"/>
          <w:sz w:val="20"/>
          <w:szCs w:val="20"/>
          <w:lang w:eastAsia="zh-TW"/>
        </w:rPr>
        <w:t>2. Penentuan Hasil Akhir Metode SUS</w:t>
      </w:r>
    </w:p>
    <w:p w14:paraId="0159CAE2" w14:textId="47172680" w:rsidR="00540B0B" w:rsidRDefault="00540B0B" w:rsidP="00580F9C">
      <w:pPr>
        <w:pStyle w:val="ListParagraph"/>
        <w:ind w:left="426"/>
        <w:jc w:val="center"/>
        <w:rPr>
          <w:rFonts w:eastAsia="Times New Roman"/>
          <w:lang w:eastAsia="zh-TW"/>
        </w:rPr>
      </w:pPr>
      <w:r>
        <w:rPr>
          <w:noProof/>
        </w:rPr>
        <w:lastRenderedPageBreak/>
        <w:drawing>
          <wp:inline distT="0" distB="0" distL="0" distR="0" wp14:anchorId="5E2CC4BB" wp14:editId="2DA7866A">
            <wp:extent cx="4571315" cy="193231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7849" cy="1935079"/>
                    </a:xfrm>
                    <a:prstGeom prst="rect">
                      <a:avLst/>
                    </a:prstGeom>
                  </pic:spPr>
                </pic:pic>
              </a:graphicData>
            </a:graphic>
          </wp:inline>
        </w:drawing>
      </w:r>
    </w:p>
    <w:p w14:paraId="138AC2F5" w14:textId="49A275AA" w:rsidR="00CC0BBF" w:rsidRDefault="00185AAE" w:rsidP="00CC0BBF">
      <w:pPr>
        <w:pStyle w:val="ListParagraph"/>
        <w:ind w:left="426"/>
        <w:rPr>
          <w:rFonts w:eastAsia="Times New Roman"/>
          <w:lang w:eastAsia="zh-TW"/>
        </w:rPr>
      </w:pPr>
      <w:r>
        <w:rPr>
          <w:rFonts w:eastAsia="Times New Roman"/>
          <w:lang w:eastAsia="zh-TW"/>
        </w:rPr>
        <w:t>Selain mengevaluasi usability menggunakan metode SUS, dilakukan juga perhitungan menggunakan metode ANOVA</w:t>
      </w:r>
      <w:r w:rsidR="008A26B0">
        <w:rPr>
          <w:rFonts w:eastAsia="Times New Roman"/>
          <w:lang w:eastAsia="zh-TW"/>
        </w:rPr>
        <w:t xml:space="preserve"> untuk mengetahui adanya signifikansi dalam pengujian ini. </w:t>
      </w:r>
      <w:r w:rsidR="00CC0BBF">
        <w:rPr>
          <w:rFonts w:eastAsia="Times New Roman"/>
          <w:lang w:eastAsia="zh-TW"/>
        </w:rPr>
        <w:t>Penarikan kesimpulan kemudian dilakukan dengan pernyataan mengenai hasil pengujian hipotesis untuk mengetahui hasil akhir yang diperoleh dari penelitian yang dilakukan.</w:t>
      </w:r>
    </w:p>
    <w:p w14:paraId="4D65E96D" w14:textId="71ABF55A" w:rsidR="00CC0BBF" w:rsidRDefault="00CC0BBF" w:rsidP="00CC0BBF">
      <w:pPr>
        <w:pStyle w:val="ListParagraph"/>
        <w:ind w:left="426"/>
        <w:rPr>
          <w:rFonts w:eastAsia="Times New Roman"/>
          <w:lang w:eastAsia="zh-TW"/>
        </w:rPr>
      </w:pPr>
      <w:r>
        <w:rPr>
          <w:rFonts w:eastAsia="Times New Roman"/>
          <w:lang w:eastAsia="zh-TW"/>
        </w:rPr>
        <w:t xml:space="preserve">Berikut hipotesis </w:t>
      </w:r>
      <w:r w:rsidR="00E63B09">
        <w:rPr>
          <w:rFonts w:eastAsia="Times New Roman"/>
          <w:lang w:eastAsia="zh-TW"/>
        </w:rPr>
        <w:t xml:space="preserve">awal (H0) </w:t>
      </w:r>
      <w:r w:rsidR="00706D78">
        <w:rPr>
          <w:rFonts w:eastAsia="Times New Roman"/>
          <w:lang w:eastAsia="zh-TW"/>
        </w:rPr>
        <w:t xml:space="preserve">untuk metode input secara suara dan ketik </w:t>
      </w:r>
      <w:r>
        <w:rPr>
          <w:rFonts w:eastAsia="Times New Roman"/>
          <w:lang w:eastAsia="zh-TW"/>
        </w:rPr>
        <w:t>yang dapat dijadikan sebagai acuan pada penelitian ini</w:t>
      </w:r>
      <w:r w:rsidR="00FD16EC">
        <w:rPr>
          <w:rFonts w:eastAsia="Times New Roman"/>
          <w:lang w:eastAsia="zh-TW"/>
        </w:rPr>
        <w:t xml:space="preserve"> dapat dilihat pada Tabel </w:t>
      </w:r>
      <w:r w:rsidR="00D84C13">
        <w:rPr>
          <w:rFonts w:eastAsia="Times New Roman"/>
          <w:lang w:eastAsia="zh-TW"/>
        </w:rPr>
        <w:t>2</w:t>
      </w:r>
      <w:r w:rsidR="00FD16EC">
        <w:rPr>
          <w:rFonts w:eastAsia="Times New Roman"/>
          <w:lang w:eastAsia="zh-TW"/>
        </w:rPr>
        <w:t>.</w:t>
      </w:r>
    </w:p>
    <w:p w14:paraId="555078DE" w14:textId="0C7EA5D1" w:rsidR="00FD16EC" w:rsidRDefault="00FD16EC" w:rsidP="00FD16EC">
      <w:pPr>
        <w:pStyle w:val="ListParagraph"/>
        <w:ind w:left="426"/>
        <w:jc w:val="center"/>
        <w:rPr>
          <w:rFonts w:eastAsia="Times New Roman"/>
          <w:lang w:eastAsia="zh-TW"/>
        </w:rPr>
      </w:pPr>
      <w:r>
        <w:rPr>
          <w:rFonts w:eastAsia="Times New Roman"/>
          <w:lang w:eastAsia="zh-TW"/>
        </w:rPr>
        <w:t xml:space="preserve">Tabel </w:t>
      </w:r>
      <w:r w:rsidR="00D84C13">
        <w:rPr>
          <w:rFonts w:eastAsia="Times New Roman"/>
          <w:lang w:eastAsia="zh-TW"/>
        </w:rPr>
        <w:t xml:space="preserve">2. </w:t>
      </w:r>
      <w:r>
        <w:rPr>
          <w:rFonts w:eastAsia="Times New Roman"/>
          <w:lang w:eastAsia="zh-TW"/>
        </w:rPr>
        <w:t>Hipotesis Awal (H0)</w:t>
      </w:r>
    </w:p>
    <w:tbl>
      <w:tblPr>
        <w:tblStyle w:val="TableGrid"/>
        <w:tblW w:w="0" w:type="auto"/>
        <w:tblInd w:w="426" w:type="dxa"/>
        <w:tblLook w:val="04A0" w:firstRow="1" w:lastRow="0" w:firstColumn="1" w:lastColumn="0" w:noHBand="0" w:noVBand="1"/>
      </w:tblPr>
      <w:tblGrid>
        <w:gridCol w:w="590"/>
        <w:gridCol w:w="8536"/>
      </w:tblGrid>
      <w:tr w:rsidR="00FD16EC" w14:paraId="6A391CC8" w14:textId="77777777" w:rsidTr="00FD16EC">
        <w:tc>
          <w:tcPr>
            <w:tcW w:w="562" w:type="dxa"/>
          </w:tcPr>
          <w:p w14:paraId="0DA4598C" w14:textId="2F4B18E1" w:rsidR="00FD16EC" w:rsidRDefault="00FD16EC" w:rsidP="00CC0BBF">
            <w:pPr>
              <w:pStyle w:val="ListParagraph"/>
              <w:ind w:left="0"/>
              <w:rPr>
                <w:rFonts w:eastAsia="Times New Roman"/>
                <w:lang w:eastAsia="zh-TW"/>
              </w:rPr>
            </w:pPr>
            <w:r>
              <w:rPr>
                <w:rFonts w:eastAsia="Times New Roman"/>
                <w:lang w:eastAsia="zh-TW"/>
              </w:rPr>
              <w:t xml:space="preserve">No. </w:t>
            </w:r>
          </w:p>
        </w:tc>
        <w:tc>
          <w:tcPr>
            <w:tcW w:w="8564" w:type="dxa"/>
          </w:tcPr>
          <w:p w14:paraId="750C0C19" w14:textId="22B70D69" w:rsidR="00FD16EC" w:rsidRDefault="00FD16EC" w:rsidP="00CC0BBF">
            <w:pPr>
              <w:pStyle w:val="ListParagraph"/>
              <w:ind w:left="0"/>
              <w:rPr>
                <w:rFonts w:eastAsia="Times New Roman"/>
                <w:lang w:eastAsia="zh-TW"/>
              </w:rPr>
            </w:pPr>
            <w:r>
              <w:rPr>
                <w:rFonts w:eastAsia="Times New Roman"/>
                <w:lang w:eastAsia="zh-TW"/>
              </w:rPr>
              <w:t>Hipotesis Awal</w:t>
            </w:r>
          </w:p>
        </w:tc>
      </w:tr>
      <w:tr w:rsidR="00FD16EC" w14:paraId="200379F9" w14:textId="77777777" w:rsidTr="00FD16EC">
        <w:tc>
          <w:tcPr>
            <w:tcW w:w="562" w:type="dxa"/>
            <w:vAlign w:val="center"/>
          </w:tcPr>
          <w:p w14:paraId="2C120EAE" w14:textId="0C709839" w:rsidR="00FD16EC" w:rsidRDefault="00FD16EC" w:rsidP="00FD16EC">
            <w:pPr>
              <w:pStyle w:val="ListParagraph"/>
              <w:ind w:left="0"/>
              <w:jc w:val="center"/>
              <w:rPr>
                <w:rFonts w:eastAsia="Times New Roman"/>
                <w:lang w:eastAsia="zh-TW"/>
              </w:rPr>
            </w:pPr>
            <w:r>
              <w:rPr>
                <w:rFonts w:eastAsia="Times New Roman"/>
                <w:lang w:eastAsia="zh-TW"/>
              </w:rPr>
              <w:t>1</w:t>
            </w:r>
          </w:p>
        </w:tc>
        <w:tc>
          <w:tcPr>
            <w:tcW w:w="8564" w:type="dxa"/>
          </w:tcPr>
          <w:p w14:paraId="4BCA03E0" w14:textId="17276E43" w:rsidR="00FD16EC" w:rsidRDefault="00FD16EC" w:rsidP="00FD16EC">
            <w:pPr>
              <w:rPr>
                <w:rFonts w:eastAsia="Times New Roman"/>
                <w:lang w:eastAsia="zh-TW"/>
              </w:rPr>
            </w:pPr>
            <w:r w:rsidRPr="00FD16EC">
              <w:rPr>
                <w:rFonts w:eastAsia="Times New Roman"/>
                <w:lang w:eastAsia="zh-TW"/>
              </w:rPr>
              <w:t>Tidak terdapat perbedaan signifikan antara pria dan wanita dalam menggunakan metode input suara.</w:t>
            </w:r>
          </w:p>
        </w:tc>
      </w:tr>
      <w:tr w:rsidR="00FD16EC" w14:paraId="3084485F" w14:textId="77777777" w:rsidTr="00FD16EC">
        <w:tc>
          <w:tcPr>
            <w:tcW w:w="562" w:type="dxa"/>
            <w:vAlign w:val="center"/>
          </w:tcPr>
          <w:p w14:paraId="406B17E1" w14:textId="568C732F" w:rsidR="00FD16EC" w:rsidRDefault="00FD16EC" w:rsidP="00FD16EC">
            <w:pPr>
              <w:pStyle w:val="ListParagraph"/>
              <w:ind w:left="0"/>
              <w:jc w:val="center"/>
              <w:rPr>
                <w:rFonts w:eastAsia="Times New Roman"/>
                <w:lang w:eastAsia="zh-TW"/>
              </w:rPr>
            </w:pPr>
            <w:r>
              <w:rPr>
                <w:rFonts w:eastAsia="Times New Roman"/>
                <w:lang w:eastAsia="zh-TW"/>
              </w:rPr>
              <w:t>2</w:t>
            </w:r>
          </w:p>
        </w:tc>
        <w:tc>
          <w:tcPr>
            <w:tcW w:w="8564" w:type="dxa"/>
          </w:tcPr>
          <w:p w14:paraId="677FE515" w14:textId="08CC0D50" w:rsidR="00FD16EC" w:rsidRDefault="00FD16EC" w:rsidP="00FD16EC">
            <w:pPr>
              <w:rPr>
                <w:rFonts w:eastAsia="Times New Roman"/>
                <w:lang w:eastAsia="zh-TW"/>
              </w:rPr>
            </w:pPr>
            <w:r w:rsidRPr="00FD16EC">
              <w:rPr>
                <w:rFonts w:eastAsia="Times New Roman"/>
                <w:lang w:eastAsia="zh-TW"/>
              </w:rPr>
              <w:t>Tidak terdapat perbedaan signifikan antara pria dan wanita dalam menggunakan metode input ketik.</w:t>
            </w:r>
          </w:p>
        </w:tc>
      </w:tr>
      <w:tr w:rsidR="00FD16EC" w14:paraId="3D9FDEA0" w14:textId="77777777" w:rsidTr="00FD16EC">
        <w:tc>
          <w:tcPr>
            <w:tcW w:w="562" w:type="dxa"/>
            <w:vAlign w:val="center"/>
          </w:tcPr>
          <w:p w14:paraId="5DD93402" w14:textId="652BBFEB" w:rsidR="00FD16EC" w:rsidRDefault="00FD16EC" w:rsidP="00FD16EC">
            <w:pPr>
              <w:pStyle w:val="ListParagraph"/>
              <w:ind w:left="0"/>
              <w:jc w:val="center"/>
              <w:rPr>
                <w:rFonts w:eastAsia="Times New Roman"/>
                <w:lang w:eastAsia="zh-TW"/>
              </w:rPr>
            </w:pPr>
            <w:r>
              <w:rPr>
                <w:rFonts w:eastAsia="Times New Roman"/>
                <w:lang w:eastAsia="zh-TW"/>
              </w:rPr>
              <w:t>3</w:t>
            </w:r>
          </w:p>
        </w:tc>
        <w:tc>
          <w:tcPr>
            <w:tcW w:w="8564" w:type="dxa"/>
          </w:tcPr>
          <w:p w14:paraId="70AD2636" w14:textId="5EBDBCA8" w:rsidR="00FD16EC" w:rsidRDefault="00FD16EC" w:rsidP="00FD16EC">
            <w:pPr>
              <w:rPr>
                <w:rFonts w:eastAsia="Times New Roman"/>
                <w:lang w:eastAsia="zh-TW"/>
              </w:rPr>
            </w:pPr>
            <w:r w:rsidRPr="00FD16EC">
              <w:rPr>
                <w:rFonts w:eastAsia="Times New Roman"/>
                <w:lang w:eastAsia="zh-TW"/>
              </w:rPr>
              <w:t>Tidak terdapat perbedaan signifikan antara jenis pendidikan terakhir dalam menggunakan metode input suara.</w:t>
            </w:r>
          </w:p>
        </w:tc>
      </w:tr>
      <w:tr w:rsidR="00FD16EC" w14:paraId="6B971F20" w14:textId="77777777" w:rsidTr="00FD16EC">
        <w:tc>
          <w:tcPr>
            <w:tcW w:w="562" w:type="dxa"/>
            <w:vAlign w:val="center"/>
          </w:tcPr>
          <w:p w14:paraId="392C8774" w14:textId="5A6E7F26" w:rsidR="00FD16EC" w:rsidRDefault="00FD16EC" w:rsidP="00FD16EC">
            <w:pPr>
              <w:pStyle w:val="ListParagraph"/>
              <w:ind w:left="0"/>
              <w:jc w:val="center"/>
              <w:rPr>
                <w:rFonts w:eastAsia="Times New Roman"/>
                <w:lang w:eastAsia="zh-TW"/>
              </w:rPr>
            </w:pPr>
            <w:r>
              <w:rPr>
                <w:rFonts w:eastAsia="Times New Roman"/>
                <w:lang w:eastAsia="zh-TW"/>
              </w:rPr>
              <w:t>4</w:t>
            </w:r>
          </w:p>
        </w:tc>
        <w:tc>
          <w:tcPr>
            <w:tcW w:w="8564" w:type="dxa"/>
          </w:tcPr>
          <w:p w14:paraId="7C55331F" w14:textId="2FFB5B57" w:rsidR="00FD16EC" w:rsidRDefault="00FD16EC" w:rsidP="00FD16EC">
            <w:pPr>
              <w:rPr>
                <w:rFonts w:eastAsia="Times New Roman"/>
                <w:lang w:eastAsia="zh-TW"/>
              </w:rPr>
            </w:pPr>
            <w:r w:rsidRPr="00FD16EC">
              <w:rPr>
                <w:rFonts w:eastAsia="Times New Roman"/>
                <w:lang w:eastAsia="zh-TW"/>
              </w:rPr>
              <w:t>Tidak terdapat perbedaan signifikan antara jenis pendidikan terakhir dalam menggunakan metode input ketik.</w:t>
            </w:r>
          </w:p>
        </w:tc>
      </w:tr>
      <w:tr w:rsidR="00FD16EC" w14:paraId="1FAC2566" w14:textId="77777777" w:rsidTr="00FD16EC">
        <w:tc>
          <w:tcPr>
            <w:tcW w:w="562" w:type="dxa"/>
            <w:vAlign w:val="center"/>
          </w:tcPr>
          <w:p w14:paraId="682C9797" w14:textId="5C10BA68" w:rsidR="00FD16EC" w:rsidRDefault="00FD16EC" w:rsidP="00FD16EC">
            <w:pPr>
              <w:pStyle w:val="ListParagraph"/>
              <w:ind w:left="0"/>
              <w:jc w:val="center"/>
              <w:rPr>
                <w:rFonts w:eastAsia="Times New Roman"/>
                <w:lang w:eastAsia="zh-TW"/>
              </w:rPr>
            </w:pPr>
            <w:r>
              <w:rPr>
                <w:rFonts w:eastAsia="Times New Roman"/>
                <w:lang w:eastAsia="zh-TW"/>
              </w:rPr>
              <w:t>5</w:t>
            </w:r>
          </w:p>
        </w:tc>
        <w:tc>
          <w:tcPr>
            <w:tcW w:w="8564" w:type="dxa"/>
          </w:tcPr>
          <w:p w14:paraId="11C07744" w14:textId="58EBD812" w:rsidR="00FD16EC" w:rsidRDefault="00FD16EC" w:rsidP="00FD16EC">
            <w:pPr>
              <w:rPr>
                <w:rFonts w:eastAsia="Times New Roman"/>
                <w:lang w:eastAsia="zh-TW"/>
              </w:rPr>
            </w:pPr>
            <w:r w:rsidRPr="00FD16EC">
              <w:rPr>
                <w:rFonts w:eastAsia="Times New Roman"/>
                <w:lang w:eastAsia="zh-TW"/>
              </w:rPr>
              <w:t>Tidak terdapat perbedaan signifikan antara metode input menggunakan suara dan ketik pada tingkat kenyamanan pengguna.</w:t>
            </w:r>
          </w:p>
        </w:tc>
      </w:tr>
    </w:tbl>
    <w:p w14:paraId="400A5E53" w14:textId="77777777" w:rsidR="00FD16EC" w:rsidRDefault="00FD16EC" w:rsidP="00CC0BBF">
      <w:pPr>
        <w:pStyle w:val="ListParagraph"/>
        <w:ind w:left="426"/>
        <w:rPr>
          <w:rFonts w:eastAsia="Times New Roman"/>
          <w:lang w:eastAsia="zh-TW"/>
        </w:rPr>
      </w:pPr>
    </w:p>
    <w:p w14:paraId="74416025" w14:textId="0AED83DD" w:rsidR="008A26B0" w:rsidRDefault="00E968C1" w:rsidP="00E968C1">
      <w:pPr>
        <w:pStyle w:val="ListParagraph"/>
        <w:ind w:left="426"/>
        <w:rPr>
          <w:rFonts w:eastAsia="Times New Roman"/>
          <w:lang w:eastAsia="zh-TW"/>
        </w:rPr>
      </w:pPr>
      <w:r w:rsidRPr="00E968C1">
        <w:rPr>
          <w:rFonts w:eastAsia="Times New Roman"/>
          <w:lang w:eastAsia="zh-TW"/>
        </w:rPr>
        <w:t xml:space="preserve">Menentukan signifikansi dalam hasil analisis varians (ANOVA) melibatkan evaluasi nilai p-nilai yang dihasilkan dari uji </w:t>
      </w:r>
      <w:r>
        <w:rPr>
          <w:rFonts w:eastAsia="Times New Roman"/>
          <w:lang w:eastAsia="zh-TW"/>
        </w:rPr>
        <w:t xml:space="preserve">statistik. </w:t>
      </w:r>
      <w:r w:rsidRPr="00E968C1">
        <w:rPr>
          <w:rFonts w:eastAsia="Times New Roman"/>
          <w:lang w:eastAsia="zh-TW"/>
        </w:rPr>
        <w:t>Jika nilai p-nilai kurang dari tingkat signifikans</w:t>
      </w:r>
      <w:r w:rsidR="00564BF1">
        <w:rPr>
          <w:rFonts w:eastAsia="Times New Roman"/>
          <w:lang w:eastAsia="zh-TW"/>
        </w:rPr>
        <w:t>i, yaitu 0,05</w:t>
      </w:r>
      <w:r w:rsidRPr="00E968C1">
        <w:rPr>
          <w:rFonts w:eastAsia="Times New Roman"/>
          <w:lang w:eastAsia="zh-TW"/>
        </w:rPr>
        <w:t>, maka hipotesis nol (H0)</w:t>
      </w:r>
      <w:r w:rsidR="00564BF1">
        <w:rPr>
          <w:rFonts w:eastAsia="Times New Roman"/>
          <w:lang w:eastAsia="zh-TW"/>
        </w:rPr>
        <w:t xml:space="preserve"> ditolak</w:t>
      </w:r>
      <w:r w:rsidRPr="00E968C1">
        <w:rPr>
          <w:rFonts w:eastAsia="Times New Roman"/>
          <w:lang w:eastAsia="zh-TW"/>
        </w:rPr>
        <w:t>.</w:t>
      </w:r>
      <w:r w:rsidR="00564BF1">
        <w:rPr>
          <w:rFonts w:eastAsia="Times New Roman"/>
          <w:lang w:eastAsia="zh-TW"/>
        </w:rPr>
        <w:t xml:space="preserve"> </w:t>
      </w:r>
      <w:r w:rsidRPr="00E968C1">
        <w:rPr>
          <w:rFonts w:eastAsia="Times New Roman"/>
          <w:lang w:eastAsia="zh-TW"/>
        </w:rPr>
        <w:t xml:space="preserve">Jika nilai p-nilai lebih besar dari </w:t>
      </w:r>
      <w:r w:rsidR="00564BF1">
        <w:rPr>
          <w:rFonts w:eastAsia="Times New Roman"/>
          <w:lang w:eastAsia="zh-TW"/>
        </w:rPr>
        <w:t>0,05</w:t>
      </w:r>
      <w:r w:rsidRPr="00E968C1">
        <w:rPr>
          <w:rFonts w:eastAsia="Times New Roman"/>
          <w:lang w:eastAsia="zh-TW"/>
        </w:rPr>
        <w:t>, maka</w:t>
      </w:r>
      <w:r w:rsidR="00564BF1">
        <w:rPr>
          <w:rFonts w:eastAsia="Times New Roman"/>
          <w:lang w:eastAsia="zh-TW"/>
        </w:rPr>
        <w:t xml:space="preserve"> hipotesis nol (H0) diterima</w:t>
      </w:r>
      <w:r w:rsidRPr="00E968C1">
        <w:rPr>
          <w:rFonts w:eastAsia="Times New Roman"/>
          <w:lang w:eastAsia="zh-TW"/>
        </w:rPr>
        <w:t>.</w:t>
      </w:r>
    </w:p>
    <w:p w14:paraId="1B6056CB" w14:textId="42E69EA2" w:rsidR="003C0CE0" w:rsidRDefault="00197749" w:rsidP="004C4EDF">
      <w:pPr>
        <w:pStyle w:val="Heading2"/>
        <w:rPr>
          <w:rFonts w:ascii="Segoe UI" w:eastAsia="Times New Roman" w:hAnsi="Segoe UI" w:cs="Segoe UI"/>
          <w:color w:val="24292E"/>
          <w:sz w:val="24"/>
          <w:lang w:eastAsia="zh-TW"/>
        </w:rPr>
      </w:pPr>
      <w:r>
        <w:t>Hasil dan Diskusi</w:t>
      </w:r>
    </w:p>
    <w:p w14:paraId="04DA7364" w14:textId="21A885D7" w:rsidR="001B4BF5" w:rsidRDefault="001B4BF5" w:rsidP="002F3013">
      <w:pPr>
        <w:pStyle w:val="ListBullet"/>
        <w:numPr>
          <w:ilvl w:val="0"/>
          <w:numId w:val="0"/>
        </w:numPr>
        <w:rPr>
          <w:rFonts w:eastAsia="Times New Roman"/>
          <w:lang w:eastAsia="zh-TW"/>
        </w:rPr>
      </w:pPr>
      <w:r>
        <w:rPr>
          <w:rFonts w:eastAsia="Times New Roman"/>
          <w:lang w:eastAsia="zh-TW"/>
        </w:rPr>
        <w:t xml:space="preserve">Eksperimen dilakukan dan partisipan mencoba metode input yang diuji. Setelah </w:t>
      </w:r>
      <w:r w:rsidRPr="001B4BF5">
        <w:rPr>
          <w:rFonts w:eastAsia="Times New Roman"/>
          <w:lang w:eastAsia="zh-TW"/>
        </w:rPr>
        <w:t xml:space="preserve">selesai melakukan </w:t>
      </w:r>
      <w:r>
        <w:rPr>
          <w:rFonts w:eastAsia="Times New Roman"/>
          <w:lang w:eastAsia="zh-TW"/>
        </w:rPr>
        <w:t>pengujian kedua metode input tersebut, p</w:t>
      </w:r>
      <w:r w:rsidRPr="001B4BF5">
        <w:rPr>
          <w:rFonts w:eastAsia="Times New Roman"/>
          <w:lang w:eastAsia="zh-TW"/>
        </w:rPr>
        <w:t xml:space="preserve">eneliti membagikan kuesioner </w:t>
      </w:r>
      <w:r w:rsidRPr="001B4BF5">
        <w:rPr>
          <w:rFonts w:eastAsia="Times New Roman"/>
          <w:lang w:eastAsia="zh-TW"/>
        </w:rPr>
        <w:lastRenderedPageBreak/>
        <w:t xml:space="preserve">SUS </w:t>
      </w:r>
      <w:r>
        <w:rPr>
          <w:rFonts w:eastAsia="Times New Roman"/>
          <w:lang w:eastAsia="zh-TW"/>
        </w:rPr>
        <w:t xml:space="preserve">dalam bentuk Google Form </w:t>
      </w:r>
      <w:r w:rsidRPr="001B4BF5">
        <w:rPr>
          <w:rFonts w:eastAsia="Times New Roman"/>
          <w:lang w:eastAsia="zh-TW"/>
        </w:rPr>
        <w:t xml:space="preserve">yang harus diisi </w:t>
      </w:r>
      <w:r>
        <w:rPr>
          <w:rFonts w:eastAsia="Times New Roman"/>
          <w:lang w:eastAsia="zh-TW"/>
        </w:rPr>
        <w:t>partisipan sebagai bentuk penilaian.</w:t>
      </w:r>
      <w:r w:rsidRPr="001B4BF5">
        <w:rPr>
          <w:rFonts w:eastAsia="Times New Roman"/>
          <w:lang w:eastAsia="zh-TW"/>
        </w:rPr>
        <w:t xml:space="preserve"> </w:t>
      </w:r>
      <w:r>
        <w:rPr>
          <w:rFonts w:eastAsia="Times New Roman"/>
          <w:lang w:eastAsia="zh-TW"/>
        </w:rPr>
        <w:t xml:space="preserve">Hasil kuesioner tersebut </w:t>
      </w:r>
      <w:r w:rsidRPr="001B4BF5">
        <w:rPr>
          <w:rFonts w:eastAsia="Times New Roman"/>
          <w:lang w:eastAsia="zh-TW"/>
        </w:rPr>
        <w:t xml:space="preserve">kemudian </w:t>
      </w:r>
      <w:r>
        <w:rPr>
          <w:rFonts w:eastAsia="Times New Roman"/>
          <w:lang w:eastAsia="zh-TW"/>
        </w:rPr>
        <w:t xml:space="preserve">dikumpulkan dan </w:t>
      </w:r>
      <w:r w:rsidRPr="001B4BF5">
        <w:rPr>
          <w:rFonts w:eastAsia="Times New Roman"/>
          <w:lang w:eastAsia="zh-TW"/>
        </w:rPr>
        <w:t>data</w:t>
      </w:r>
      <w:r>
        <w:rPr>
          <w:rFonts w:eastAsia="Times New Roman"/>
          <w:lang w:eastAsia="zh-TW"/>
        </w:rPr>
        <w:t xml:space="preserve">nya </w:t>
      </w:r>
      <w:r w:rsidRPr="001B4BF5">
        <w:rPr>
          <w:rFonts w:eastAsia="Times New Roman"/>
          <w:lang w:eastAsia="zh-TW"/>
        </w:rPr>
        <w:t>diolah sehingga menghasilkan output yaitu pengujian usability dengan menggunakan metode System Usability Scale</w:t>
      </w:r>
      <w:r w:rsidR="008739B4">
        <w:rPr>
          <w:rFonts w:eastAsia="Times New Roman"/>
          <w:lang w:eastAsia="zh-TW"/>
        </w:rPr>
        <w:t xml:space="preserve"> dan menggunakan metode ANOVA untuk mengetahui signifikansi yang terjadi</w:t>
      </w:r>
      <w:r w:rsidRPr="001B4BF5">
        <w:rPr>
          <w:rFonts w:eastAsia="Times New Roman"/>
          <w:lang w:eastAsia="zh-TW"/>
        </w:rPr>
        <w:t>.</w:t>
      </w:r>
    </w:p>
    <w:p w14:paraId="30D51B4C" w14:textId="5DA31073" w:rsidR="005832BC" w:rsidRDefault="005832BC" w:rsidP="005832BC">
      <w:pPr>
        <w:pStyle w:val="ListBullet"/>
        <w:numPr>
          <w:ilvl w:val="0"/>
          <w:numId w:val="32"/>
        </w:numPr>
        <w:rPr>
          <w:rFonts w:eastAsia="Times New Roman"/>
          <w:lang w:eastAsia="zh-TW"/>
        </w:rPr>
      </w:pPr>
      <w:r>
        <w:rPr>
          <w:rFonts w:eastAsia="Times New Roman"/>
          <w:lang w:eastAsia="zh-TW"/>
        </w:rPr>
        <w:t>Karakteristik Responden</w:t>
      </w:r>
    </w:p>
    <w:p w14:paraId="53BAEB76" w14:textId="354B6C44" w:rsidR="007029A5" w:rsidRDefault="007029A5" w:rsidP="007029A5">
      <w:pPr>
        <w:pStyle w:val="ListBullet"/>
        <w:numPr>
          <w:ilvl w:val="0"/>
          <w:numId w:val="0"/>
        </w:numPr>
        <w:ind w:left="720"/>
        <w:rPr>
          <w:rFonts w:eastAsia="Times New Roman"/>
          <w:lang w:eastAsia="zh-TW"/>
        </w:rPr>
      </w:pPr>
      <w:r>
        <w:rPr>
          <w:rFonts w:eastAsia="Times New Roman"/>
          <w:lang w:eastAsia="zh-TW"/>
        </w:rPr>
        <w:t xml:space="preserve">Karakterisitik partisipan untuk pengujian ini dapat dilihat pada Tabel </w:t>
      </w:r>
      <w:r w:rsidR="000A74A1">
        <w:rPr>
          <w:rFonts w:eastAsia="Times New Roman"/>
          <w:lang w:eastAsia="zh-TW"/>
        </w:rPr>
        <w:t>3</w:t>
      </w:r>
      <w:r>
        <w:rPr>
          <w:rFonts w:eastAsia="Times New Roman"/>
          <w:lang w:eastAsia="zh-TW"/>
        </w:rPr>
        <w:t>.</w:t>
      </w:r>
    </w:p>
    <w:p w14:paraId="75DC831A" w14:textId="764D22D9" w:rsidR="000A74A1" w:rsidRDefault="000A74A1" w:rsidP="000A74A1">
      <w:pPr>
        <w:pStyle w:val="ListParagraph"/>
        <w:ind w:left="426"/>
        <w:jc w:val="center"/>
        <w:rPr>
          <w:rFonts w:eastAsia="Times New Roman"/>
          <w:lang w:eastAsia="zh-TW"/>
        </w:rPr>
      </w:pPr>
      <w:r>
        <w:rPr>
          <w:rFonts w:eastAsia="Times New Roman"/>
          <w:lang w:eastAsia="zh-TW"/>
        </w:rPr>
        <w:t xml:space="preserve">Tabel </w:t>
      </w:r>
      <w:r>
        <w:rPr>
          <w:rFonts w:eastAsia="Times New Roman"/>
          <w:lang w:eastAsia="zh-TW"/>
        </w:rPr>
        <w:t>3</w:t>
      </w:r>
      <w:r>
        <w:rPr>
          <w:rFonts w:eastAsia="Times New Roman"/>
          <w:lang w:eastAsia="zh-TW"/>
        </w:rPr>
        <w:t>.</w:t>
      </w:r>
      <w:r>
        <w:rPr>
          <w:rFonts w:eastAsia="Times New Roman"/>
          <w:lang w:eastAsia="zh-TW"/>
        </w:rPr>
        <w:t xml:space="preserve"> Karakteristik Responden</w:t>
      </w:r>
    </w:p>
    <w:tbl>
      <w:tblPr>
        <w:tblW w:w="5828" w:type="dxa"/>
        <w:jc w:val="center"/>
        <w:tblLook w:val="04A0" w:firstRow="1" w:lastRow="0" w:firstColumn="1" w:lastColumn="0" w:noHBand="0" w:noVBand="1"/>
      </w:tblPr>
      <w:tblGrid>
        <w:gridCol w:w="1240"/>
        <w:gridCol w:w="935"/>
        <w:gridCol w:w="1527"/>
        <w:gridCol w:w="2126"/>
      </w:tblGrid>
      <w:tr w:rsidR="00144737" w:rsidRPr="008E642B" w14:paraId="2221C4FE" w14:textId="77777777" w:rsidTr="000A74A1">
        <w:trPr>
          <w:trHeight w:val="328"/>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3C6EA9" w14:textId="77777777" w:rsidR="008E642B" w:rsidRPr="008E642B" w:rsidRDefault="008E642B" w:rsidP="000A74A1">
            <w:pPr>
              <w:spacing w:after="0" w:line="240" w:lineRule="auto"/>
              <w:rPr>
                <w:rFonts w:ascii="Calibri" w:eastAsia="Times New Roman" w:hAnsi="Calibri" w:cs="Calibri"/>
                <w:b/>
                <w:bCs/>
                <w:color w:val="000000"/>
                <w:sz w:val="22"/>
                <w:szCs w:val="22"/>
                <w:lang w:val="en-ID" w:eastAsia="en-ID"/>
              </w:rPr>
            </w:pPr>
            <w:r w:rsidRPr="008E642B">
              <w:rPr>
                <w:rFonts w:ascii="Calibri" w:eastAsia="Times New Roman" w:hAnsi="Calibri" w:cs="Calibri"/>
                <w:b/>
                <w:bCs/>
                <w:color w:val="000000"/>
                <w:sz w:val="22"/>
                <w:szCs w:val="22"/>
                <w:lang w:val="en-ID" w:eastAsia="en-ID"/>
              </w:rPr>
              <w:t>Responden</w:t>
            </w:r>
          </w:p>
        </w:tc>
        <w:tc>
          <w:tcPr>
            <w:tcW w:w="935" w:type="dxa"/>
            <w:tcBorders>
              <w:top w:val="single" w:sz="4" w:space="0" w:color="auto"/>
              <w:left w:val="nil"/>
              <w:bottom w:val="single" w:sz="4" w:space="0" w:color="auto"/>
              <w:right w:val="single" w:sz="4" w:space="0" w:color="auto"/>
            </w:tcBorders>
            <w:shd w:val="clear" w:color="auto" w:fill="auto"/>
            <w:vAlign w:val="center"/>
            <w:hideMark/>
          </w:tcPr>
          <w:p w14:paraId="6F6E55F5" w14:textId="77777777" w:rsidR="008E642B" w:rsidRPr="008E642B" w:rsidRDefault="008E642B" w:rsidP="008E642B">
            <w:pPr>
              <w:spacing w:after="0" w:line="240" w:lineRule="auto"/>
              <w:jc w:val="center"/>
              <w:rPr>
                <w:rFonts w:ascii="Calibri" w:eastAsia="Times New Roman" w:hAnsi="Calibri" w:cs="Calibri"/>
                <w:b/>
                <w:bCs/>
                <w:color w:val="000000"/>
                <w:sz w:val="22"/>
                <w:szCs w:val="22"/>
                <w:lang w:val="en-ID" w:eastAsia="en-ID"/>
              </w:rPr>
            </w:pPr>
            <w:r w:rsidRPr="008E642B">
              <w:rPr>
                <w:rFonts w:ascii="Calibri" w:eastAsia="Times New Roman" w:hAnsi="Calibri" w:cs="Calibri"/>
                <w:b/>
                <w:bCs/>
                <w:color w:val="000000"/>
                <w:sz w:val="22"/>
                <w:szCs w:val="22"/>
                <w:lang w:val="en-ID" w:eastAsia="en-ID"/>
              </w:rPr>
              <w:t>Usia</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14:paraId="76E48EE9" w14:textId="77777777" w:rsidR="008E642B" w:rsidRPr="008E642B" w:rsidRDefault="008E642B" w:rsidP="008E642B">
            <w:pPr>
              <w:spacing w:after="0" w:line="240" w:lineRule="auto"/>
              <w:jc w:val="center"/>
              <w:rPr>
                <w:rFonts w:ascii="Calibri" w:eastAsia="Times New Roman" w:hAnsi="Calibri" w:cs="Calibri"/>
                <w:b/>
                <w:bCs/>
                <w:color w:val="000000"/>
                <w:sz w:val="22"/>
                <w:szCs w:val="22"/>
                <w:lang w:val="en-ID" w:eastAsia="en-ID"/>
              </w:rPr>
            </w:pPr>
            <w:r w:rsidRPr="008E642B">
              <w:rPr>
                <w:rFonts w:ascii="Calibri" w:eastAsia="Times New Roman" w:hAnsi="Calibri" w:cs="Calibri"/>
                <w:b/>
                <w:bCs/>
                <w:color w:val="000000"/>
                <w:sz w:val="22"/>
                <w:szCs w:val="22"/>
                <w:lang w:val="en-ID" w:eastAsia="en-ID"/>
              </w:rPr>
              <w:t>Jenis Kelamin</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94B8B0A" w14:textId="77777777" w:rsidR="008E642B" w:rsidRPr="008E642B" w:rsidRDefault="008E642B" w:rsidP="008E642B">
            <w:pPr>
              <w:spacing w:after="0" w:line="240" w:lineRule="auto"/>
              <w:jc w:val="center"/>
              <w:rPr>
                <w:rFonts w:ascii="Calibri" w:eastAsia="Times New Roman" w:hAnsi="Calibri" w:cs="Calibri"/>
                <w:b/>
                <w:bCs/>
                <w:color w:val="000000"/>
                <w:sz w:val="22"/>
                <w:szCs w:val="22"/>
                <w:lang w:val="en-ID" w:eastAsia="en-ID"/>
              </w:rPr>
            </w:pPr>
            <w:r w:rsidRPr="008E642B">
              <w:rPr>
                <w:rFonts w:ascii="Calibri" w:eastAsia="Times New Roman" w:hAnsi="Calibri" w:cs="Calibri"/>
                <w:b/>
                <w:bCs/>
                <w:color w:val="000000"/>
                <w:sz w:val="22"/>
                <w:szCs w:val="22"/>
                <w:lang w:val="en-ID" w:eastAsia="en-ID"/>
              </w:rPr>
              <w:t>Pendidikan Terakhir</w:t>
            </w:r>
          </w:p>
        </w:tc>
      </w:tr>
      <w:tr w:rsidR="008E642B" w:rsidRPr="008E642B" w14:paraId="250C455A"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8F0D42"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R1</w:t>
            </w:r>
          </w:p>
        </w:tc>
        <w:tc>
          <w:tcPr>
            <w:tcW w:w="935" w:type="dxa"/>
            <w:tcBorders>
              <w:top w:val="nil"/>
              <w:left w:val="nil"/>
              <w:bottom w:val="single" w:sz="4" w:space="0" w:color="auto"/>
              <w:right w:val="single" w:sz="4" w:space="0" w:color="auto"/>
            </w:tcBorders>
            <w:shd w:val="clear" w:color="auto" w:fill="auto"/>
            <w:noWrap/>
            <w:vAlign w:val="bottom"/>
            <w:hideMark/>
          </w:tcPr>
          <w:p w14:paraId="7EFC4D4D"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23</w:t>
            </w:r>
          </w:p>
        </w:tc>
        <w:tc>
          <w:tcPr>
            <w:tcW w:w="1527" w:type="dxa"/>
            <w:tcBorders>
              <w:top w:val="nil"/>
              <w:left w:val="nil"/>
              <w:bottom w:val="single" w:sz="4" w:space="0" w:color="auto"/>
              <w:right w:val="single" w:sz="4" w:space="0" w:color="auto"/>
            </w:tcBorders>
            <w:shd w:val="clear" w:color="auto" w:fill="auto"/>
            <w:noWrap/>
            <w:vAlign w:val="bottom"/>
            <w:hideMark/>
          </w:tcPr>
          <w:p w14:paraId="302E893F"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Wanita</w:t>
            </w:r>
          </w:p>
        </w:tc>
        <w:tc>
          <w:tcPr>
            <w:tcW w:w="2126" w:type="dxa"/>
            <w:tcBorders>
              <w:top w:val="nil"/>
              <w:left w:val="nil"/>
              <w:bottom w:val="single" w:sz="4" w:space="0" w:color="auto"/>
              <w:right w:val="single" w:sz="4" w:space="0" w:color="auto"/>
            </w:tcBorders>
            <w:shd w:val="clear" w:color="auto" w:fill="auto"/>
            <w:noWrap/>
            <w:vAlign w:val="bottom"/>
            <w:hideMark/>
          </w:tcPr>
          <w:p w14:paraId="0453FC8C"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33B469BE"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CD53E7"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R2</w:t>
            </w:r>
          </w:p>
        </w:tc>
        <w:tc>
          <w:tcPr>
            <w:tcW w:w="935" w:type="dxa"/>
            <w:tcBorders>
              <w:top w:val="nil"/>
              <w:left w:val="nil"/>
              <w:bottom w:val="single" w:sz="4" w:space="0" w:color="auto"/>
              <w:right w:val="single" w:sz="4" w:space="0" w:color="auto"/>
            </w:tcBorders>
            <w:shd w:val="clear" w:color="auto" w:fill="auto"/>
            <w:noWrap/>
            <w:vAlign w:val="bottom"/>
            <w:hideMark/>
          </w:tcPr>
          <w:p w14:paraId="7A18A652"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27</w:t>
            </w:r>
          </w:p>
        </w:tc>
        <w:tc>
          <w:tcPr>
            <w:tcW w:w="1527" w:type="dxa"/>
            <w:tcBorders>
              <w:top w:val="nil"/>
              <w:left w:val="nil"/>
              <w:bottom w:val="single" w:sz="4" w:space="0" w:color="auto"/>
              <w:right w:val="single" w:sz="4" w:space="0" w:color="auto"/>
            </w:tcBorders>
            <w:shd w:val="clear" w:color="auto" w:fill="auto"/>
            <w:noWrap/>
            <w:vAlign w:val="bottom"/>
            <w:hideMark/>
          </w:tcPr>
          <w:p w14:paraId="1EB19D17"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Pria</w:t>
            </w:r>
          </w:p>
        </w:tc>
        <w:tc>
          <w:tcPr>
            <w:tcW w:w="2126" w:type="dxa"/>
            <w:tcBorders>
              <w:top w:val="nil"/>
              <w:left w:val="nil"/>
              <w:bottom w:val="single" w:sz="4" w:space="0" w:color="auto"/>
              <w:right w:val="single" w:sz="4" w:space="0" w:color="auto"/>
            </w:tcBorders>
            <w:shd w:val="clear" w:color="auto" w:fill="auto"/>
            <w:noWrap/>
            <w:vAlign w:val="bottom"/>
            <w:hideMark/>
          </w:tcPr>
          <w:p w14:paraId="1EE4343A"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44A7B62B"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495B3E"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R3</w:t>
            </w:r>
          </w:p>
        </w:tc>
        <w:tc>
          <w:tcPr>
            <w:tcW w:w="935" w:type="dxa"/>
            <w:tcBorders>
              <w:top w:val="nil"/>
              <w:left w:val="nil"/>
              <w:bottom w:val="single" w:sz="4" w:space="0" w:color="auto"/>
              <w:right w:val="single" w:sz="4" w:space="0" w:color="auto"/>
            </w:tcBorders>
            <w:shd w:val="clear" w:color="auto" w:fill="auto"/>
            <w:noWrap/>
            <w:vAlign w:val="bottom"/>
            <w:hideMark/>
          </w:tcPr>
          <w:p w14:paraId="383E1C5C"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23</w:t>
            </w:r>
          </w:p>
        </w:tc>
        <w:tc>
          <w:tcPr>
            <w:tcW w:w="1527" w:type="dxa"/>
            <w:tcBorders>
              <w:top w:val="nil"/>
              <w:left w:val="nil"/>
              <w:bottom w:val="single" w:sz="4" w:space="0" w:color="auto"/>
              <w:right w:val="single" w:sz="4" w:space="0" w:color="auto"/>
            </w:tcBorders>
            <w:shd w:val="clear" w:color="auto" w:fill="auto"/>
            <w:noWrap/>
            <w:vAlign w:val="bottom"/>
            <w:hideMark/>
          </w:tcPr>
          <w:p w14:paraId="41D2D029"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Pria</w:t>
            </w:r>
          </w:p>
        </w:tc>
        <w:tc>
          <w:tcPr>
            <w:tcW w:w="2126" w:type="dxa"/>
            <w:tcBorders>
              <w:top w:val="nil"/>
              <w:left w:val="nil"/>
              <w:bottom w:val="single" w:sz="4" w:space="0" w:color="auto"/>
              <w:right w:val="single" w:sz="4" w:space="0" w:color="auto"/>
            </w:tcBorders>
            <w:shd w:val="clear" w:color="auto" w:fill="auto"/>
            <w:noWrap/>
            <w:vAlign w:val="bottom"/>
            <w:hideMark/>
          </w:tcPr>
          <w:p w14:paraId="4F888D7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1DB35FDF"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046257"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R4</w:t>
            </w:r>
          </w:p>
        </w:tc>
        <w:tc>
          <w:tcPr>
            <w:tcW w:w="935" w:type="dxa"/>
            <w:tcBorders>
              <w:top w:val="nil"/>
              <w:left w:val="nil"/>
              <w:bottom w:val="single" w:sz="4" w:space="0" w:color="auto"/>
              <w:right w:val="single" w:sz="4" w:space="0" w:color="auto"/>
            </w:tcBorders>
            <w:shd w:val="clear" w:color="auto" w:fill="auto"/>
            <w:noWrap/>
            <w:vAlign w:val="bottom"/>
            <w:hideMark/>
          </w:tcPr>
          <w:p w14:paraId="503D91D3"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22</w:t>
            </w:r>
          </w:p>
        </w:tc>
        <w:tc>
          <w:tcPr>
            <w:tcW w:w="1527" w:type="dxa"/>
            <w:tcBorders>
              <w:top w:val="nil"/>
              <w:left w:val="nil"/>
              <w:bottom w:val="single" w:sz="4" w:space="0" w:color="auto"/>
              <w:right w:val="single" w:sz="4" w:space="0" w:color="auto"/>
            </w:tcBorders>
            <w:shd w:val="clear" w:color="auto" w:fill="auto"/>
            <w:noWrap/>
            <w:vAlign w:val="bottom"/>
            <w:hideMark/>
          </w:tcPr>
          <w:p w14:paraId="65102CFB"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Wanita</w:t>
            </w:r>
          </w:p>
        </w:tc>
        <w:tc>
          <w:tcPr>
            <w:tcW w:w="2126" w:type="dxa"/>
            <w:tcBorders>
              <w:top w:val="nil"/>
              <w:left w:val="nil"/>
              <w:bottom w:val="single" w:sz="4" w:space="0" w:color="auto"/>
              <w:right w:val="single" w:sz="4" w:space="0" w:color="auto"/>
            </w:tcBorders>
            <w:shd w:val="clear" w:color="auto" w:fill="auto"/>
            <w:noWrap/>
            <w:vAlign w:val="bottom"/>
            <w:hideMark/>
          </w:tcPr>
          <w:p w14:paraId="389A9783"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5EFA6ECB"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1BB57"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R5</w:t>
            </w:r>
          </w:p>
        </w:tc>
        <w:tc>
          <w:tcPr>
            <w:tcW w:w="935" w:type="dxa"/>
            <w:tcBorders>
              <w:top w:val="nil"/>
              <w:left w:val="nil"/>
              <w:bottom w:val="single" w:sz="4" w:space="0" w:color="auto"/>
              <w:right w:val="single" w:sz="4" w:space="0" w:color="auto"/>
            </w:tcBorders>
            <w:shd w:val="clear" w:color="auto" w:fill="auto"/>
            <w:noWrap/>
            <w:vAlign w:val="bottom"/>
            <w:hideMark/>
          </w:tcPr>
          <w:p w14:paraId="772CBD76"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22</w:t>
            </w:r>
          </w:p>
        </w:tc>
        <w:tc>
          <w:tcPr>
            <w:tcW w:w="1527" w:type="dxa"/>
            <w:tcBorders>
              <w:top w:val="nil"/>
              <w:left w:val="nil"/>
              <w:bottom w:val="single" w:sz="4" w:space="0" w:color="auto"/>
              <w:right w:val="single" w:sz="4" w:space="0" w:color="auto"/>
            </w:tcBorders>
            <w:shd w:val="clear" w:color="auto" w:fill="auto"/>
            <w:noWrap/>
            <w:vAlign w:val="bottom"/>
            <w:hideMark/>
          </w:tcPr>
          <w:p w14:paraId="0A6D554D"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Pria</w:t>
            </w:r>
          </w:p>
        </w:tc>
        <w:tc>
          <w:tcPr>
            <w:tcW w:w="2126" w:type="dxa"/>
            <w:tcBorders>
              <w:top w:val="nil"/>
              <w:left w:val="nil"/>
              <w:bottom w:val="single" w:sz="4" w:space="0" w:color="auto"/>
              <w:right w:val="single" w:sz="4" w:space="0" w:color="auto"/>
            </w:tcBorders>
            <w:shd w:val="clear" w:color="auto" w:fill="auto"/>
            <w:noWrap/>
            <w:vAlign w:val="bottom"/>
            <w:hideMark/>
          </w:tcPr>
          <w:p w14:paraId="1F6E212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7AFE56E7"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879403B"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R6</w:t>
            </w:r>
          </w:p>
        </w:tc>
        <w:tc>
          <w:tcPr>
            <w:tcW w:w="935" w:type="dxa"/>
            <w:tcBorders>
              <w:top w:val="nil"/>
              <w:left w:val="nil"/>
              <w:bottom w:val="single" w:sz="4" w:space="0" w:color="auto"/>
              <w:right w:val="single" w:sz="4" w:space="0" w:color="auto"/>
            </w:tcBorders>
            <w:shd w:val="clear" w:color="auto" w:fill="auto"/>
            <w:noWrap/>
            <w:vAlign w:val="bottom"/>
            <w:hideMark/>
          </w:tcPr>
          <w:p w14:paraId="6EA1F325"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20</w:t>
            </w:r>
          </w:p>
        </w:tc>
        <w:tc>
          <w:tcPr>
            <w:tcW w:w="1527" w:type="dxa"/>
            <w:tcBorders>
              <w:top w:val="nil"/>
              <w:left w:val="nil"/>
              <w:bottom w:val="single" w:sz="4" w:space="0" w:color="auto"/>
              <w:right w:val="single" w:sz="4" w:space="0" w:color="auto"/>
            </w:tcBorders>
            <w:shd w:val="clear" w:color="auto" w:fill="auto"/>
            <w:noWrap/>
            <w:vAlign w:val="bottom"/>
            <w:hideMark/>
          </w:tcPr>
          <w:p w14:paraId="55F9B8DE"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Pria</w:t>
            </w:r>
          </w:p>
        </w:tc>
        <w:tc>
          <w:tcPr>
            <w:tcW w:w="2126" w:type="dxa"/>
            <w:tcBorders>
              <w:top w:val="nil"/>
              <w:left w:val="nil"/>
              <w:bottom w:val="single" w:sz="4" w:space="0" w:color="auto"/>
              <w:right w:val="single" w:sz="4" w:space="0" w:color="auto"/>
            </w:tcBorders>
            <w:shd w:val="clear" w:color="auto" w:fill="auto"/>
            <w:noWrap/>
            <w:vAlign w:val="bottom"/>
            <w:hideMark/>
          </w:tcPr>
          <w:p w14:paraId="6836022D"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SMA/SMK</w:t>
            </w:r>
          </w:p>
        </w:tc>
      </w:tr>
      <w:tr w:rsidR="008E642B" w:rsidRPr="008E642B" w14:paraId="604012C0"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A58E4F7"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R7</w:t>
            </w:r>
          </w:p>
        </w:tc>
        <w:tc>
          <w:tcPr>
            <w:tcW w:w="935" w:type="dxa"/>
            <w:tcBorders>
              <w:top w:val="nil"/>
              <w:left w:val="nil"/>
              <w:bottom w:val="single" w:sz="4" w:space="0" w:color="auto"/>
              <w:right w:val="single" w:sz="4" w:space="0" w:color="auto"/>
            </w:tcBorders>
            <w:shd w:val="clear" w:color="auto" w:fill="auto"/>
            <w:noWrap/>
            <w:vAlign w:val="bottom"/>
            <w:hideMark/>
          </w:tcPr>
          <w:p w14:paraId="0F5493C0"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21</w:t>
            </w:r>
          </w:p>
        </w:tc>
        <w:tc>
          <w:tcPr>
            <w:tcW w:w="1527" w:type="dxa"/>
            <w:tcBorders>
              <w:top w:val="nil"/>
              <w:left w:val="nil"/>
              <w:bottom w:val="single" w:sz="4" w:space="0" w:color="auto"/>
              <w:right w:val="single" w:sz="4" w:space="0" w:color="auto"/>
            </w:tcBorders>
            <w:shd w:val="clear" w:color="auto" w:fill="auto"/>
            <w:noWrap/>
            <w:vAlign w:val="bottom"/>
            <w:hideMark/>
          </w:tcPr>
          <w:p w14:paraId="3AB4F32F"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Wanita</w:t>
            </w:r>
          </w:p>
        </w:tc>
        <w:tc>
          <w:tcPr>
            <w:tcW w:w="2126" w:type="dxa"/>
            <w:tcBorders>
              <w:top w:val="nil"/>
              <w:left w:val="nil"/>
              <w:bottom w:val="single" w:sz="4" w:space="0" w:color="auto"/>
              <w:right w:val="single" w:sz="4" w:space="0" w:color="auto"/>
            </w:tcBorders>
            <w:shd w:val="clear" w:color="auto" w:fill="auto"/>
            <w:noWrap/>
            <w:vAlign w:val="bottom"/>
            <w:hideMark/>
          </w:tcPr>
          <w:p w14:paraId="4AE2220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SMA/SMK</w:t>
            </w:r>
          </w:p>
        </w:tc>
      </w:tr>
      <w:tr w:rsidR="008E642B" w:rsidRPr="008E642B" w14:paraId="11793D95"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1C3009"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R8</w:t>
            </w:r>
          </w:p>
        </w:tc>
        <w:tc>
          <w:tcPr>
            <w:tcW w:w="935" w:type="dxa"/>
            <w:tcBorders>
              <w:top w:val="nil"/>
              <w:left w:val="nil"/>
              <w:bottom w:val="single" w:sz="4" w:space="0" w:color="auto"/>
              <w:right w:val="single" w:sz="4" w:space="0" w:color="auto"/>
            </w:tcBorders>
            <w:shd w:val="clear" w:color="auto" w:fill="auto"/>
            <w:noWrap/>
            <w:vAlign w:val="bottom"/>
            <w:hideMark/>
          </w:tcPr>
          <w:p w14:paraId="756B8C67"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23</w:t>
            </w:r>
          </w:p>
        </w:tc>
        <w:tc>
          <w:tcPr>
            <w:tcW w:w="1527" w:type="dxa"/>
            <w:tcBorders>
              <w:top w:val="nil"/>
              <w:left w:val="nil"/>
              <w:bottom w:val="single" w:sz="4" w:space="0" w:color="auto"/>
              <w:right w:val="single" w:sz="4" w:space="0" w:color="auto"/>
            </w:tcBorders>
            <w:shd w:val="clear" w:color="auto" w:fill="auto"/>
            <w:noWrap/>
            <w:vAlign w:val="bottom"/>
            <w:hideMark/>
          </w:tcPr>
          <w:p w14:paraId="39F64208"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Wanita</w:t>
            </w:r>
          </w:p>
        </w:tc>
        <w:tc>
          <w:tcPr>
            <w:tcW w:w="2126" w:type="dxa"/>
            <w:tcBorders>
              <w:top w:val="nil"/>
              <w:left w:val="nil"/>
              <w:bottom w:val="single" w:sz="4" w:space="0" w:color="auto"/>
              <w:right w:val="single" w:sz="4" w:space="0" w:color="auto"/>
            </w:tcBorders>
            <w:shd w:val="clear" w:color="auto" w:fill="auto"/>
            <w:noWrap/>
            <w:vAlign w:val="bottom"/>
            <w:hideMark/>
          </w:tcPr>
          <w:p w14:paraId="374FF510"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r w:rsidR="008E642B" w:rsidRPr="008E642B" w14:paraId="5638BC98"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3C3DA4"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R9</w:t>
            </w:r>
          </w:p>
        </w:tc>
        <w:tc>
          <w:tcPr>
            <w:tcW w:w="935" w:type="dxa"/>
            <w:tcBorders>
              <w:top w:val="nil"/>
              <w:left w:val="nil"/>
              <w:bottom w:val="single" w:sz="4" w:space="0" w:color="auto"/>
              <w:right w:val="single" w:sz="4" w:space="0" w:color="auto"/>
            </w:tcBorders>
            <w:shd w:val="clear" w:color="auto" w:fill="auto"/>
            <w:noWrap/>
            <w:vAlign w:val="bottom"/>
            <w:hideMark/>
          </w:tcPr>
          <w:p w14:paraId="6915A57A"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23</w:t>
            </w:r>
          </w:p>
        </w:tc>
        <w:tc>
          <w:tcPr>
            <w:tcW w:w="1527" w:type="dxa"/>
            <w:tcBorders>
              <w:top w:val="nil"/>
              <w:left w:val="nil"/>
              <w:bottom w:val="single" w:sz="4" w:space="0" w:color="auto"/>
              <w:right w:val="single" w:sz="4" w:space="0" w:color="auto"/>
            </w:tcBorders>
            <w:shd w:val="clear" w:color="auto" w:fill="auto"/>
            <w:noWrap/>
            <w:vAlign w:val="bottom"/>
            <w:hideMark/>
          </w:tcPr>
          <w:p w14:paraId="7E7A1E8C"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Wanita</w:t>
            </w:r>
          </w:p>
        </w:tc>
        <w:tc>
          <w:tcPr>
            <w:tcW w:w="2126" w:type="dxa"/>
            <w:tcBorders>
              <w:top w:val="nil"/>
              <w:left w:val="nil"/>
              <w:bottom w:val="single" w:sz="4" w:space="0" w:color="auto"/>
              <w:right w:val="single" w:sz="4" w:space="0" w:color="auto"/>
            </w:tcBorders>
            <w:shd w:val="clear" w:color="auto" w:fill="auto"/>
            <w:noWrap/>
            <w:vAlign w:val="bottom"/>
            <w:hideMark/>
          </w:tcPr>
          <w:p w14:paraId="2DF2C9E9"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SMA/SMK</w:t>
            </w:r>
          </w:p>
        </w:tc>
      </w:tr>
      <w:tr w:rsidR="008E642B" w:rsidRPr="008E642B" w14:paraId="2D7898E5" w14:textId="77777777" w:rsidTr="000A74A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A801F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R10</w:t>
            </w:r>
          </w:p>
        </w:tc>
        <w:tc>
          <w:tcPr>
            <w:tcW w:w="935" w:type="dxa"/>
            <w:tcBorders>
              <w:top w:val="nil"/>
              <w:left w:val="nil"/>
              <w:bottom w:val="single" w:sz="4" w:space="0" w:color="auto"/>
              <w:right w:val="single" w:sz="4" w:space="0" w:color="auto"/>
            </w:tcBorders>
            <w:shd w:val="clear" w:color="auto" w:fill="auto"/>
            <w:noWrap/>
            <w:vAlign w:val="bottom"/>
            <w:hideMark/>
          </w:tcPr>
          <w:p w14:paraId="1D60260B" w14:textId="77777777" w:rsidR="008E642B" w:rsidRPr="008E642B" w:rsidRDefault="008E642B" w:rsidP="008E642B">
            <w:pPr>
              <w:spacing w:after="0" w:line="240" w:lineRule="auto"/>
              <w:jc w:val="righ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27</w:t>
            </w:r>
          </w:p>
        </w:tc>
        <w:tc>
          <w:tcPr>
            <w:tcW w:w="1527" w:type="dxa"/>
            <w:tcBorders>
              <w:top w:val="nil"/>
              <w:left w:val="nil"/>
              <w:bottom w:val="single" w:sz="4" w:space="0" w:color="auto"/>
              <w:right w:val="single" w:sz="4" w:space="0" w:color="auto"/>
            </w:tcBorders>
            <w:shd w:val="clear" w:color="auto" w:fill="auto"/>
            <w:noWrap/>
            <w:vAlign w:val="bottom"/>
            <w:hideMark/>
          </w:tcPr>
          <w:p w14:paraId="0CA0282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Pria</w:t>
            </w:r>
          </w:p>
        </w:tc>
        <w:tc>
          <w:tcPr>
            <w:tcW w:w="2126" w:type="dxa"/>
            <w:tcBorders>
              <w:top w:val="nil"/>
              <w:left w:val="nil"/>
              <w:bottom w:val="single" w:sz="4" w:space="0" w:color="auto"/>
              <w:right w:val="single" w:sz="4" w:space="0" w:color="auto"/>
            </w:tcBorders>
            <w:shd w:val="clear" w:color="auto" w:fill="auto"/>
            <w:noWrap/>
            <w:vAlign w:val="bottom"/>
            <w:hideMark/>
          </w:tcPr>
          <w:p w14:paraId="7730FD76" w14:textId="77777777" w:rsidR="008E642B" w:rsidRPr="008E642B" w:rsidRDefault="008E642B" w:rsidP="008E642B">
            <w:pPr>
              <w:spacing w:after="0" w:line="240" w:lineRule="auto"/>
              <w:jc w:val="left"/>
              <w:rPr>
                <w:rFonts w:ascii="Calibri" w:eastAsia="Times New Roman" w:hAnsi="Calibri" w:cs="Calibri"/>
                <w:color w:val="000000"/>
                <w:sz w:val="22"/>
                <w:szCs w:val="22"/>
                <w:lang w:val="en-ID" w:eastAsia="en-ID"/>
              </w:rPr>
            </w:pPr>
            <w:r w:rsidRPr="008E642B">
              <w:rPr>
                <w:rFonts w:ascii="Calibri" w:eastAsia="Times New Roman" w:hAnsi="Calibri" w:cs="Calibri"/>
                <w:color w:val="000000"/>
                <w:sz w:val="22"/>
                <w:szCs w:val="22"/>
                <w:lang w:val="en-ID" w:eastAsia="en-ID"/>
              </w:rPr>
              <w:t>S1</w:t>
            </w:r>
          </w:p>
        </w:tc>
      </w:tr>
    </w:tbl>
    <w:p w14:paraId="3E9C6260" w14:textId="1D75E396" w:rsidR="00491A5B" w:rsidRDefault="009C2EC3" w:rsidP="00491A5B">
      <w:pPr>
        <w:pStyle w:val="ListBullet"/>
        <w:numPr>
          <w:ilvl w:val="0"/>
          <w:numId w:val="0"/>
        </w:numPr>
        <w:ind w:left="720"/>
        <w:rPr>
          <w:rFonts w:eastAsia="Times New Roman"/>
          <w:lang w:eastAsia="zh-TW"/>
        </w:rPr>
      </w:pPr>
      <w:r>
        <w:rPr>
          <w:rFonts w:eastAsia="Times New Roman"/>
          <w:lang w:eastAsia="zh-TW"/>
        </w:rPr>
        <w:t>Berikut penyajian data karakteristik responden menggunakan diagram lingkaran</w:t>
      </w:r>
      <w:r w:rsidR="00423870">
        <w:rPr>
          <w:rFonts w:eastAsia="Times New Roman"/>
          <w:lang w:eastAsia="zh-TW"/>
        </w:rPr>
        <w:t xml:space="preserve"> berikut</w:t>
      </w:r>
      <w:r>
        <w:rPr>
          <w:rFonts w:eastAsia="Times New Roman"/>
          <w:lang w:eastAsia="zh-TW"/>
        </w:rPr>
        <w:t>.</w:t>
      </w:r>
    </w:p>
    <w:p w14:paraId="4EA8C1E4" w14:textId="029CDD7D" w:rsidR="00F42405" w:rsidRDefault="00F42405" w:rsidP="00F42405">
      <w:pPr>
        <w:pStyle w:val="ListParagraph"/>
        <w:ind w:left="426"/>
        <w:jc w:val="center"/>
        <w:rPr>
          <w:rFonts w:eastAsia="Times New Roman"/>
          <w:lang w:eastAsia="zh-TW"/>
        </w:rPr>
      </w:pPr>
      <w:r>
        <w:rPr>
          <w:rFonts w:eastAsia="Times New Roman"/>
          <w:lang w:eastAsia="zh-TW"/>
        </w:rPr>
        <w:t>Gambar</w:t>
      </w:r>
      <w:r>
        <w:rPr>
          <w:rFonts w:eastAsia="Times New Roman"/>
          <w:lang w:eastAsia="zh-TW"/>
        </w:rPr>
        <w:t xml:space="preserve"> </w:t>
      </w:r>
      <w:r>
        <w:rPr>
          <w:rFonts w:eastAsia="Times New Roman"/>
          <w:lang w:eastAsia="zh-TW"/>
        </w:rPr>
        <w:t>3</w:t>
      </w:r>
      <w:r>
        <w:rPr>
          <w:rFonts w:eastAsia="Times New Roman"/>
          <w:lang w:eastAsia="zh-TW"/>
        </w:rPr>
        <w:t xml:space="preserve">. </w:t>
      </w:r>
      <w:r>
        <w:rPr>
          <w:rFonts w:eastAsia="Times New Roman"/>
          <w:lang w:eastAsia="zh-TW"/>
        </w:rPr>
        <w:t>Diagram Lingkaran Karakteristik Responden</w:t>
      </w:r>
    </w:p>
    <w:p w14:paraId="79E08083" w14:textId="25005317" w:rsidR="009C2EC3" w:rsidRDefault="00F11CF1" w:rsidP="00423870">
      <w:pPr>
        <w:pStyle w:val="ListBullet"/>
        <w:numPr>
          <w:ilvl w:val="0"/>
          <w:numId w:val="0"/>
        </w:numPr>
        <w:ind w:left="720"/>
        <w:jc w:val="center"/>
        <w:rPr>
          <w:rFonts w:eastAsia="Times New Roman"/>
          <w:noProof/>
          <w:lang w:eastAsia="zh-TW"/>
        </w:rPr>
      </w:pPr>
      <w:r>
        <w:rPr>
          <w:rFonts w:eastAsia="Times New Roman"/>
          <w:noProof/>
          <w:lang w:eastAsia="zh-TW"/>
        </w:rPr>
        <w:drawing>
          <wp:inline distT="0" distB="0" distL="0" distR="0" wp14:anchorId="000E5474" wp14:editId="5128F4F0">
            <wp:extent cx="1809750" cy="1799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12174" r="12408"/>
                    <a:stretch/>
                  </pic:blipFill>
                  <pic:spPr bwMode="auto">
                    <a:xfrm>
                      <a:off x="0" y="0"/>
                      <a:ext cx="1810162" cy="1800000"/>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noProof/>
          <w:lang w:eastAsia="zh-TW"/>
        </w:rPr>
        <w:drawing>
          <wp:inline distT="0" distB="0" distL="0" distR="0" wp14:anchorId="7D57FBD7" wp14:editId="599E0D58">
            <wp:extent cx="1625600" cy="1799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15085" r="17171"/>
                    <a:stretch/>
                  </pic:blipFill>
                  <pic:spPr bwMode="auto">
                    <a:xfrm>
                      <a:off x="0" y="0"/>
                      <a:ext cx="1625970" cy="1800000"/>
                    </a:xfrm>
                    <a:prstGeom prst="rect">
                      <a:avLst/>
                    </a:prstGeom>
                    <a:ln>
                      <a:noFill/>
                    </a:ln>
                    <a:extLst>
                      <a:ext uri="{53640926-AAD7-44D8-BBD7-CCE9431645EC}">
                        <a14:shadowObscured xmlns:a14="http://schemas.microsoft.com/office/drawing/2010/main"/>
                      </a:ext>
                    </a:extLst>
                  </pic:spPr>
                </pic:pic>
              </a:graphicData>
            </a:graphic>
          </wp:inline>
        </w:drawing>
      </w:r>
      <w:r w:rsidR="00423870">
        <w:rPr>
          <w:rFonts w:eastAsia="Times New Roman"/>
          <w:noProof/>
          <w:lang w:eastAsia="zh-TW"/>
        </w:rPr>
        <w:drawing>
          <wp:inline distT="0" distB="0" distL="0" distR="0" wp14:anchorId="08CA5CF2" wp14:editId="3F8C4CC9">
            <wp:extent cx="1657276" cy="1798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17200" r="13712"/>
                    <a:stretch/>
                  </pic:blipFill>
                  <pic:spPr bwMode="auto">
                    <a:xfrm>
                      <a:off x="0" y="0"/>
                      <a:ext cx="1658239" cy="1800000"/>
                    </a:xfrm>
                    <a:prstGeom prst="rect">
                      <a:avLst/>
                    </a:prstGeom>
                    <a:ln>
                      <a:noFill/>
                    </a:ln>
                    <a:extLst>
                      <a:ext uri="{53640926-AAD7-44D8-BBD7-CCE9431645EC}">
                        <a14:shadowObscured xmlns:a14="http://schemas.microsoft.com/office/drawing/2010/main"/>
                      </a:ext>
                    </a:extLst>
                  </pic:spPr>
                </pic:pic>
              </a:graphicData>
            </a:graphic>
          </wp:inline>
        </w:drawing>
      </w:r>
    </w:p>
    <w:p w14:paraId="18806BDB" w14:textId="11B66383" w:rsidR="002B09BC" w:rsidRDefault="002B09BC" w:rsidP="00423870">
      <w:pPr>
        <w:pStyle w:val="ListBullet"/>
        <w:numPr>
          <w:ilvl w:val="0"/>
          <w:numId w:val="0"/>
        </w:numPr>
        <w:ind w:left="720"/>
        <w:jc w:val="center"/>
        <w:rPr>
          <w:rFonts w:eastAsia="Times New Roman"/>
          <w:noProof/>
          <w:lang w:eastAsia="zh-TW"/>
        </w:rPr>
      </w:pPr>
    </w:p>
    <w:p w14:paraId="1D145FD9" w14:textId="77777777" w:rsidR="002B09BC" w:rsidRDefault="002B09BC" w:rsidP="00423870">
      <w:pPr>
        <w:pStyle w:val="ListBullet"/>
        <w:numPr>
          <w:ilvl w:val="0"/>
          <w:numId w:val="0"/>
        </w:numPr>
        <w:ind w:left="720"/>
        <w:jc w:val="center"/>
        <w:rPr>
          <w:rFonts w:eastAsia="Times New Roman"/>
          <w:noProof/>
          <w:lang w:eastAsia="zh-TW"/>
        </w:rPr>
      </w:pPr>
    </w:p>
    <w:p w14:paraId="0348248A" w14:textId="3A48D9F4" w:rsidR="005832BC" w:rsidRDefault="005832BC" w:rsidP="005832BC">
      <w:pPr>
        <w:pStyle w:val="ListBullet"/>
        <w:numPr>
          <w:ilvl w:val="0"/>
          <w:numId w:val="32"/>
        </w:numPr>
        <w:rPr>
          <w:rFonts w:eastAsia="Times New Roman"/>
          <w:lang w:eastAsia="zh-TW"/>
        </w:rPr>
      </w:pPr>
      <w:r>
        <w:rPr>
          <w:rFonts w:eastAsia="Times New Roman"/>
          <w:lang w:eastAsia="zh-TW"/>
        </w:rPr>
        <w:lastRenderedPageBreak/>
        <w:t xml:space="preserve">Hasil </w:t>
      </w:r>
      <w:r w:rsidR="000E3533">
        <w:rPr>
          <w:rFonts w:eastAsia="Times New Roman"/>
          <w:lang w:eastAsia="zh-TW"/>
        </w:rPr>
        <w:t>Kuesioner Responden</w:t>
      </w:r>
    </w:p>
    <w:p w14:paraId="17DE45B4" w14:textId="1F8AA656" w:rsidR="00491A5B" w:rsidRDefault="004E03D4" w:rsidP="00491A5B">
      <w:pPr>
        <w:pStyle w:val="ListBullet"/>
        <w:numPr>
          <w:ilvl w:val="0"/>
          <w:numId w:val="0"/>
        </w:numPr>
        <w:ind w:left="720"/>
        <w:rPr>
          <w:rFonts w:eastAsia="Times New Roman"/>
          <w:lang w:eastAsia="zh-TW"/>
        </w:rPr>
      </w:pPr>
      <w:r w:rsidRPr="004E03D4">
        <w:rPr>
          <w:rFonts w:eastAsia="Times New Roman"/>
          <w:lang w:eastAsia="zh-TW"/>
        </w:rPr>
        <w:t xml:space="preserve">Responden memberikan penilaian pada setiap pernyataan dalam metode System Usability Scale (SUS). Terdapat sepuluh pernyataan dalam SUS yang digunakan sebagai panduan dalam melakukan evaluasi. </w:t>
      </w:r>
      <w:r w:rsidR="00144737">
        <w:rPr>
          <w:rFonts w:eastAsia="Times New Roman"/>
          <w:lang w:eastAsia="zh-TW"/>
        </w:rPr>
        <w:t>Berikut ditampilkan hasil pengisian kuesioner setiap responden</w:t>
      </w:r>
      <w:r w:rsidR="002B09BC">
        <w:rPr>
          <w:rFonts w:eastAsia="Times New Roman"/>
          <w:lang w:eastAsia="zh-TW"/>
        </w:rPr>
        <w:t xml:space="preserve"> pada Tabel 4 dan Tabel 5</w:t>
      </w:r>
      <w:r w:rsidR="00144737">
        <w:rPr>
          <w:rFonts w:eastAsia="Times New Roman"/>
          <w:lang w:eastAsia="zh-TW"/>
        </w:rPr>
        <w:t>.</w:t>
      </w:r>
    </w:p>
    <w:p w14:paraId="32EECF9E" w14:textId="6F313BE7" w:rsidR="004E03D4" w:rsidRDefault="004E03D4" w:rsidP="00086B77">
      <w:pPr>
        <w:pStyle w:val="ListBullet"/>
        <w:numPr>
          <w:ilvl w:val="0"/>
          <w:numId w:val="0"/>
        </w:numPr>
        <w:ind w:left="720"/>
        <w:jc w:val="center"/>
        <w:rPr>
          <w:rFonts w:eastAsia="Times New Roman"/>
          <w:lang w:eastAsia="zh-TW"/>
        </w:rPr>
      </w:pPr>
      <w:r>
        <w:rPr>
          <w:rFonts w:eastAsia="Times New Roman"/>
          <w:lang w:eastAsia="zh-TW"/>
        </w:rPr>
        <w:t>Table</w:t>
      </w:r>
      <w:r w:rsidR="002B09BC">
        <w:rPr>
          <w:rFonts w:eastAsia="Times New Roman"/>
          <w:lang w:eastAsia="zh-TW"/>
        </w:rPr>
        <w:t xml:space="preserve"> 4.</w:t>
      </w:r>
      <w:r>
        <w:rPr>
          <w:rFonts w:eastAsia="Times New Roman"/>
          <w:lang w:eastAsia="zh-TW"/>
        </w:rPr>
        <w:t xml:space="preserve"> </w:t>
      </w:r>
      <w:r w:rsidR="002B09BC">
        <w:rPr>
          <w:rFonts w:eastAsia="Times New Roman"/>
          <w:lang w:eastAsia="zh-TW"/>
        </w:rPr>
        <w:t xml:space="preserve">Hasil Penilaian Dari Responden </w:t>
      </w:r>
      <w:r w:rsidR="006C7019">
        <w:rPr>
          <w:rFonts w:eastAsia="Times New Roman"/>
          <w:lang w:eastAsia="zh-TW"/>
        </w:rPr>
        <w:t>(Suara)</w:t>
      </w:r>
    </w:p>
    <w:tbl>
      <w:tblPr>
        <w:tblW w:w="7500" w:type="dxa"/>
        <w:jc w:val="center"/>
        <w:tblLook w:val="04A0" w:firstRow="1" w:lastRow="0" w:firstColumn="1" w:lastColumn="0" w:noHBand="0" w:noVBand="1"/>
      </w:tblPr>
      <w:tblGrid>
        <w:gridCol w:w="1300"/>
        <w:gridCol w:w="620"/>
        <w:gridCol w:w="620"/>
        <w:gridCol w:w="620"/>
        <w:gridCol w:w="620"/>
        <w:gridCol w:w="620"/>
        <w:gridCol w:w="620"/>
        <w:gridCol w:w="620"/>
        <w:gridCol w:w="620"/>
        <w:gridCol w:w="620"/>
        <w:gridCol w:w="620"/>
      </w:tblGrid>
      <w:tr w:rsidR="00144737" w:rsidRPr="00144737" w14:paraId="1A0572F9" w14:textId="77777777" w:rsidTr="00086B77">
        <w:trPr>
          <w:trHeight w:val="273"/>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F72E5"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Responden</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55E5C651"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P1</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6AF60064"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P2</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7A79FCE7"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P3</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34E81E6F"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P4</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47E44D2F"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P5</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1C71DB25"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P6</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56F0D077"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P7</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6F7A3DA5"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P8</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3F9BC9AB"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P9</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56948028" w14:textId="77777777" w:rsidR="00144737" w:rsidRPr="00144737" w:rsidRDefault="00144737" w:rsidP="00144737">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P10</w:t>
            </w:r>
          </w:p>
        </w:tc>
      </w:tr>
      <w:tr w:rsidR="008A3E82" w:rsidRPr="00144737" w14:paraId="4BA1CD39"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187845"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R1</w:t>
            </w:r>
          </w:p>
        </w:tc>
        <w:tc>
          <w:tcPr>
            <w:tcW w:w="620" w:type="dxa"/>
            <w:tcBorders>
              <w:top w:val="nil"/>
              <w:left w:val="nil"/>
              <w:bottom w:val="single" w:sz="4" w:space="0" w:color="auto"/>
              <w:right w:val="single" w:sz="4" w:space="0" w:color="auto"/>
            </w:tcBorders>
            <w:shd w:val="clear" w:color="auto" w:fill="auto"/>
            <w:noWrap/>
            <w:vAlign w:val="bottom"/>
            <w:hideMark/>
          </w:tcPr>
          <w:p w14:paraId="478DBA3F" w14:textId="77B1028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232EDA2E" w14:textId="6BA3F11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5774E1A3" w14:textId="52334AB4"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3A011CA2" w14:textId="001F861A"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57B43456" w14:textId="3D7E940A"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3748BE01" w14:textId="392011E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7CAE0261" w14:textId="31B757C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3A9E3129" w14:textId="335BCB4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61D0B75A" w14:textId="60C9FFF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1F16E026" w14:textId="2CDCDC3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r>
      <w:tr w:rsidR="008A3E82" w:rsidRPr="00144737" w14:paraId="6EFFF047"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4ADF1F"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R2</w:t>
            </w:r>
          </w:p>
        </w:tc>
        <w:tc>
          <w:tcPr>
            <w:tcW w:w="620" w:type="dxa"/>
            <w:tcBorders>
              <w:top w:val="nil"/>
              <w:left w:val="nil"/>
              <w:bottom w:val="single" w:sz="4" w:space="0" w:color="auto"/>
              <w:right w:val="single" w:sz="4" w:space="0" w:color="auto"/>
            </w:tcBorders>
            <w:shd w:val="clear" w:color="auto" w:fill="auto"/>
            <w:noWrap/>
            <w:vAlign w:val="bottom"/>
            <w:hideMark/>
          </w:tcPr>
          <w:p w14:paraId="53E95CA6" w14:textId="02199E2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3A942E29" w14:textId="464CA54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61BBBD46" w14:textId="27557C8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7A591339" w14:textId="00882E3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46436805" w14:textId="3F17FA6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22FA5A77" w14:textId="47DEF69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796D481D" w14:textId="7B67B4E9"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70748C46" w14:textId="55E44C2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4236507E" w14:textId="4D11464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38BABD60" w14:textId="4A376219"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r>
      <w:tr w:rsidR="008A3E82" w:rsidRPr="00144737" w14:paraId="19B007C6"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B1BCEA"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R3</w:t>
            </w:r>
          </w:p>
        </w:tc>
        <w:tc>
          <w:tcPr>
            <w:tcW w:w="620" w:type="dxa"/>
            <w:tcBorders>
              <w:top w:val="nil"/>
              <w:left w:val="nil"/>
              <w:bottom w:val="single" w:sz="4" w:space="0" w:color="auto"/>
              <w:right w:val="single" w:sz="4" w:space="0" w:color="auto"/>
            </w:tcBorders>
            <w:shd w:val="clear" w:color="auto" w:fill="auto"/>
            <w:noWrap/>
            <w:vAlign w:val="bottom"/>
            <w:hideMark/>
          </w:tcPr>
          <w:p w14:paraId="6DE32477" w14:textId="2C138B2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3DFAD6DA" w14:textId="4B4AAE6E"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5B113924" w14:textId="62BD9B4E"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3ECA1303" w14:textId="419EA44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69483A5F" w14:textId="1145E4C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12F43804" w14:textId="16AA0EDE"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3E159B57" w14:textId="19E816D9"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5DF520AF" w14:textId="4C586ED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FF3CFBD" w14:textId="6EBF080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67754A4B" w14:textId="108890E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r>
      <w:tr w:rsidR="008A3E82" w:rsidRPr="00144737" w14:paraId="4FA036DB"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26F952"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R4</w:t>
            </w:r>
          </w:p>
        </w:tc>
        <w:tc>
          <w:tcPr>
            <w:tcW w:w="620" w:type="dxa"/>
            <w:tcBorders>
              <w:top w:val="nil"/>
              <w:left w:val="nil"/>
              <w:bottom w:val="single" w:sz="4" w:space="0" w:color="auto"/>
              <w:right w:val="single" w:sz="4" w:space="0" w:color="auto"/>
            </w:tcBorders>
            <w:shd w:val="clear" w:color="auto" w:fill="auto"/>
            <w:noWrap/>
            <w:vAlign w:val="bottom"/>
            <w:hideMark/>
          </w:tcPr>
          <w:p w14:paraId="54B559AB" w14:textId="6D0FFD2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4C3DCB23" w14:textId="1D0A7CF6"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79A6EBA2" w14:textId="65B2038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13AA919A" w14:textId="4ACB304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1A07C37" w14:textId="6371C32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54CA1775" w14:textId="69C0427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7F2B64C" w14:textId="26A9865C"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654876CC" w14:textId="6326DE3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28024D3F" w14:textId="49E4C8A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7B5A3B41" w14:textId="3F5F876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r>
      <w:tr w:rsidR="008A3E82" w:rsidRPr="00144737" w14:paraId="6C864969"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654E58"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R5</w:t>
            </w:r>
          </w:p>
        </w:tc>
        <w:tc>
          <w:tcPr>
            <w:tcW w:w="620" w:type="dxa"/>
            <w:tcBorders>
              <w:top w:val="nil"/>
              <w:left w:val="nil"/>
              <w:bottom w:val="single" w:sz="4" w:space="0" w:color="auto"/>
              <w:right w:val="single" w:sz="4" w:space="0" w:color="auto"/>
            </w:tcBorders>
            <w:shd w:val="clear" w:color="auto" w:fill="auto"/>
            <w:noWrap/>
            <w:vAlign w:val="bottom"/>
            <w:hideMark/>
          </w:tcPr>
          <w:p w14:paraId="20BED001" w14:textId="01A3BD84"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533E712E" w14:textId="791BCC6C"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D88E21B" w14:textId="183C683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2756EAF8" w14:textId="1FDBA32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4C80F8AC" w14:textId="62ED275C"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0AD0AA64" w14:textId="436A8CB6"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022571E2" w14:textId="76FE733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718E9D60" w14:textId="33ADD43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7386783" w14:textId="0C9177C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19E7CBE8" w14:textId="31AE92E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r>
      <w:tr w:rsidR="008A3E82" w:rsidRPr="00144737" w14:paraId="05E287F1"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BB41F1"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R6</w:t>
            </w:r>
          </w:p>
        </w:tc>
        <w:tc>
          <w:tcPr>
            <w:tcW w:w="620" w:type="dxa"/>
            <w:tcBorders>
              <w:top w:val="nil"/>
              <w:left w:val="nil"/>
              <w:bottom w:val="single" w:sz="4" w:space="0" w:color="auto"/>
              <w:right w:val="single" w:sz="4" w:space="0" w:color="auto"/>
            </w:tcBorders>
            <w:shd w:val="clear" w:color="auto" w:fill="auto"/>
            <w:noWrap/>
            <w:vAlign w:val="bottom"/>
            <w:hideMark/>
          </w:tcPr>
          <w:p w14:paraId="1D520F3A" w14:textId="3BACB20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701ED572" w14:textId="3D47342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69EF6B26" w14:textId="5E349A3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20EE9102" w14:textId="2E931F9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7B3DCB65" w14:textId="7CCC1144"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0CB0E173" w14:textId="385155B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78C5A0B6" w14:textId="243C49A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50B35F33" w14:textId="558FED6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0C5815C0" w14:textId="021ADC0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2A4721A5" w14:textId="477756F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r>
      <w:tr w:rsidR="008A3E82" w:rsidRPr="00144737" w14:paraId="3F5CDD87"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85E996"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R7</w:t>
            </w:r>
          </w:p>
        </w:tc>
        <w:tc>
          <w:tcPr>
            <w:tcW w:w="620" w:type="dxa"/>
            <w:tcBorders>
              <w:top w:val="nil"/>
              <w:left w:val="nil"/>
              <w:bottom w:val="single" w:sz="4" w:space="0" w:color="auto"/>
              <w:right w:val="single" w:sz="4" w:space="0" w:color="auto"/>
            </w:tcBorders>
            <w:shd w:val="clear" w:color="auto" w:fill="auto"/>
            <w:noWrap/>
            <w:vAlign w:val="bottom"/>
            <w:hideMark/>
          </w:tcPr>
          <w:p w14:paraId="30ED198D" w14:textId="6483CE07"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12FA10E4" w14:textId="6D5A3C3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1E66BD11" w14:textId="3F0BD45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666FFE87" w14:textId="48463D46"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71847A93" w14:textId="0496E0A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025F4B13" w14:textId="456BAF7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1CCFBA26" w14:textId="6B7A073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6824F7A8" w14:textId="2499074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6D3DCD2F" w14:textId="73EB2A6A"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76F56627" w14:textId="335728A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r>
      <w:tr w:rsidR="008A3E82" w:rsidRPr="00144737" w14:paraId="5F9011AC"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AB6B84"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R8</w:t>
            </w:r>
          </w:p>
        </w:tc>
        <w:tc>
          <w:tcPr>
            <w:tcW w:w="620" w:type="dxa"/>
            <w:tcBorders>
              <w:top w:val="nil"/>
              <w:left w:val="nil"/>
              <w:bottom w:val="single" w:sz="4" w:space="0" w:color="auto"/>
              <w:right w:val="single" w:sz="4" w:space="0" w:color="auto"/>
            </w:tcBorders>
            <w:shd w:val="clear" w:color="auto" w:fill="auto"/>
            <w:noWrap/>
            <w:vAlign w:val="bottom"/>
            <w:hideMark/>
          </w:tcPr>
          <w:p w14:paraId="47436834" w14:textId="744745E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00016F6E" w14:textId="204E515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521C8EF3" w14:textId="07F5985C"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2CA4DEC4" w14:textId="59544378"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4C02C86A" w14:textId="614050F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21CF61BA" w14:textId="5F4E026E"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2BE4E088" w14:textId="3CA0555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06869195" w14:textId="060D310F"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738BC23D" w14:textId="3623A0F9"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53A79871" w14:textId="1EEDC88A"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r>
      <w:tr w:rsidR="008A3E82" w:rsidRPr="00144737" w14:paraId="042D1165"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02DF88"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R9</w:t>
            </w:r>
          </w:p>
        </w:tc>
        <w:tc>
          <w:tcPr>
            <w:tcW w:w="620" w:type="dxa"/>
            <w:tcBorders>
              <w:top w:val="nil"/>
              <w:left w:val="nil"/>
              <w:bottom w:val="single" w:sz="4" w:space="0" w:color="auto"/>
              <w:right w:val="single" w:sz="4" w:space="0" w:color="auto"/>
            </w:tcBorders>
            <w:shd w:val="clear" w:color="auto" w:fill="auto"/>
            <w:noWrap/>
            <w:vAlign w:val="bottom"/>
            <w:hideMark/>
          </w:tcPr>
          <w:p w14:paraId="5A38811C" w14:textId="7C48C63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44BDEAF6" w14:textId="068958C7"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44EBA666" w14:textId="78C424C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1F5B7864" w14:textId="38FCA18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32645EF" w14:textId="1857BE71"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3E559EBE" w14:textId="03F25400"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75B7AC59" w14:textId="7D822167"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225BBD8E" w14:textId="6B36A48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3483C7BB" w14:textId="35D9CE84"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3E920DED" w14:textId="1432A1D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r>
      <w:tr w:rsidR="008A3E82" w:rsidRPr="00144737" w14:paraId="3230287B" w14:textId="77777777" w:rsidTr="00086B77">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01106E" w14:textId="77777777" w:rsidR="008A3E82" w:rsidRPr="00144737"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R10</w:t>
            </w:r>
          </w:p>
        </w:tc>
        <w:tc>
          <w:tcPr>
            <w:tcW w:w="620" w:type="dxa"/>
            <w:tcBorders>
              <w:top w:val="nil"/>
              <w:left w:val="nil"/>
              <w:bottom w:val="single" w:sz="4" w:space="0" w:color="auto"/>
              <w:right w:val="single" w:sz="4" w:space="0" w:color="auto"/>
            </w:tcBorders>
            <w:shd w:val="clear" w:color="auto" w:fill="auto"/>
            <w:noWrap/>
            <w:vAlign w:val="bottom"/>
            <w:hideMark/>
          </w:tcPr>
          <w:p w14:paraId="4D8DBA41" w14:textId="227B2BA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auto" w:fill="auto"/>
            <w:noWrap/>
            <w:vAlign w:val="bottom"/>
            <w:hideMark/>
          </w:tcPr>
          <w:p w14:paraId="512F22DC" w14:textId="12252BF9"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8592432" w14:textId="30C39994"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2ECE5693" w14:textId="0258B905"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3CDC1906" w14:textId="4C6AE102"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62B8C9ED" w14:textId="2964258C"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auto" w:fill="auto"/>
            <w:noWrap/>
            <w:vAlign w:val="bottom"/>
            <w:hideMark/>
          </w:tcPr>
          <w:p w14:paraId="662785A0" w14:textId="04CAA1FD"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auto" w:fill="auto"/>
            <w:noWrap/>
            <w:vAlign w:val="bottom"/>
            <w:hideMark/>
          </w:tcPr>
          <w:p w14:paraId="153E46FC" w14:textId="7BDEC3D3"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1135EEB1" w14:textId="4D1CF6AB"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auto" w:fill="auto"/>
            <w:noWrap/>
            <w:vAlign w:val="bottom"/>
            <w:hideMark/>
          </w:tcPr>
          <w:p w14:paraId="5D12B82B" w14:textId="27EC8DFA" w:rsidR="008A3E82" w:rsidRPr="00144737" w:rsidRDefault="008A3E82" w:rsidP="008A3E82">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r>
    </w:tbl>
    <w:p w14:paraId="0CDFC7CB" w14:textId="00007637" w:rsidR="008A3E82" w:rsidRDefault="008A3E82" w:rsidP="008A3E82">
      <w:pPr>
        <w:pStyle w:val="ListBullet"/>
        <w:numPr>
          <w:ilvl w:val="0"/>
          <w:numId w:val="0"/>
        </w:numPr>
        <w:ind w:left="720"/>
        <w:rPr>
          <w:rFonts w:eastAsia="Times New Roman"/>
          <w:lang w:eastAsia="zh-TW"/>
        </w:rPr>
      </w:pPr>
    </w:p>
    <w:p w14:paraId="4E3D24F4" w14:textId="1B74BDD8" w:rsidR="008A3E82" w:rsidRDefault="008A3E82" w:rsidP="00086B77">
      <w:pPr>
        <w:pStyle w:val="ListBullet"/>
        <w:numPr>
          <w:ilvl w:val="0"/>
          <w:numId w:val="0"/>
        </w:numPr>
        <w:ind w:left="720"/>
        <w:jc w:val="center"/>
        <w:rPr>
          <w:rFonts w:eastAsia="Times New Roman"/>
          <w:lang w:eastAsia="zh-TW"/>
        </w:rPr>
      </w:pPr>
      <w:r>
        <w:rPr>
          <w:rFonts w:eastAsia="Times New Roman"/>
          <w:lang w:eastAsia="zh-TW"/>
        </w:rPr>
        <w:t>Table</w:t>
      </w:r>
      <w:r w:rsidR="00E86187">
        <w:rPr>
          <w:rFonts w:eastAsia="Times New Roman"/>
          <w:lang w:eastAsia="zh-TW"/>
        </w:rPr>
        <w:t xml:space="preserve"> 5.</w:t>
      </w:r>
      <w:r>
        <w:rPr>
          <w:rFonts w:eastAsia="Times New Roman"/>
          <w:lang w:eastAsia="zh-TW"/>
        </w:rPr>
        <w:t xml:space="preserve"> </w:t>
      </w:r>
      <w:r w:rsidR="00E86187">
        <w:rPr>
          <w:rFonts w:eastAsia="Times New Roman"/>
          <w:lang w:eastAsia="zh-TW"/>
        </w:rPr>
        <w:t xml:space="preserve">Hasil Penilaian Dari Responden </w:t>
      </w:r>
      <w:r w:rsidR="006C7019">
        <w:rPr>
          <w:rFonts w:eastAsia="Times New Roman"/>
          <w:lang w:eastAsia="zh-TW"/>
        </w:rPr>
        <w:t>(Ketik)</w:t>
      </w:r>
    </w:p>
    <w:tbl>
      <w:tblPr>
        <w:tblW w:w="7251" w:type="dxa"/>
        <w:jc w:val="center"/>
        <w:tblLook w:val="04A0" w:firstRow="1" w:lastRow="0" w:firstColumn="1" w:lastColumn="0" w:noHBand="0" w:noVBand="1"/>
      </w:tblPr>
      <w:tblGrid>
        <w:gridCol w:w="1240"/>
        <w:gridCol w:w="620"/>
        <w:gridCol w:w="620"/>
        <w:gridCol w:w="620"/>
        <w:gridCol w:w="620"/>
        <w:gridCol w:w="620"/>
        <w:gridCol w:w="620"/>
        <w:gridCol w:w="620"/>
        <w:gridCol w:w="620"/>
        <w:gridCol w:w="620"/>
        <w:gridCol w:w="620"/>
      </w:tblGrid>
      <w:tr w:rsidR="008A3E82" w:rsidRPr="008A3E82" w14:paraId="0B961724" w14:textId="77777777" w:rsidTr="006C7019">
        <w:trPr>
          <w:trHeight w:val="600"/>
          <w:jc w:val="center"/>
        </w:trPr>
        <w:tc>
          <w:tcPr>
            <w:tcW w:w="1051" w:type="dxa"/>
            <w:tcBorders>
              <w:top w:val="single" w:sz="4" w:space="0" w:color="auto"/>
              <w:left w:val="single" w:sz="4" w:space="0" w:color="auto"/>
              <w:bottom w:val="single" w:sz="4" w:space="0" w:color="auto"/>
              <w:right w:val="single" w:sz="4" w:space="0" w:color="auto"/>
            </w:tcBorders>
            <w:vAlign w:val="center"/>
          </w:tcPr>
          <w:p w14:paraId="5D3F7364" w14:textId="026792A3"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144737">
              <w:rPr>
                <w:rFonts w:ascii="Calibri" w:eastAsia="Times New Roman" w:hAnsi="Calibri" w:cs="Calibri"/>
                <w:b/>
                <w:bCs/>
                <w:color w:val="000000"/>
                <w:sz w:val="22"/>
                <w:szCs w:val="22"/>
                <w:lang w:val="en-ID" w:eastAsia="en-ID"/>
              </w:rPr>
              <w:t>Responden</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1027EE7A"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P1</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66F46DAC"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P2</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4A2057E5"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P3</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55D8C20F"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P4</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7799996E"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P5</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5AA004F3"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P6</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47EABF02"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P7</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13AE9CAD"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P8</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2CBD505F"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P9</w:t>
            </w:r>
          </w:p>
        </w:tc>
        <w:tc>
          <w:tcPr>
            <w:tcW w:w="620" w:type="dxa"/>
            <w:tcBorders>
              <w:top w:val="single" w:sz="4" w:space="0" w:color="auto"/>
              <w:left w:val="nil"/>
              <w:bottom w:val="single" w:sz="4" w:space="0" w:color="auto"/>
              <w:right w:val="single" w:sz="4" w:space="0" w:color="auto"/>
            </w:tcBorders>
            <w:shd w:val="clear" w:color="auto" w:fill="auto"/>
            <w:vAlign w:val="center"/>
            <w:hideMark/>
          </w:tcPr>
          <w:p w14:paraId="75C116D6" w14:textId="77777777" w:rsidR="008A3E82" w:rsidRPr="008A3E82" w:rsidRDefault="008A3E82" w:rsidP="008A3E82">
            <w:pPr>
              <w:spacing w:after="0" w:line="240" w:lineRule="auto"/>
              <w:jc w:val="center"/>
              <w:rPr>
                <w:rFonts w:ascii="Calibri" w:eastAsia="Times New Roman" w:hAnsi="Calibri" w:cs="Calibri"/>
                <w:b/>
                <w:bCs/>
                <w:color w:val="000000"/>
                <w:sz w:val="22"/>
                <w:szCs w:val="22"/>
                <w:lang w:val="en-ID" w:eastAsia="en-ID"/>
              </w:rPr>
            </w:pPr>
            <w:r w:rsidRPr="008A3E82">
              <w:rPr>
                <w:rFonts w:ascii="Calibri" w:eastAsia="Times New Roman" w:hAnsi="Calibri" w:cs="Calibri"/>
                <w:b/>
                <w:bCs/>
                <w:color w:val="000000"/>
                <w:sz w:val="22"/>
                <w:szCs w:val="22"/>
                <w:lang w:val="en-ID" w:eastAsia="en-ID"/>
              </w:rPr>
              <w:t>P10</w:t>
            </w:r>
          </w:p>
        </w:tc>
      </w:tr>
      <w:tr w:rsidR="008A3E82" w:rsidRPr="008A3E82" w14:paraId="00521525"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74CE53AC" w14:textId="5A7131E2"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R1</w:t>
            </w:r>
          </w:p>
        </w:tc>
        <w:tc>
          <w:tcPr>
            <w:tcW w:w="620" w:type="dxa"/>
            <w:tcBorders>
              <w:top w:val="nil"/>
              <w:left w:val="nil"/>
              <w:bottom w:val="single" w:sz="4" w:space="0" w:color="auto"/>
              <w:right w:val="single" w:sz="4" w:space="0" w:color="auto"/>
            </w:tcBorders>
            <w:shd w:val="clear" w:color="auto" w:fill="auto"/>
            <w:noWrap/>
            <w:vAlign w:val="bottom"/>
            <w:hideMark/>
          </w:tcPr>
          <w:p w14:paraId="3265514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73EB18A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1D1EC4E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0745E6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B57889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7820C30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1BE6D52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018B614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5B1FB82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6AE8CECA"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r>
      <w:tr w:rsidR="008A3E82" w:rsidRPr="008A3E82" w14:paraId="780E1DE0"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2ECD975C" w14:textId="43938D8F"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R2</w:t>
            </w:r>
          </w:p>
        </w:tc>
        <w:tc>
          <w:tcPr>
            <w:tcW w:w="620" w:type="dxa"/>
            <w:tcBorders>
              <w:top w:val="nil"/>
              <w:left w:val="nil"/>
              <w:bottom w:val="single" w:sz="4" w:space="0" w:color="auto"/>
              <w:right w:val="single" w:sz="4" w:space="0" w:color="auto"/>
            </w:tcBorders>
            <w:shd w:val="clear" w:color="auto" w:fill="auto"/>
            <w:noWrap/>
            <w:vAlign w:val="bottom"/>
            <w:hideMark/>
          </w:tcPr>
          <w:p w14:paraId="2BEF40E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149A7C5F"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05A20BC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34AB6F4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2FD9767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4A1EA5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12A7561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389F2F7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4DED948B"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2E6872F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r>
      <w:tr w:rsidR="008A3E82" w:rsidRPr="008A3E82" w14:paraId="0C0C46A3"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171F160F" w14:textId="0EAA8B5B"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R3</w:t>
            </w:r>
          </w:p>
        </w:tc>
        <w:tc>
          <w:tcPr>
            <w:tcW w:w="620" w:type="dxa"/>
            <w:tcBorders>
              <w:top w:val="nil"/>
              <w:left w:val="nil"/>
              <w:bottom w:val="single" w:sz="4" w:space="0" w:color="auto"/>
              <w:right w:val="single" w:sz="4" w:space="0" w:color="auto"/>
            </w:tcBorders>
            <w:shd w:val="clear" w:color="auto" w:fill="auto"/>
            <w:noWrap/>
            <w:vAlign w:val="bottom"/>
            <w:hideMark/>
          </w:tcPr>
          <w:p w14:paraId="36CF28FA"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4463DBBB"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5F177C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5B8C641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33E8573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7366ADC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45265CA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6BBC472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3102ABF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E8CD67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r w:rsidR="008A3E82" w:rsidRPr="008A3E82" w14:paraId="372EDBD8"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2FDC7B7B" w14:textId="3FB0E4D2"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R4</w:t>
            </w:r>
          </w:p>
        </w:tc>
        <w:tc>
          <w:tcPr>
            <w:tcW w:w="620" w:type="dxa"/>
            <w:tcBorders>
              <w:top w:val="nil"/>
              <w:left w:val="nil"/>
              <w:bottom w:val="single" w:sz="4" w:space="0" w:color="auto"/>
              <w:right w:val="single" w:sz="4" w:space="0" w:color="auto"/>
            </w:tcBorders>
            <w:shd w:val="clear" w:color="auto" w:fill="auto"/>
            <w:noWrap/>
            <w:vAlign w:val="bottom"/>
            <w:hideMark/>
          </w:tcPr>
          <w:p w14:paraId="37704819"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698AB4E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094C041A"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444613AA"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F6D3FC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2D34285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4FC0E7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14C3869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2C0EC11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D119931"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r w:rsidR="008A3E82" w:rsidRPr="008A3E82" w14:paraId="0DA07E62"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394D8A89" w14:textId="00472010"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R5</w:t>
            </w:r>
          </w:p>
        </w:tc>
        <w:tc>
          <w:tcPr>
            <w:tcW w:w="620" w:type="dxa"/>
            <w:tcBorders>
              <w:top w:val="nil"/>
              <w:left w:val="nil"/>
              <w:bottom w:val="single" w:sz="4" w:space="0" w:color="auto"/>
              <w:right w:val="single" w:sz="4" w:space="0" w:color="auto"/>
            </w:tcBorders>
            <w:shd w:val="clear" w:color="auto" w:fill="auto"/>
            <w:noWrap/>
            <w:vAlign w:val="bottom"/>
            <w:hideMark/>
          </w:tcPr>
          <w:p w14:paraId="0268A6B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03CFE631"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59BE8C0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7E0E585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0760364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110E596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6E8936B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2105B479"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72E9484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7A864F6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r w:rsidR="008A3E82" w:rsidRPr="008A3E82" w14:paraId="23A7915C"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1B3782D3" w14:textId="43A5BC23"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R6</w:t>
            </w:r>
          </w:p>
        </w:tc>
        <w:tc>
          <w:tcPr>
            <w:tcW w:w="620" w:type="dxa"/>
            <w:tcBorders>
              <w:top w:val="nil"/>
              <w:left w:val="nil"/>
              <w:bottom w:val="single" w:sz="4" w:space="0" w:color="auto"/>
              <w:right w:val="single" w:sz="4" w:space="0" w:color="auto"/>
            </w:tcBorders>
            <w:shd w:val="clear" w:color="auto" w:fill="auto"/>
            <w:noWrap/>
            <w:vAlign w:val="bottom"/>
            <w:hideMark/>
          </w:tcPr>
          <w:p w14:paraId="34A14E4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2B43CE2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6347C2D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530BBAA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04048A1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3D332E29"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6F7EBA8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6BC5B80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2</w:t>
            </w:r>
          </w:p>
        </w:tc>
        <w:tc>
          <w:tcPr>
            <w:tcW w:w="620" w:type="dxa"/>
            <w:tcBorders>
              <w:top w:val="nil"/>
              <w:left w:val="nil"/>
              <w:bottom w:val="single" w:sz="4" w:space="0" w:color="auto"/>
              <w:right w:val="single" w:sz="4" w:space="0" w:color="auto"/>
            </w:tcBorders>
            <w:shd w:val="clear" w:color="auto" w:fill="auto"/>
            <w:noWrap/>
            <w:vAlign w:val="bottom"/>
            <w:hideMark/>
          </w:tcPr>
          <w:p w14:paraId="1B311A2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45C4A2D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r>
      <w:tr w:rsidR="008A3E82" w:rsidRPr="008A3E82" w14:paraId="6DEB0900"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66C6D592" w14:textId="482F58A4"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R7</w:t>
            </w:r>
          </w:p>
        </w:tc>
        <w:tc>
          <w:tcPr>
            <w:tcW w:w="620" w:type="dxa"/>
            <w:tcBorders>
              <w:top w:val="nil"/>
              <w:left w:val="nil"/>
              <w:bottom w:val="single" w:sz="4" w:space="0" w:color="auto"/>
              <w:right w:val="single" w:sz="4" w:space="0" w:color="auto"/>
            </w:tcBorders>
            <w:shd w:val="clear" w:color="auto" w:fill="auto"/>
            <w:noWrap/>
            <w:vAlign w:val="bottom"/>
            <w:hideMark/>
          </w:tcPr>
          <w:p w14:paraId="46E2621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75D9222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2601302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16A1224F"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3EADF7E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330B6202"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56BBB67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7A533DCE"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3</w:t>
            </w:r>
          </w:p>
        </w:tc>
        <w:tc>
          <w:tcPr>
            <w:tcW w:w="620" w:type="dxa"/>
            <w:tcBorders>
              <w:top w:val="nil"/>
              <w:left w:val="nil"/>
              <w:bottom w:val="single" w:sz="4" w:space="0" w:color="auto"/>
              <w:right w:val="single" w:sz="4" w:space="0" w:color="auto"/>
            </w:tcBorders>
            <w:shd w:val="clear" w:color="auto" w:fill="auto"/>
            <w:noWrap/>
            <w:vAlign w:val="bottom"/>
            <w:hideMark/>
          </w:tcPr>
          <w:p w14:paraId="6676F47B"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c>
          <w:tcPr>
            <w:tcW w:w="620" w:type="dxa"/>
            <w:tcBorders>
              <w:top w:val="nil"/>
              <w:left w:val="nil"/>
              <w:bottom w:val="single" w:sz="4" w:space="0" w:color="auto"/>
              <w:right w:val="single" w:sz="4" w:space="0" w:color="auto"/>
            </w:tcBorders>
            <w:shd w:val="clear" w:color="auto" w:fill="auto"/>
            <w:noWrap/>
            <w:vAlign w:val="bottom"/>
            <w:hideMark/>
          </w:tcPr>
          <w:p w14:paraId="7C8DFB3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4</w:t>
            </w:r>
          </w:p>
        </w:tc>
      </w:tr>
      <w:tr w:rsidR="008A3E82" w:rsidRPr="008A3E82" w14:paraId="7B98D515"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0A473010" w14:textId="5B687035"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R8</w:t>
            </w:r>
          </w:p>
        </w:tc>
        <w:tc>
          <w:tcPr>
            <w:tcW w:w="620" w:type="dxa"/>
            <w:tcBorders>
              <w:top w:val="nil"/>
              <w:left w:val="nil"/>
              <w:bottom w:val="single" w:sz="4" w:space="0" w:color="auto"/>
              <w:right w:val="single" w:sz="4" w:space="0" w:color="auto"/>
            </w:tcBorders>
            <w:shd w:val="clear" w:color="auto" w:fill="auto"/>
            <w:noWrap/>
            <w:vAlign w:val="bottom"/>
            <w:hideMark/>
          </w:tcPr>
          <w:p w14:paraId="66A0B1C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3DD0EA2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12B378E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0A318871"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294C00B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63C41FA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75FF4C31"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5E1ADDA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7B702A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52ED7B1C"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r w:rsidR="008A3E82" w:rsidRPr="008A3E82" w14:paraId="462506D5"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205C0E00" w14:textId="50A578EB"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R9</w:t>
            </w:r>
          </w:p>
        </w:tc>
        <w:tc>
          <w:tcPr>
            <w:tcW w:w="620" w:type="dxa"/>
            <w:tcBorders>
              <w:top w:val="nil"/>
              <w:left w:val="nil"/>
              <w:bottom w:val="single" w:sz="4" w:space="0" w:color="auto"/>
              <w:right w:val="single" w:sz="4" w:space="0" w:color="auto"/>
            </w:tcBorders>
            <w:shd w:val="clear" w:color="auto" w:fill="auto"/>
            <w:noWrap/>
            <w:vAlign w:val="bottom"/>
            <w:hideMark/>
          </w:tcPr>
          <w:p w14:paraId="20C58B5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557F00F6"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0454C958"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3BCDEA1"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3FB5A00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35C908B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7C5FCB43"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0205BC6F"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311AA1C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65BE072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r w:rsidR="008A3E82" w:rsidRPr="008A3E82" w14:paraId="3C3B586A" w14:textId="77777777" w:rsidTr="006C7019">
        <w:trPr>
          <w:trHeight w:val="300"/>
          <w:jc w:val="center"/>
        </w:trPr>
        <w:tc>
          <w:tcPr>
            <w:tcW w:w="1051" w:type="dxa"/>
            <w:tcBorders>
              <w:top w:val="nil"/>
              <w:left w:val="single" w:sz="4" w:space="0" w:color="auto"/>
              <w:bottom w:val="single" w:sz="4" w:space="0" w:color="auto"/>
              <w:right w:val="single" w:sz="4" w:space="0" w:color="auto"/>
            </w:tcBorders>
            <w:vAlign w:val="bottom"/>
          </w:tcPr>
          <w:p w14:paraId="26632B86" w14:textId="771CBD23" w:rsidR="008A3E82" w:rsidRPr="008A3E82" w:rsidRDefault="008A3E82" w:rsidP="008A3E82">
            <w:pPr>
              <w:spacing w:after="0" w:line="240" w:lineRule="auto"/>
              <w:jc w:val="left"/>
              <w:rPr>
                <w:rFonts w:ascii="Calibri" w:eastAsia="Times New Roman" w:hAnsi="Calibri" w:cs="Calibri"/>
                <w:color w:val="000000"/>
                <w:sz w:val="22"/>
                <w:szCs w:val="22"/>
                <w:lang w:val="en-ID" w:eastAsia="en-ID"/>
              </w:rPr>
            </w:pPr>
            <w:r w:rsidRPr="00144737">
              <w:rPr>
                <w:rFonts w:ascii="Calibri" w:eastAsia="Times New Roman" w:hAnsi="Calibri" w:cs="Calibri"/>
                <w:color w:val="000000"/>
                <w:sz w:val="22"/>
                <w:szCs w:val="22"/>
                <w:lang w:val="en-ID" w:eastAsia="en-ID"/>
              </w:rPr>
              <w:t>R10</w:t>
            </w:r>
          </w:p>
        </w:tc>
        <w:tc>
          <w:tcPr>
            <w:tcW w:w="620" w:type="dxa"/>
            <w:tcBorders>
              <w:top w:val="nil"/>
              <w:left w:val="nil"/>
              <w:bottom w:val="single" w:sz="4" w:space="0" w:color="auto"/>
              <w:right w:val="single" w:sz="4" w:space="0" w:color="auto"/>
            </w:tcBorders>
            <w:shd w:val="clear" w:color="auto" w:fill="auto"/>
            <w:noWrap/>
            <w:vAlign w:val="bottom"/>
            <w:hideMark/>
          </w:tcPr>
          <w:p w14:paraId="04BCDE8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5CB07A0A"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7946AB8B"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272FF280"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7576EDD7"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6E8F4D09"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0A8B3CE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1AABE2F4"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c>
          <w:tcPr>
            <w:tcW w:w="620" w:type="dxa"/>
            <w:tcBorders>
              <w:top w:val="nil"/>
              <w:left w:val="nil"/>
              <w:bottom w:val="single" w:sz="4" w:space="0" w:color="auto"/>
              <w:right w:val="single" w:sz="4" w:space="0" w:color="auto"/>
            </w:tcBorders>
            <w:shd w:val="clear" w:color="auto" w:fill="auto"/>
            <w:noWrap/>
            <w:vAlign w:val="bottom"/>
            <w:hideMark/>
          </w:tcPr>
          <w:p w14:paraId="4F2E623D"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5</w:t>
            </w:r>
          </w:p>
        </w:tc>
        <w:tc>
          <w:tcPr>
            <w:tcW w:w="620" w:type="dxa"/>
            <w:tcBorders>
              <w:top w:val="nil"/>
              <w:left w:val="nil"/>
              <w:bottom w:val="single" w:sz="4" w:space="0" w:color="auto"/>
              <w:right w:val="single" w:sz="4" w:space="0" w:color="auto"/>
            </w:tcBorders>
            <w:shd w:val="clear" w:color="auto" w:fill="auto"/>
            <w:noWrap/>
            <w:vAlign w:val="bottom"/>
            <w:hideMark/>
          </w:tcPr>
          <w:p w14:paraId="417B8F75" w14:textId="77777777" w:rsidR="008A3E82" w:rsidRPr="008A3E82" w:rsidRDefault="008A3E82" w:rsidP="008A3E82">
            <w:pPr>
              <w:spacing w:after="0" w:line="240" w:lineRule="auto"/>
              <w:jc w:val="right"/>
              <w:rPr>
                <w:rFonts w:ascii="Calibri" w:eastAsia="Times New Roman" w:hAnsi="Calibri" w:cs="Calibri"/>
                <w:color w:val="000000"/>
                <w:sz w:val="22"/>
                <w:szCs w:val="22"/>
                <w:lang w:val="en-ID" w:eastAsia="en-ID"/>
              </w:rPr>
            </w:pPr>
            <w:r w:rsidRPr="008A3E82">
              <w:rPr>
                <w:rFonts w:ascii="Calibri" w:eastAsia="Times New Roman" w:hAnsi="Calibri" w:cs="Calibri"/>
                <w:color w:val="000000"/>
                <w:sz w:val="22"/>
                <w:szCs w:val="22"/>
                <w:lang w:val="en-ID" w:eastAsia="en-ID"/>
              </w:rPr>
              <w:t>1</w:t>
            </w:r>
          </w:p>
        </w:tc>
      </w:tr>
    </w:tbl>
    <w:p w14:paraId="2CC3C9B0" w14:textId="77777777" w:rsidR="008A3E82" w:rsidRDefault="008A3E82" w:rsidP="008A3E82">
      <w:pPr>
        <w:pStyle w:val="ListBullet"/>
        <w:numPr>
          <w:ilvl w:val="0"/>
          <w:numId w:val="0"/>
        </w:numPr>
        <w:ind w:left="720"/>
        <w:rPr>
          <w:rFonts w:eastAsia="Times New Roman"/>
          <w:lang w:eastAsia="zh-TW"/>
        </w:rPr>
      </w:pPr>
    </w:p>
    <w:p w14:paraId="30F55F58" w14:textId="64EDABAC" w:rsidR="000E3533" w:rsidRDefault="000E3533" w:rsidP="005832BC">
      <w:pPr>
        <w:pStyle w:val="ListBullet"/>
        <w:numPr>
          <w:ilvl w:val="0"/>
          <w:numId w:val="32"/>
        </w:numPr>
        <w:rPr>
          <w:rFonts w:eastAsia="Times New Roman"/>
          <w:lang w:eastAsia="zh-TW"/>
        </w:rPr>
      </w:pPr>
      <w:r>
        <w:rPr>
          <w:rFonts w:eastAsia="Times New Roman"/>
          <w:lang w:eastAsia="zh-TW"/>
        </w:rPr>
        <w:t>Hasil Perhitungan Metode SUS</w:t>
      </w:r>
    </w:p>
    <w:p w14:paraId="11C3B2CE" w14:textId="6C401AA9" w:rsidR="004E03D4" w:rsidRDefault="004E03D4" w:rsidP="004E03D4">
      <w:pPr>
        <w:pStyle w:val="ListBullet"/>
        <w:numPr>
          <w:ilvl w:val="0"/>
          <w:numId w:val="0"/>
        </w:numPr>
        <w:ind w:left="720"/>
        <w:rPr>
          <w:rFonts w:eastAsia="Times New Roman"/>
          <w:lang w:eastAsia="zh-TW"/>
        </w:rPr>
      </w:pPr>
      <w:r>
        <w:rPr>
          <w:rFonts w:eastAsia="Times New Roman"/>
          <w:lang w:eastAsia="zh-TW"/>
        </w:rPr>
        <w:lastRenderedPageBreak/>
        <w:t xml:space="preserve">Hasil </w:t>
      </w:r>
      <w:r w:rsidR="002C6CFA">
        <w:rPr>
          <w:rFonts w:eastAsia="Times New Roman"/>
          <w:lang w:eastAsia="zh-TW"/>
        </w:rPr>
        <w:t xml:space="preserve">penilaian dari responden kemudian direkap dan dihitung sesuai metode SUS. </w:t>
      </w:r>
      <w:r w:rsidR="0005754B">
        <w:rPr>
          <w:rFonts w:eastAsia="Times New Roman"/>
          <w:lang w:eastAsia="zh-TW"/>
        </w:rPr>
        <w:t>Berikut ditampilkan rekap jawaban dari responden</w:t>
      </w:r>
      <w:r w:rsidR="009C1A7C">
        <w:rPr>
          <w:rFonts w:eastAsia="Times New Roman"/>
          <w:lang w:eastAsia="zh-TW"/>
        </w:rPr>
        <w:t xml:space="preserve"> pada Tabel </w:t>
      </w:r>
      <w:r w:rsidR="00276198">
        <w:rPr>
          <w:rFonts w:eastAsia="Times New Roman"/>
          <w:lang w:eastAsia="zh-TW"/>
        </w:rPr>
        <w:t xml:space="preserve">6 </w:t>
      </w:r>
      <w:r w:rsidR="009C1A7C">
        <w:rPr>
          <w:rFonts w:eastAsia="Times New Roman"/>
          <w:lang w:eastAsia="zh-TW"/>
        </w:rPr>
        <w:t>dan Tabel</w:t>
      </w:r>
      <w:r w:rsidR="00276198">
        <w:rPr>
          <w:rFonts w:eastAsia="Times New Roman"/>
          <w:lang w:eastAsia="zh-TW"/>
        </w:rPr>
        <w:t xml:space="preserve"> 7</w:t>
      </w:r>
      <w:r w:rsidR="009C1A7C">
        <w:rPr>
          <w:rFonts w:eastAsia="Times New Roman"/>
          <w:lang w:eastAsia="zh-TW"/>
        </w:rPr>
        <w:t>.</w:t>
      </w:r>
    </w:p>
    <w:p w14:paraId="76C972B1" w14:textId="5A3FF9C6" w:rsidR="00B874AA" w:rsidRDefault="00E86187" w:rsidP="00E86187">
      <w:pPr>
        <w:pStyle w:val="ListBullet"/>
        <w:numPr>
          <w:ilvl w:val="0"/>
          <w:numId w:val="0"/>
        </w:numPr>
        <w:jc w:val="center"/>
        <w:rPr>
          <w:rFonts w:eastAsia="Times New Roman"/>
          <w:lang w:eastAsia="zh-TW"/>
        </w:rPr>
      </w:pPr>
      <w:r>
        <w:rPr>
          <w:rFonts w:eastAsia="Times New Roman"/>
          <w:lang w:eastAsia="zh-TW"/>
        </w:rPr>
        <w:t xml:space="preserve">Tabel 6. </w:t>
      </w:r>
      <w:r w:rsidR="00B874AA">
        <w:rPr>
          <w:rFonts w:eastAsia="Times New Roman"/>
          <w:lang w:eastAsia="zh-TW"/>
        </w:rPr>
        <w:t>Rekap Jawaban dari Responden</w:t>
      </w:r>
      <w:r w:rsidR="006C7019">
        <w:rPr>
          <w:rFonts w:eastAsia="Times New Roman"/>
          <w:lang w:eastAsia="zh-TW"/>
        </w:rPr>
        <w:t xml:space="preserve"> (Suara)</w:t>
      </w:r>
    </w:p>
    <w:tbl>
      <w:tblPr>
        <w:tblW w:w="5594" w:type="dxa"/>
        <w:jc w:val="center"/>
        <w:tblLook w:val="04A0" w:firstRow="1" w:lastRow="0" w:firstColumn="1" w:lastColumn="0" w:noHBand="0" w:noVBand="1"/>
      </w:tblPr>
      <w:tblGrid>
        <w:gridCol w:w="1519"/>
        <w:gridCol w:w="567"/>
        <w:gridCol w:w="567"/>
        <w:gridCol w:w="567"/>
        <w:gridCol w:w="567"/>
        <w:gridCol w:w="567"/>
        <w:gridCol w:w="1240"/>
      </w:tblGrid>
      <w:tr w:rsidR="00D27947" w:rsidRPr="00B874AA" w14:paraId="591EBA1B" w14:textId="77777777" w:rsidTr="00D0103D">
        <w:trPr>
          <w:trHeight w:val="300"/>
          <w:jc w:val="center"/>
        </w:trPr>
        <w:tc>
          <w:tcPr>
            <w:tcW w:w="151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A4DD0BA" w14:textId="34C8D9A3" w:rsidR="00D27947" w:rsidRPr="00B874AA" w:rsidRDefault="00D27947" w:rsidP="00D0103D">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Pernyataan</w:t>
            </w:r>
          </w:p>
        </w:tc>
        <w:tc>
          <w:tcPr>
            <w:tcW w:w="2835" w:type="dxa"/>
            <w:gridSpan w:val="5"/>
            <w:tcBorders>
              <w:top w:val="single" w:sz="4" w:space="0" w:color="auto"/>
              <w:left w:val="nil"/>
              <w:bottom w:val="single" w:sz="4" w:space="0" w:color="auto"/>
              <w:right w:val="single" w:sz="4" w:space="0" w:color="auto"/>
            </w:tcBorders>
            <w:shd w:val="clear" w:color="auto" w:fill="auto"/>
            <w:noWrap/>
            <w:vAlign w:val="bottom"/>
            <w:hideMark/>
          </w:tcPr>
          <w:p w14:paraId="364D1FC0" w14:textId="77777777" w:rsidR="00D27947" w:rsidRPr="00B874AA" w:rsidRDefault="00D27947" w:rsidP="00B874AA">
            <w:pPr>
              <w:spacing w:after="0" w:line="240" w:lineRule="auto"/>
              <w:jc w:val="center"/>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Skala Jawaban</w:t>
            </w:r>
          </w:p>
        </w:tc>
        <w:tc>
          <w:tcPr>
            <w:tcW w:w="1240" w:type="dxa"/>
            <w:vMerge w:val="restart"/>
            <w:tcBorders>
              <w:top w:val="single" w:sz="4" w:space="0" w:color="auto"/>
              <w:left w:val="single" w:sz="4" w:space="0" w:color="auto"/>
              <w:right w:val="single" w:sz="4" w:space="0" w:color="auto"/>
            </w:tcBorders>
            <w:shd w:val="clear" w:color="auto" w:fill="auto"/>
            <w:vAlign w:val="center"/>
            <w:hideMark/>
          </w:tcPr>
          <w:p w14:paraId="47C7DAB9" w14:textId="77777777" w:rsidR="00D27947" w:rsidRPr="00B874AA" w:rsidRDefault="00D27947" w:rsidP="00D27947">
            <w:pPr>
              <w:spacing w:after="0" w:line="240" w:lineRule="auto"/>
              <w:jc w:val="center"/>
              <w:rPr>
                <w:rFonts w:ascii="Calibri" w:eastAsia="Times New Roman" w:hAnsi="Calibri" w:cs="Calibri"/>
                <w:color w:val="000000"/>
                <w:sz w:val="22"/>
                <w:szCs w:val="22"/>
                <w:lang w:val="en-ID" w:eastAsia="en-ID"/>
              </w:rPr>
            </w:pPr>
            <w:r w:rsidRPr="00B874AA">
              <w:rPr>
                <w:rFonts w:ascii="Calibri" w:eastAsia="Times New Roman" w:hAnsi="Calibri" w:cs="Calibri"/>
                <w:b/>
                <w:bCs/>
                <w:color w:val="000000"/>
                <w:sz w:val="22"/>
                <w:szCs w:val="22"/>
                <w:lang w:val="en-ID" w:eastAsia="en-ID"/>
              </w:rPr>
              <w:t>Responden</w:t>
            </w:r>
          </w:p>
        </w:tc>
      </w:tr>
      <w:tr w:rsidR="00D27947" w:rsidRPr="00B874AA" w14:paraId="00D7C27E" w14:textId="77777777" w:rsidTr="00D0103D">
        <w:trPr>
          <w:trHeight w:val="300"/>
          <w:jc w:val="center"/>
        </w:trPr>
        <w:tc>
          <w:tcPr>
            <w:tcW w:w="1519"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AD681EB" w14:textId="77777777" w:rsidR="00D27947" w:rsidRPr="00B874AA" w:rsidRDefault="00D27947" w:rsidP="00B874AA">
            <w:pPr>
              <w:spacing w:after="0" w:line="240" w:lineRule="auto"/>
              <w:jc w:val="left"/>
              <w:rPr>
                <w:rFonts w:ascii="Calibri" w:eastAsia="Times New Roman" w:hAnsi="Calibri" w:cs="Calibri"/>
                <w:b/>
                <w:bCs/>
                <w:color w:val="000000"/>
                <w:sz w:val="22"/>
                <w:szCs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6242BB42" w14:textId="77777777" w:rsidR="00D27947" w:rsidRPr="00B874AA" w:rsidRDefault="00D27947" w:rsidP="00B874AA">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1</w:t>
            </w:r>
          </w:p>
        </w:tc>
        <w:tc>
          <w:tcPr>
            <w:tcW w:w="567" w:type="dxa"/>
            <w:tcBorders>
              <w:top w:val="nil"/>
              <w:left w:val="nil"/>
              <w:bottom w:val="single" w:sz="4" w:space="0" w:color="auto"/>
              <w:right w:val="single" w:sz="4" w:space="0" w:color="auto"/>
            </w:tcBorders>
            <w:shd w:val="clear" w:color="auto" w:fill="auto"/>
            <w:noWrap/>
            <w:vAlign w:val="bottom"/>
            <w:hideMark/>
          </w:tcPr>
          <w:p w14:paraId="3516B73B" w14:textId="77777777" w:rsidR="00D27947" w:rsidRPr="00B874AA" w:rsidRDefault="00D27947" w:rsidP="00B874AA">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2</w:t>
            </w:r>
          </w:p>
        </w:tc>
        <w:tc>
          <w:tcPr>
            <w:tcW w:w="567" w:type="dxa"/>
            <w:tcBorders>
              <w:top w:val="nil"/>
              <w:left w:val="nil"/>
              <w:bottom w:val="single" w:sz="4" w:space="0" w:color="auto"/>
              <w:right w:val="single" w:sz="4" w:space="0" w:color="auto"/>
            </w:tcBorders>
            <w:shd w:val="clear" w:color="auto" w:fill="auto"/>
            <w:noWrap/>
            <w:vAlign w:val="bottom"/>
            <w:hideMark/>
          </w:tcPr>
          <w:p w14:paraId="43802D9F" w14:textId="77777777" w:rsidR="00D27947" w:rsidRPr="00B874AA" w:rsidRDefault="00D27947" w:rsidP="00B874AA">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3</w:t>
            </w:r>
          </w:p>
        </w:tc>
        <w:tc>
          <w:tcPr>
            <w:tcW w:w="567" w:type="dxa"/>
            <w:tcBorders>
              <w:top w:val="nil"/>
              <w:left w:val="nil"/>
              <w:bottom w:val="single" w:sz="4" w:space="0" w:color="auto"/>
              <w:right w:val="single" w:sz="4" w:space="0" w:color="auto"/>
            </w:tcBorders>
            <w:shd w:val="clear" w:color="auto" w:fill="auto"/>
            <w:noWrap/>
            <w:vAlign w:val="bottom"/>
            <w:hideMark/>
          </w:tcPr>
          <w:p w14:paraId="276308C7" w14:textId="77777777" w:rsidR="00D27947" w:rsidRPr="00B874AA" w:rsidRDefault="00D27947" w:rsidP="00B874AA">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4</w:t>
            </w:r>
          </w:p>
        </w:tc>
        <w:tc>
          <w:tcPr>
            <w:tcW w:w="567" w:type="dxa"/>
            <w:tcBorders>
              <w:top w:val="nil"/>
              <w:left w:val="nil"/>
              <w:bottom w:val="single" w:sz="4" w:space="0" w:color="auto"/>
              <w:right w:val="single" w:sz="4" w:space="0" w:color="auto"/>
            </w:tcBorders>
            <w:shd w:val="clear" w:color="auto" w:fill="auto"/>
            <w:noWrap/>
            <w:vAlign w:val="bottom"/>
            <w:hideMark/>
          </w:tcPr>
          <w:p w14:paraId="1D546FDF" w14:textId="77777777" w:rsidR="00D27947" w:rsidRPr="00B874AA" w:rsidRDefault="00D27947" w:rsidP="00B874AA">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5</w:t>
            </w:r>
          </w:p>
        </w:tc>
        <w:tc>
          <w:tcPr>
            <w:tcW w:w="1240" w:type="dxa"/>
            <w:vMerge/>
            <w:tcBorders>
              <w:left w:val="single" w:sz="4" w:space="0" w:color="auto"/>
              <w:bottom w:val="single" w:sz="4" w:space="0" w:color="auto"/>
              <w:right w:val="single" w:sz="4" w:space="0" w:color="auto"/>
            </w:tcBorders>
            <w:shd w:val="clear" w:color="auto" w:fill="auto"/>
            <w:vAlign w:val="center"/>
            <w:hideMark/>
          </w:tcPr>
          <w:p w14:paraId="4B546C9E" w14:textId="77777777" w:rsidR="00D27947" w:rsidRPr="00B874AA" w:rsidRDefault="00D27947" w:rsidP="00B874AA">
            <w:pPr>
              <w:spacing w:after="0" w:line="240" w:lineRule="auto"/>
              <w:jc w:val="left"/>
              <w:rPr>
                <w:rFonts w:ascii="Calibri" w:eastAsia="Times New Roman" w:hAnsi="Calibri" w:cs="Calibri"/>
                <w:color w:val="000000"/>
                <w:sz w:val="22"/>
                <w:szCs w:val="22"/>
                <w:lang w:val="en-ID" w:eastAsia="en-ID"/>
              </w:rPr>
            </w:pPr>
          </w:p>
        </w:tc>
      </w:tr>
      <w:tr w:rsidR="00E40E9D" w:rsidRPr="00B874AA" w14:paraId="27F68E4F"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704D0E1F" w14:textId="234A540C"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w:t>
            </w:r>
          </w:p>
        </w:tc>
        <w:tc>
          <w:tcPr>
            <w:tcW w:w="567" w:type="dxa"/>
            <w:tcBorders>
              <w:top w:val="nil"/>
              <w:left w:val="nil"/>
              <w:bottom w:val="single" w:sz="4" w:space="0" w:color="auto"/>
              <w:right w:val="single" w:sz="4" w:space="0" w:color="auto"/>
            </w:tcBorders>
            <w:shd w:val="clear" w:color="auto" w:fill="auto"/>
            <w:noWrap/>
            <w:vAlign w:val="bottom"/>
            <w:hideMark/>
          </w:tcPr>
          <w:p w14:paraId="5723BDDD" w14:textId="3CEF8D1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1379D62" w14:textId="328D4C9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D9D60C4" w14:textId="63A8D84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567" w:type="dxa"/>
            <w:tcBorders>
              <w:top w:val="nil"/>
              <w:left w:val="nil"/>
              <w:bottom w:val="single" w:sz="4" w:space="0" w:color="auto"/>
              <w:right w:val="single" w:sz="4" w:space="0" w:color="auto"/>
            </w:tcBorders>
            <w:shd w:val="clear" w:color="auto" w:fill="auto"/>
            <w:noWrap/>
            <w:vAlign w:val="bottom"/>
            <w:hideMark/>
          </w:tcPr>
          <w:p w14:paraId="39960077" w14:textId="23DCE88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567" w:type="dxa"/>
            <w:tcBorders>
              <w:top w:val="nil"/>
              <w:left w:val="nil"/>
              <w:bottom w:val="single" w:sz="4" w:space="0" w:color="auto"/>
              <w:right w:val="single" w:sz="4" w:space="0" w:color="auto"/>
            </w:tcBorders>
            <w:shd w:val="clear" w:color="auto" w:fill="auto"/>
            <w:noWrap/>
            <w:vAlign w:val="bottom"/>
            <w:hideMark/>
          </w:tcPr>
          <w:p w14:paraId="4A9CB716" w14:textId="4A187EA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1240" w:type="dxa"/>
            <w:tcBorders>
              <w:top w:val="nil"/>
              <w:left w:val="nil"/>
              <w:bottom w:val="single" w:sz="4" w:space="0" w:color="auto"/>
              <w:right w:val="single" w:sz="4" w:space="0" w:color="auto"/>
            </w:tcBorders>
            <w:shd w:val="clear" w:color="auto" w:fill="auto"/>
            <w:noWrap/>
            <w:vAlign w:val="bottom"/>
            <w:hideMark/>
          </w:tcPr>
          <w:p w14:paraId="7928A95F"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6C95765B"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38BE3CA6" w14:textId="5799BB30"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2</w:t>
            </w:r>
          </w:p>
        </w:tc>
        <w:tc>
          <w:tcPr>
            <w:tcW w:w="567" w:type="dxa"/>
            <w:tcBorders>
              <w:top w:val="nil"/>
              <w:left w:val="nil"/>
              <w:bottom w:val="single" w:sz="4" w:space="0" w:color="auto"/>
              <w:right w:val="single" w:sz="4" w:space="0" w:color="auto"/>
            </w:tcBorders>
            <w:shd w:val="clear" w:color="auto" w:fill="auto"/>
            <w:noWrap/>
            <w:vAlign w:val="bottom"/>
            <w:hideMark/>
          </w:tcPr>
          <w:p w14:paraId="75297EDF" w14:textId="34DA56B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53F537A8" w14:textId="7A13D43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0165119C" w14:textId="687B9C86"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1D613E87" w14:textId="0D2B1DE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36A88501" w14:textId="259969EA"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7A035309"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51C6692C"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3CEA6517" w14:textId="3A679D90"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3</w:t>
            </w:r>
          </w:p>
        </w:tc>
        <w:tc>
          <w:tcPr>
            <w:tcW w:w="567" w:type="dxa"/>
            <w:tcBorders>
              <w:top w:val="nil"/>
              <w:left w:val="nil"/>
              <w:bottom w:val="single" w:sz="4" w:space="0" w:color="auto"/>
              <w:right w:val="single" w:sz="4" w:space="0" w:color="auto"/>
            </w:tcBorders>
            <w:shd w:val="clear" w:color="auto" w:fill="auto"/>
            <w:noWrap/>
            <w:vAlign w:val="bottom"/>
            <w:hideMark/>
          </w:tcPr>
          <w:p w14:paraId="0734E9B8" w14:textId="3536016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3F6DA77" w14:textId="33C91D5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0027B790" w14:textId="7E15831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0EB9C8DC" w14:textId="67E2CAB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085B6696" w14:textId="2274D27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7</w:t>
            </w:r>
          </w:p>
        </w:tc>
        <w:tc>
          <w:tcPr>
            <w:tcW w:w="1240" w:type="dxa"/>
            <w:tcBorders>
              <w:top w:val="nil"/>
              <w:left w:val="nil"/>
              <w:bottom w:val="single" w:sz="4" w:space="0" w:color="auto"/>
              <w:right w:val="single" w:sz="4" w:space="0" w:color="auto"/>
            </w:tcBorders>
            <w:shd w:val="clear" w:color="auto" w:fill="auto"/>
            <w:noWrap/>
            <w:vAlign w:val="bottom"/>
            <w:hideMark/>
          </w:tcPr>
          <w:p w14:paraId="357B2EFD"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7C6460BA"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43BD910E" w14:textId="113A18B0"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4</w:t>
            </w:r>
          </w:p>
        </w:tc>
        <w:tc>
          <w:tcPr>
            <w:tcW w:w="567" w:type="dxa"/>
            <w:tcBorders>
              <w:top w:val="nil"/>
              <w:left w:val="nil"/>
              <w:bottom w:val="single" w:sz="4" w:space="0" w:color="auto"/>
              <w:right w:val="single" w:sz="4" w:space="0" w:color="auto"/>
            </w:tcBorders>
            <w:shd w:val="clear" w:color="auto" w:fill="auto"/>
            <w:noWrap/>
            <w:vAlign w:val="bottom"/>
            <w:hideMark/>
          </w:tcPr>
          <w:p w14:paraId="5A729848" w14:textId="12C6405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7948E5F5" w14:textId="00AA4D8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7CAAE61B" w14:textId="037AD86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34A8E9F" w14:textId="3754D9C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1E4E4A7F" w14:textId="75EAF37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3C8CB0B8"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755FEE3F"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31DFB043" w14:textId="16D47A6D"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5</w:t>
            </w:r>
          </w:p>
        </w:tc>
        <w:tc>
          <w:tcPr>
            <w:tcW w:w="567" w:type="dxa"/>
            <w:tcBorders>
              <w:top w:val="nil"/>
              <w:left w:val="nil"/>
              <w:bottom w:val="single" w:sz="4" w:space="0" w:color="auto"/>
              <w:right w:val="single" w:sz="4" w:space="0" w:color="auto"/>
            </w:tcBorders>
            <w:shd w:val="clear" w:color="auto" w:fill="auto"/>
            <w:noWrap/>
            <w:vAlign w:val="bottom"/>
            <w:hideMark/>
          </w:tcPr>
          <w:p w14:paraId="6D79DB5F" w14:textId="40781488"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76E1ADF7" w14:textId="1358A3B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ADBD0A5" w14:textId="0EA8F09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6DE023C7" w14:textId="015B212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4AC98154" w14:textId="0A92C27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1240" w:type="dxa"/>
            <w:tcBorders>
              <w:top w:val="nil"/>
              <w:left w:val="nil"/>
              <w:bottom w:val="single" w:sz="4" w:space="0" w:color="auto"/>
              <w:right w:val="single" w:sz="4" w:space="0" w:color="auto"/>
            </w:tcBorders>
            <w:shd w:val="clear" w:color="auto" w:fill="auto"/>
            <w:noWrap/>
            <w:vAlign w:val="bottom"/>
            <w:hideMark/>
          </w:tcPr>
          <w:p w14:paraId="2F734D0E"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0BD45D50"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7C43D0C2" w14:textId="14E3390F"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6</w:t>
            </w:r>
          </w:p>
        </w:tc>
        <w:tc>
          <w:tcPr>
            <w:tcW w:w="567" w:type="dxa"/>
            <w:tcBorders>
              <w:top w:val="nil"/>
              <w:left w:val="nil"/>
              <w:bottom w:val="single" w:sz="4" w:space="0" w:color="auto"/>
              <w:right w:val="single" w:sz="4" w:space="0" w:color="auto"/>
            </w:tcBorders>
            <w:shd w:val="clear" w:color="auto" w:fill="auto"/>
            <w:noWrap/>
            <w:vAlign w:val="bottom"/>
            <w:hideMark/>
          </w:tcPr>
          <w:p w14:paraId="50AC95A4" w14:textId="097C935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07F59577" w14:textId="7E60F41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567" w:type="dxa"/>
            <w:tcBorders>
              <w:top w:val="nil"/>
              <w:left w:val="nil"/>
              <w:bottom w:val="single" w:sz="4" w:space="0" w:color="auto"/>
              <w:right w:val="single" w:sz="4" w:space="0" w:color="auto"/>
            </w:tcBorders>
            <w:shd w:val="clear" w:color="auto" w:fill="auto"/>
            <w:noWrap/>
            <w:vAlign w:val="bottom"/>
            <w:hideMark/>
          </w:tcPr>
          <w:p w14:paraId="7373A462" w14:textId="6B57346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36763F9C" w14:textId="034CCBF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71730ED2" w14:textId="1CB7B29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660C959C"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4A7B679B"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6D0C7F28" w14:textId="5942DB86"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7</w:t>
            </w:r>
          </w:p>
        </w:tc>
        <w:tc>
          <w:tcPr>
            <w:tcW w:w="567" w:type="dxa"/>
            <w:tcBorders>
              <w:top w:val="nil"/>
              <w:left w:val="nil"/>
              <w:bottom w:val="single" w:sz="4" w:space="0" w:color="auto"/>
              <w:right w:val="single" w:sz="4" w:space="0" w:color="auto"/>
            </w:tcBorders>
            <w:shd w:val="clear" w:color="auto" w:fill="auto"/>
            <w:noWrap/>
            <w:vAlign w:val="bottom"/>
            <w:hideMark/>
          </w:tcPr>
          <w:p w14:paraId="13770B1C" w14:textId="1ADE317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58F1E219" w14:textId="0F3E80F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527BCA5F" w14:textId="540F717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720F90ED" w14:textId="65834C7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5A37BBF2" w14:textId="524C205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1240" w:type="dxa"/>
            <w:tcBorders>
              <w:top w:val="nil"/>
              <w:left w:val="nil"/>
              <w:bottom w:val="single" w:sz="4" w:space="0" w:color="auto"/>
              <w:right w:val="single" w:sz="4" w:space="0" w:color="auto"/>
            </w:tcBorders>
            <w:shd w:val="clear" w:color="auto" w:fill="auto"/>
            <w:noWrap/>
            <w:vAlign w:val="bottom"/>
            <w:hideMark/>
          </w:tcPr>
          <w:p w14:paraId="273229D4"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784E0F5F"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7B428AFC" w14:textId="2FE8A55E"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8</w:t>
            </w:r>
          </w:p>
        </w:tc>
        <w:tc>
          <w:tcPr>
            <w:tcW w:w="567" w:type="dxa"/>
            <w:tcBorders>
              <w:top w:val="nil"/>
              <w:left w:val="nil"/>
              <w:bottom w:val="single" w:sz="4" w:space="0" w:color="auto"/>
              <w:right w:val="single" w:sz="4" w:space="0" w:color="auto"/>
            </w:tcBorders>
            <w:shd w:val="clear" w:color="auto" w:fill="auto"/>
            <w:noWrap/>
            <w:vAlign w:val="bottom"/>
            <w:hideMark/>
          </w:tcPr>
          <w:p w14:paraId="42DAD20B" w14:textId="678BF0B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5FB8CA6F" w14:textId="0C20207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4F3AE761" w14:textId="76E4110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21CB5306" w14:textId="1940F018"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103CDE68" w14:textId="315D315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0A2CEB5D"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71E38F55"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65B09F61" w14:textId="6DD91C9D"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9</w:t>
            </w:r>
          </w:p>
        </w:tc>
        <w:tc>
          <w:tcPr>
            <w:tcW w:w="567" w:type="dxa"/>
            <w:tcBorders>
              <w:top w:val="nil"/>
              <w:left w:val="nil"/>
              <w:bottom w:val="single" w:sz="4" w:space="0" w:color="auto"/>
              <w:right w:val="single" w:sz="4" w:space="0" w:color="auto"/>
            </w:tcBorders>
            <w:shd w:val="clear" w:color="auto" w:fill="auto"/>
            <w:noWrap/>
            <w:vAlign w:val="bottom"/>
            <w:hideMark/>
          </w:tcPr>
          <w:p w14:paraId="43DF2D6C" w14:textId="07F7F8E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63DE5243" w14:textId="356222E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6306BFDC" w14:textId="597CC52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14FB4DDD" w14:textId="4305088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567" w:type="dxa"/>
            <w:tcBorders>
              <w:top w:val="nil"/>
              <w:left w:val="nil"/>
              <w:bottom w:val="single" w:sz="4" w:space="0" w:color="auto"/>
              <w:right w:val="single" w:sz="4" w:space="0" w:color="auto"/>
            </w:tcBorders>
            <w:shd w:val="clear" w:color="auto" w:fill="auto"/>
            <w:noWrap/>
            <w:vAlign w:val="bottom"/>
            <w:hideMark/>
          </w:tcPr>
          <w:p w14:paraId="07E6E331" w14:textId="23FF23C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1240" w:type="dxa"/>
            <w:tcBorders>
              <w:top w:val="nil"/>
              <w:left w:val="nil"/>
              <w:bottom w:val="single" w:sz="4" w:space="0" w:color="auto"/>
              <w:right w:val="single" w:sz="4" w:space="0" w:color="auto"/>
            </w:tcBorders>
            <w:shd w:val="clear" w:color="auto" w:fill="auto"/>
            <w:noWrap/>
            <w:vAlign w:val="bottom"/>
            <w:hideMark/>
          </w:tcPr>
          <w:p w14:paraId="3FA6825A"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571B45FF" w14:textId="77777777" w:rsidTr="00D0103D">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41FEAB83" w14:textId="4FA7C6FE"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10</w:t>
            </w:r>
          </w:p>
        </w:tc>
        <w:tc>
          <w:tcPr>
            <w:tcW w:w="567" w:type="dxa"/>
            <w:tcBorders>
              <w:top w:val="nil"/>
              <w:left w:val="nil"/>
              <w:bottom w:val="single" w:sz="4" w:space="0" w:color="auto"/>
              <w:right w:val="single" w:sz="4" w:space="0" w:color="auto"/>
            </w:tcBorders>
            <w:shd w:val="clear" w:color="auto" w:fill="auto"/>
            <w:noWrap/>
            <w:vAlign w:val="bottom"/>
            <w:hideMark/>
          </w:tcPr>
          <w:p w14:paraId="62068F56" w14:textId="6610D8F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567" w:type="dxa"/>
            <w:tcBorders>
              <w:top w:val="nil"/>
              <w:left w:val="nil"/>
              <w:bottom w:val="single" w:sz="4" w:space="0" w:color="auto"/>
              <w:right w:val="single" w:sz="4" w:space="0" w:color="auto"/>
            </w:tcBorders>
            <w:shd w:val="clear" w:color="auto" w:fill="auto"/>
            <w:noWrap/>
            <w:vAlign w:val="bottom"/>
            <w:hideMark/>
          </w:tcPr>
          <w:p w14:paraId="30B5D2C6" w14:textId="42C1E97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4A63CB6C" w14:textId="5BC793C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717FD1BD" w14:textId="583BD0CC"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4F9E21E4" w14:textId="0C11A2E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1240" w:type="dxa"/>
            <w:tcBorders>
              <w:top w:val="nil"/>
              <w:left w:val="nil"/>
              <w:bottom w:val="single" w:sz="4" w:space="0" w:color="auto"/>
              <w:right w:val="single" w:sz="4" w:space="0" w:color="auto"/>
            </w:tcBorders>
            <w:shd w:val="clear" w:color="auto" w:fill="auto"/>
            <w:noWrap/>
            <w:vAlign w:val="bottom"/>
            <w:hideMark/>
          </w:tcPr>
          <w:p w14:paraId="008706C4"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bl>
    <w:p w14:paraId="1F06F40B" w14:textId="77777777" w:rsidR="00E86187" w:rsidRDefault="00E86187" w:rsidP="00E86187">
      <w:pPr>
        <w:pStyle w:val="ListBullet"/>
        <w:numPr>
          <w:ilvl w:val="0"/>
          <w:numId w:val="0"/>
        </w:numPr>
        <w:ind w:left="720"/>
        <w:jc w:val="center"/>
        <w:rPr>
          <w:rFonts w:eastAsia="Times New Roman"/>
          <w:lang w:eastAsia="zh-TW"/>
        </w:rPr>
      </w:pPr>
    </w:p>
    <w:p w14:paraId="2766AE5E" w14:textId="5488CC00" w:rsidR="00E40E9D" w:rsidRDefault="00E86187" w:rsidP="00E86187">
      <w:pPr>
        <w:pStyle w:val="ListBullet"/>
        <w:numPr>
          <w:ilvl w:val="0"/>
          <w:numId w:val="0"/>
        </w:numPr>
        <w:jc w:val="center"/>
        <w:rPr>
          <w:rFonts w:eastAsia="Times New Roman"/>
          <w:lang w:eastAsia="zh-TW"/>
        </w:rPr>
      </w:pPr>
      <w:r>
        <w:rPr>
          <w:rFonts w:eastAsia="Times New Roman"/>
          <w:lang w:eastAsia="zh-TW"/>
        </w:rPr>
        <w:t xml:space="preserve">Tabel 7. </w:t>
      </w:r>
      <w:r w:rsidR="00E40E9D">
        <w:rPr>
          <w:rFonts w:eastAsia="Times New Roman"/>
          <w:lang w:eastAsia="zh-TW"/>
        </w:rPr>
        <w:t>Rekap Jawaban dari Responden (</w:t>
      </w:r>
      <w:r w:rsidR="00E40E9D">
        <w:rPr>
          <w:rFonts w:eastAsia="Times New Roman"/>
          <w:lang w:eastAsia="zh-TW"/>
        </w:rPr>
        <w:t>Ketik</w:t>
      </w:r>
      <w:r w:rsidR="00E40E9D">
        <w:rPr>
          <w:rFonts w:eastAsia="Times New Roman"/>
          <w:lang w:eastAsia="zh-TW"/>
        </w:rPr>
        <w:t>)</w:t>
      </w:r>
    </w:p>
    <w:tbl>
      <w:tblPr>
        <w:tblW w:w="5594" w:type="dxa"/>
        <w:jc w:val="center"/>
        <w:tblLook w:val="04A0" w:firstRow="1" w:lastRow="0" w:firstColumn="1" w:lastColumn="0" w:noHBand="0" w:noVBand="1"/>
      </w:tblPr>
      <w:tblGrid>
        <w:gridCol w:w="1519"/>
        <w:gridCol w:w="567"/>
        <w:gridCol w:w="567"/>
        <w:gridCol w:w="567"/>
        <w:gridCol w:w="567"/>
        <w:gridCol w:w="567"/>
        <w:gridCol w:w="1240"/>
      </w:tblGrid>
      <w:tr w:rsidR="00E40E9D" w:rsidRPr="00B874AA" w14:paraId="4383AD10" w14:textId="77777777" w:rsidTr="00FC5F57">
        <w:trPr>
          <w:trHeight w:val="300"/>
          <w:jc w:val="center"/>
        </w:trPr>
        <w:tc>
          <w:tcPr>
            <w:tcW w:w="151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1316BB2" w14:textId="77777777" w:rsidR="00E40E9D" w:rsidRPr="00B874AA" w:rsidRDefault="00E40E9D" w:rsidP="00FC5F57">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Pernyataan</w:t>
            </w:r>
          </w:p>
        </w:tc>
        <w:tc>
          <w:tcPr>
            <w:tcW w:w="2835" w:type="dxa"/>
            <w:gridSpan w:val="5"/>
            <w:tcBorders>
              <w:top w:val="single" w:sz="4" w:space="0" w:color="auto"/>
              <w:left w:val="nil"/>
              <w:bottom w:val="single" w:sz="4" w:space="0" w:color="auto"/>
              <w:right w:val="single" w:sz="4" w:space="0" w:color="auto"/>
            </w:tcBorders>
            <w:shd w:val="clear" w:color="auto" w:fill="auto"/>
            <w:noWrap/>
            <w:vAlign w:val="bottom"/>
            <w:hideMark/>
          </w:tcPr>
          <w:p w14:paraId="6FFD5CA9" w14:textId="77777777" w:rsidR="00E40E9D" w:rsidRPr="00B874AA" w:rsidRDefault="00E40E9D" w:rsidP="00FC5F57">
            <w:pPr>
              <w:spacing w:after="0" w:line="240" w:lineRule="auto"/>
              <w:jc w:val="center"/>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Skala Jawaban</w:t>
            </w:r>
          </w:p>
        </w:tc>
        <w:tc>
          <w:tcPr>
            <w:tcW w:w="1240" w:type="dxa"/>
            <w:vMerge w:val="restart"/>
            <w:tcBorders>
              <w:top w:val="single" w:sz="4" w:space="0" w:color="auto"/>
              <w:left w:val="single" w:sz="4" w:space="0" w:color="auto"/>
              <w:right w:val="single" w:sz="4" w:space="0" w:color="auto"/>
            </w:tcBorders>
            <w:shd w:val="clear" w:color="auto" w:fill="auto"/>
            <w:vAlign w:val="center"/>
            <w:hideMark/>
          </w:tcPr>
          <w:p w14:paraId="65D8A6CB" w14:textId="77777777" w:rsidR="00E40E9D" w:rsidRPr="00B874AA" w:rsidRDefault="00E40E9D" w:rsidP="00FC5F57">
            <w:pPr>
              <w:spacing w:after="0" w:line="240" w:lineRule="auto"/>
              <w:jc w:val="center"/>
              <w:rPr>
                <w:rFonts w:ascii="Calibri" w:eastAsia="Times New Roman" w:hAnsi="Calibri" w:cs="Calibri"/>
                <w:color w:val="000000"/>
                <w:sz w:val="22"/>
                <w:szCs w:val="22"/>
                <w:lang w:val="en-ID" w:eastAsia="en-ID"/>
              </w:rPr>
            </w:pPr>
            <w:r w:rsidRPr="00B874AA">
              <w:rPr>
                <w:rFonts w:ascii="Calibri" w:eastAsia="Times New Roman" w:hAnsi="Calibri" w:cs="Calibri"/>
                <w:b/>
                <w:bCs/>
                <w:color w:val="000000"/>
                <w:sz w:val="22"/>
                <w:szCs w:val="22"/>
                <w:lang w:val="en-ID" w:eastAsia="en-ID"/>
              </w:rPr>
              <w:t>Responden</w:t>
            </w:r>
          </w:p>
        </w:tc>
      </w:tr>
      <w:tr w:rsidR="00E40E9D" w:rsidRPr="00B874AA" w14:paraId="24EDA24C" w14:textId="77777777" w:rsidTr="00FC5F57">
        <w:trPr>
          <w:trHeight w:val="300"/>
          <w:jc w:val="center"/>
        </w:trPr>
        <w:tc>
          <w:tcPr>
            <w:tcW w:w="1519"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2D930732" w14:textId="77777777" w:rsidR="00E40E9D" w:rsidRPr="00B874AA" w:rsidRDefault="00E40E9D" w:rsidP="00FC5F57">
            <w:pPr>
              <w:spacing w:after="0" w:line="240" w:lineRule="auto"/>
              <w:jc w:val="left"/>
              <w:rPr>
                <w:rFonts w:ascii="Calibri" w:eastAsia="Times New Roman" w:hAnsi="Calibri" w:cs="Calibri"/>
                <w:b/>
                <w:bCs/>
                <w:color w:val="000000"/>
                <w:sz w:val="22"/>
                <w:szCs w:val="22"/>
                <w:lang w:val="en-ID" w:eastAsia="en-ID"/>
              </w:rPr>
            </w:pPr>
          </w:p>
        </w:tc>
        <w:tc>
          <w:tcPr>
            <w:tcW w:w="567" w:type="dxa"/>
            <w:tcBorders>
              <w:top w:val="nil"/>
              <w:left w:val="nil"/>
              <w:bottom w:val="single" w:sz="4" w:space="0" w:color="auto"/>
              <w:right w:val="single" w:sz="4" w:space="0" w:color="auto"/>
            </w:tcBorders>
            <w:shd w:val="clear" w:color="auto" w:fill="auto"/>
            <w:noWrap/>
            <w:vAlign w:val="bottom"/>
            <w:hideMark/>
          </w:tcPr>
          <w:p w14:paraId="7C87CE78" w14:textId="77777777" w:rsidR="00E40E9D" w:rsidRPr="00B874AA" w:rsidRDefault="00E40E9D" w:rsidP="00FC5F57">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1</w:t>
            </w:r>
          </w:p>
        </w:tc>
        <w:tc>
          <w:tcPr>
            <w:tcW w:w="567" w:type="dxa"/>
            <w:tcBorders>
              <w:top w:val="nil"/>
              <w:left w:val="nil"/>
              <w:bottom w:val="single" w:sz="4" w:space="0" w:color="auto"/>
              <w:right w:val="single" w:sz="4" w:space="0" w:color="auto"/>
            </w:tcBorders>
            <w:shd w:val="clear" w:color="auto" w:fill="auto"/>
            <w:noWrap/>
            <w:vAlign w:val="bottom"/>
            <w:hideMark/>
          </w:tcPr>
          <w:p w14:paraId="0108D279" w14:textId="77777777" w:rsidR="00E40E9D" w:rsidRPr="00B874AA" w:rsidRDefault="00E40E9D" w:rsidP="00FC5F57">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2</w:t>
            </w:r>
          </w:p>
        </w:tc>
        <w:tc>
          <w:tcPr>
            <w:tcW w:w="567" w:type="dxa"/>
            <w:tcBorders>
              <w:top w:val="nil"/>
              <w:left w:val="nil"/>
              <w:bottom w:val="single" w:sz="4" w:space="0" w:color="auto"/>
              <w:right w:val="single" w:sz="4" w:space="0" w:color="auto"/>
            </w:tcBorders>
            <w:shd w:val="clear" w:color="auto" w:fill="auto"/>
            <w:noWrap/>
            <w:vAlign w:val="bottom"/>
            <w:hideMark/>
          </w:tcPr>
          <w:p w14:paraId="4A7F2F9E" w14:textId="77777777" w:rsidR="00E40E9D" w:rsidRPr="00B874AA" w:rsidRDefault="00E40E9D" w:rsidP="00FC5F57">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3</w:t>
            </w:r>
          </w:p>
        </w:tc>
        <w:tc>
          <w:tcPr>
            <w:tcW w:w="567" w:type="dxa"/>
            <w:tcBorders>
              <w:top w:val="nil"/>
              <w:left w:val="nil"/>
              <w:bottom w:val="single" w:sz="4" w:space="0" w:color="auto"/>
              <w:right w:val="single" w:sz="4" w:space="0" w:color="auto"/>
            </w:tcBorders>
            <w:shd w:val="clear" w:color="auto" w:fill="auto"/>
            <w:noWrap/>
            <w:vAlign w:val="bottom"/>
            <w:hideMark/>
          </w:tcPr>
          <w:p w14:paraId="0C529B11" w14:textId="77777777" w:rsidR="00E40E9D" w:rsidRPr="00B874AA" w:rsidRDefault="00E40E9D" w:rsidP="00FC5F57">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4</w:t>
            </w:r>
          </w:p>
        </w:tc>
        <w:tc>
          <w:tcPr>
            <w:tcW w:w="567" w:type="dxa"/>
            <w:tcBorders>
              <w:top w:val="nil"/>
              <w:left w:val="nil"/>
              <w:bottom w:val="single" w:sz="4" w:space="0" w:color="auto"/>
              <w:right w:val="single" w:sz="4" w:space="0" w:color="auto"/>
            </w:tcBorders>
            <w:shd w:val="clear" w:color="auto" w:fill="auto"/>
            <w:noWrap/>
            <w:vAlign w:val="bottom"/>
            <w:hideMark/>
          </w:tcPr>
          <w:p w14:paraId="581391DF" w14:textId="77777777" w:rsidR="00E40E9D" w:rsidRPr="00B874AA" w:rsidRDefault="00E40E9D" w:rsidP="00FC5F57">
            <w:pPr>
              <w:spacing w:after="0" w:line="240" w:lineRule="auto"/>
              <w:jc w:val="right"/>
              <w:rPr>
                <w:rFonts w:ascii="Calibri" w:eastAsia="Times New Roman" w:hAnsi="Calibri" w:cs="Calibri"/>
                <w:b/>
                <w:bCs/>
                <w:color w:val="000000"/>
                <w:sz w:val="22"/>
                <w:szCs w:val="22"/>
                <w:lang w:val="en-ID" w:eastAsia="en-ID"/>
              </w:rPr>
            </w:pPr>
            <w:r w:rsidRPr="00B874AA">
              <w:rPr>
                <w:rFonts w:ascii="Calibri" w:eastAsia="Times New Roman" w:hAnsi="Calibri" w:cs="Calibri"/>
                <w:b/>
                <w:bCs/>
                <w:color w:val="000000"/>
                <w:sz w:val="22"/>
                <w:szCs w:val="22"/>
                <w:lang w:val="en-ID" w:eastAsia="en-ID"/>
              </w:rPr>
              <w:t>5</w:t>
            </w:r>
          </w:p>
        </w:tc>
        <w:tc>
          <w:tcPr>
            <w:tcW w:w="1240" w:type="dxa"/>
            <w:vMerge/>
            <w:tcBorders>
              <w:left w:val="single" w:sz="4" w:space="0" w:color="auto"/>
              <w:bottom w:val="single" w:sz="4" w:space="0" w:color="auto"/>
              <w:right w:val="single" w:sz="4" w:space="0" w:color="auto"/>
            </w:tcBorders>
            <w:shd w:val="clear" w:color="auto" w:fill="auto"/>
            <w:vAlign w:val="center"/>
            <w:hideMark/>
          </w:tcPr>
          <w:p w14:paraId="01D008C8" w14:textId="77777777" w:rsidR="00E40E9D" w:rsidRPr="00B874AA" w:rsidRDefault="00E40E9D" w:rsidP="00FC5F57">
            <w:pPr>
              <w:spacing w:after="0" w:line="240" w:lineRule="auto"/>
              <w:jc w:val="left"/>
              <w:rPr>
                <w:rFonts w:ascii="Calibri" w:eastAsia="Times New Roman" w:hAnsi="Calibri" w:cs="Calibri"/>
                <w:color w:val="000000"/>
                <w:sz w:val="22"/>
                <w:szCs w:val="22"/>
                <w:lang w:val="en-ID" w:eastAsia="en-ID"/>
              </w:rPr>
            </w:pPr>
          </w:p>
        </w:tc>
      </w:tr>
      <w:tr w:rsidR="00E40E9D" w:rsidRPr="00B874AA" w14:paraId="50BBB504"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4B77F595"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w:t>
            </w:r>
          </w:p>
        </w:tc>
        <w:tc>
          <w:tcPr>
            <w:tcW w:w="567" w:type="dxa"/>
            <w:tcBorders>
              <w:top w:val="nil"/>
              <w:left w:val="nil"/>
              <w:bottom w:val="single" w:sz="4" w:space="0" w:color="auto"/>
              <w:right w:val="single" w:sz="4" w:space="0" w:color="auto"/>
            </w:tcBorders>
            <w:shd w:val="clear" w:color="auto" w:fill="auto"/>
            <w:noWrap/>
            <w:vAlign w:val="bottom"/>
            <w:hideMark/>
          </w:tcPr>
          <w:p w14:paraId="541539E8" w14:textId="067411E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D5B5EE2" w14:textId="0A58A1F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553E9A1" w14:textId="2DCFD32C"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3F36A40C" w14:textId="25C2C1A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2E40430B" w14:textId="218727F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1240" w:type="dxa"/>
            <w:tcBorders>
              <w:top w:val="nil"/>
              <w:left w:val="nil"/>
              <w:bottom w:val="single" w:sz="4" w:space="0" w:color="auto"/>
              <w:right w:val="single" w:sz="4" w:space="0" w:color="auto"/>
            </w:tcBorders>
            <w:shd w:val="clear" w:color="auto" w:fill="auto"/>
            <w:noWrap/>
            <w:vAlign w:val="bottom"/>
            <w:hideMark/>
          </w:tcPr>
          <w:p w14:paraId="7258B8F0"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32DD1DC6"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4C1C2E99"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2</w:t>
            </w:r>
          </w:p>
        </w:tc>
        <w:tc>
          <w:tcPr>
            <w:tcW w:w="567" w:type="dxa"/>
            <w:tcBorders>
              <w:top w:val="nil"/>
              <w:left w:val="nil"/>
              <w:bottom w:val="single" w:sz="4" w:space="0" w:color="auto"/>
              <w:right w:val="single" w:sz="4" w:space="0" w:color="auto"/>
            </w:tcBorders>
            <w:shd w:val="clear" w:color="auto" w:fill="auto"/>
            <w:noWrap/>
            <w:vAlign w:val="bottom"/>
            <w:hideMark/>
          </w:tcPr>
          <w:p w14:paraId="70347CBE" w14:textId="2BCDAAA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8</w:t>
            </w:r>
          </w:p>
        </w:tc>
        <w:tc>
          <w:tcPr>
            <w:tcW w:w="567" w:type="dxa"/>
            <w:tcBorders>
              <w:top w:val="nil"/>
              <w:left w:val="nil"/>
              <w:bottom w:val="single" w:sz="4" w:space="0" w:color="auto"/>
              <w:right w:val="single" w:sz="4" w:space="0" w:color="auto"/>
            </w:tcBorders>
            <w:shd w:val="clear" w:color="auto" w:fill="auto"/>
            <w:noWrap/>
            <w:vAlign w:val="bottom"/>
            <w:hideMark/>
          </w:tcPr>
          <w:p w14:paraId="28A28B12" w14:textId="53E3EEC9"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7EBE09BA" w14:textId="12C12E8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5B881CC1" w14:textId="02F4A0A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0FC3FF71" w14:textId="71CAA65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6D2B5808"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42B665F2"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67CBF9F0"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3</w:t>
            </w:r>
          </w:p>
        </w:tc>
        <w:tc>
          <w:tcPr>
            <w:tcW w:w="567" w:type="dxa"/>
            <w:tcBorders>
              <w:top w:val="nil"/>
              <w:left w:val="nil"/>
              <w:bottom w:val="single" w:sz="4" w:space="0" w:color="auto"/>
              <w:right w:val="single" w:sz="4" w:space="0" w:color="auto"/>
            </w:tcBorders>
            <w:shd w:val="clear" w:color="auto" w:fill="auto"/>
            <w:noWrap/>
            <w:vAlign w:val="bottom"/>
            <w:hideMark/>
          </w:tcPr>
          <w:p w14:paraId="17405132" w14:textId="09F5AB8C"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97798F3" w14:textId="3F236D3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C335515" w14:textId="02B3B19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7853BFF2" w14:textId="040354F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3FF7A565" w14:textId="1A38ED4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1240" w:type="dxa"/>
            <w:tcBorders>
              <w:top w:val="nil"/>
              <w:left w:val="nil"/>
              <w:bottom w:val="single" w:sz="4" w:space="0" w:color="auto"/>
              <w:right w:val="single" w:sz="4" w:space="0" w:color="auto"/>
            </w:tcBorders>
            <w:shd w:val="clear" w:color="auto" w:fill="auto"/>
            <w:noWrap/>
            <w:vAlign w:val="bottom"/>
            <w:hideMark/>
          </w:tcPr>
          <w:p w14:paraId="1A90DE8C"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530B5100"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6A71BA85"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4</w:t>
            </w:r>
          </w:p>
        </w:tc>
        <w:tc>
          <w:tcPr>
            <w:tcW w:w="567" w:type="dxa"/>
            <w:tcBorders>
              <w:top w:val="nil"/>
              <w:left w:val="nil"/>
              <w:bottom w:val="single" w:sz="4" w:space="0" w:color="auto"/>
              <w:right w:val="single" w:sz="4" w:space="0" w:color="auto"/>
            </w:tcBorders>
            <w:shd w:val="clear" w:color="auto" w:fill="auto"/>
            <w:noWrap/>
            <w:vAlign w:val="bottom"/>
            <w:hideMark/>
          </w:tcPr>
          <w:p w14:paraId="280D76B4" w14:textId="0516EA3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278FB0EF" w14:textId="77715C5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4E83769F" w14:textId="549AFB3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246A9BA3" w14:textId="097B21E8"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28E188F1" w14:textId="013B4FB6"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6F4F5F63"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2601920E"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742F4689"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5</w:t>
            </w:r>
          </w:p>
        </w:tc>
        <w:tc>
          <w:tcPr>
            <w:tcW w:w="567" w:type="dxa"/>
            <w:tcBorders>
              <w:top w:val="nil"/>
              <w:left w:val="nil"/>
              <w:bottom w:val="single" w:sz="4" w:space="0" w:color="auto"/>
              <w:right w:val="single" w:sz="4" w:space="0" w:color="auto"/>
            </w:tcBorders>
            <w:shd w:val="clear" w:color="auto" w:fill="auto"/>
            <w:noWrap/>
            <w:vAlign w:val="bottom"/>
            <w:hideMark/>
          </w:tcPr>
          <w:p w14:paraId="54B1F84B" w14:textId="17B449B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A8F3F45" w14:textId="1E29B62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747B14BA" w14:textId="644038C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30D71B88" w14:textId="667479F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474802E7" w14:textId="74D09B96"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8</w:t>
            </w:r>
          </w:p>
        </w:tc>
        <w:tc>
          <w:tcPr>
            <w:tcW w:w="1240" w:type="dxa"/>
            <w:tcBorders>
              <w:top w:val="nil"/>
              <w:left w:val="nil"/>
              <w:bottom w:val="single" w:sz="4" w:space="0" w:color="auto"/>
              <w:right w:val="single" w:sz="4" w:space="0" w:color="auto"/>
            </w:tcBorders>
            <w:shd w:val="clear" w:color="auto" w:fill="auto"/>
            <w:noWrap/>
            <w:vAlign w:val="bottom"/>
            <w:hideMark/>
          </w:tcPr>
          <w:p w14:paraId="30A4313C"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36E3273A"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254CF2F6"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6</w:t>
            </w:r>
          </w:p>
        </w:tc>
        <w:tc>
          <w:tcPr>
            <w:tcW w:w="567" w:type="dxa"/>
            <w:tcBorders>
              <w:top w:val="nil"/>
              <w:left w:val="nil"/>
              <w:bottom w:val="single" w:sz="4" w:space="0" w:color="auto"/>
              <w:right w:val="single" w:sz="4" w:space="0" w:color="auto"/>
            </w:tcBorders>
            <w:shd w:val="clear" w:color="auto" w:fill="auto"/>
            <w:noWrap/>
            <w:vAlign w:val="bottom"/>
            <w:hideMark/>
          </w:tcPr>
          <w:p w14:paraId="141192F9" w14:textId="180F5E0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7</w:t>
            </w:r>
          </w:p>
        </w:tc>
        <w:tc>
          <w:tcPr>
            <w:tcW w:w="567" w:type="dxa"/>
            <w:tcBorders>
              <w:top w:val="nil"/>
              <w:left w:val="nil"/>
              <w:bottom w:val="single" w:sz="4" w:space="0" w:color="auto"/>
              <w:right w:val="single" w:sz="4" w:space="0" w:color="auto"/>
            </w:tcBorders>
            <w:shd w:val="clear" w:color="auto" w:fill="auto"/>
            <w:noWrap/>
            <w:vAlign w:val="bottom"/>
            <w:hideMark/>
          </w:tcPr>
          <w:p w14:paraId="01401880" w14:textId="01F9333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12F8A944" w14:textId="126263E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6882431C" w14:textId="497BFF95"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6855715C" w14:textId="2D067A1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30EAB309"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4843BAFB"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4364B66F"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7</w:t>
            </w:r>
          </w:p>
        </w:tc>
        <w:tc>
          <w:tcPr>
            <w:tcW w:w="567" w:type="dxa"/>
            <w:tcBorders>
              <w:top w:val="nil"/>
              <w:left w:val="nil"/>
              <w:bottom w:val="single" w:sz="4" w:space="0" w:color="auto"/>
              <w:right w:val="single" w:sz="4" w:space="0" w:color="auto"/>
            </w:tcBorders>
            <w:shd w:val="clear" w:color="auto" w:fill="auto"/>
            <w:noWrap/>
            <w:vAlign w:val="bottom"/>
            <w:hideMark/>
          </w:tcPr>
          <w:p w14:paraId="09B79C6A" w14:textId="30EC49F0"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63F84B0C" w14:textId="0C3767DC"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47640292" w14:textId="17A62F7E"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62C37480" w14:textId="784037E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567" w:type="dxa"/>
            <w:tcBorders>
              <w:top w:val="nil"/>
              <w:left w:val="nil"/>
              <w:bottom w:val="single" w:sz="4" w:space="0" w:color="auto"/>
              <w:right w:val="single" w:sz="4" w:space="0" w:color="auto"/>
            </w:tcBorders>
            <w:shd w:val="clear" w:color="auto" w:fill="auto"/>
            <w:noWrap/>
            <w:vAlign w:val="bottom"/>
            <w:hideMark/>
          </w:tcPr>
          <w:p w14:paraId="7F594E0E" w14:textId="67A199F9"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5</w:t>
            </w:r>
          </w:p>
        </w:tc>
        <w:tc>
          <w:tcPr>
            <w:tcW w:w="1240" w:type="dxa"/>
            <w:tcBorders>
              <w:top w:val="nil"/>
              <w:left w:val="nil"/>
              <w:bottom w:val="single" w:sz="4" w:space="0" w:color="auto"/>
              <w:right w:val="single" w:sz="4" w:space="0" w:color="auto"/>
            </w:tcBorders>
            <w:shd w:val="clear" w:color="auto" w:fill="auto"/>
            <w:noWrap/>
            <w:vAlign w:val="bottom"/>
            <w:hideMark/>
          </w:tcPr>
          <w:p w14:paraId="20145D15"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2A378449"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69690C8B"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8</w:t>
            </w:r>
          </w:p>
        </w:tc>
        <w:tc>
          <w:tcPr>
            <w:tcW w:w="567" w:type="dxa"/>
            <w:tcBorders>
              <w:top w:val="nil"/>
              <w:left w:val="nil"/>
              <w:bottom w:val="single" w:sz="4" w:space="0" w:color="auto"/>
              <w:right w:val="single" w:sz="4" w:space="0" w:color="auto"/>
            </w:tcBorders>
            <w:shd w:val="clear" w:color="auto" w:fill="auto"/>
            <w:noWrap/>
            <w:vAlign w:val="bottom"/>
            <w:hideMark/>
          </w:tcPr>
          <w:p w14:paraId="7E1316C5" w14:textId="45D3053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7</w:t>
            </w:r>
          </w:p>
        </w:tc>
        <w:tc>
          <w:tcPr>
            <w:tcW w:w="567" w:type="dxa"/>
            <w:tcBorders>
              <w:top w:val="nil"/>
              <w:left w:val="nil"/>
              <w:bottom w:val="single" w:sz="4" w:space="0" w:color="auto"/>
              <w:right w:val="single" w:sz="4" w:space="0" w:color="auto"/>
            </w:tcBorders>
            <w:shd w:val="clear" w:color="auto" w:fill="auto"/>
            <w:noWrap/>
            <w:vAlign w:val="bottom"/>
            <w:hideMark/>
          </w:tcPr>
          <w:p w14:paraId="3D5D8172" w14:textId="5214182D"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473BD23F" w14:textId="0B661A69"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5CFDA0F0" w14:textId="6A042344"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0914002A" w14:textId="46A55C92"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5F571117"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0F4706F4"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2EDAB1B2"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9</w:t>
            </w:r>
          </w:p>
        </w:tc>
        <w:tc>
          <w:tcPr>
            <w:tcW w:w="567" w:type="dxa"/>
            <w:tcBorders>
              <w:top w:val="nil"/>
              <w:left w:val="nil"/>
              <w:bottom w:val="single" w:sz="4" w:space="0" w:color="auto"/>
              <w:right w:val="single" w:sz="4" w:space="0" w:color="auto"/>
            </w:tcBorders>
            <w:shd w:val="clear" w:color="auto" w:fill="auto"/>
            <w:noWrap/>
            <w:vAlign w:val="bottom"/>
            <w:hideMark/>
          </w:tcPr>
          <w:p w14:paraId="16DFD6F4" w14:textId="521795A8"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24460797" w14:textId="251F8AE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2D9DE122" w14:textId="00D945C3"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1CD28E73" w14:textId="3EDB69F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567" w:type="dxa"/>
            <w:tcBorders>
              <w:top w:val="nil"/>
              <w:left w:val="nil"/>
              <w:bottom w:val="single" w:sz="4" w:space="0" w:color="auto"/>
              <w:right w:val="single" w:sz="4" w:space="0" w:color="auto"/>
            </w:tcBorders>
            <w:shd w:val="clear" w:color="auto" w:fill="auto"/>
            <w:noWrap/>
            <w:vAlign w:val="bottom"/>
            <w:hideMark/>
          </w:tcPr>
          <w:p w14:paraId="54AF94FD" w14:textId="3FD1DFB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7</w:t>
            </w:r>
          </w:p>
        </w:tc>
        <w:tc>
          <w:tcPr>
            <w:tcW w:w="1240" w:type="dxa"/>
            <w:tcBorders>
              <w:top w:val="nil"/>
              <w:left w:val="nil"/>
              <w:bottom w:val="single" w:sz="4" w:space="0" w:color="auto"/>
              <w:right w:val="single" w:sz="4" w:space="0" w:color="auto"/>
            </w:tcBorders>
            <w:shd w:val="clear" w:color="auto" w:fill="auto"/>
            <w:noWrap/>
            <w:vAlign w:val="bottom"/>
            <w:hideMark/>
          </w:tcPr>
          <w:p w14:paraId="6EF38520"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r w:rsidR="00E40E9D" w:rsidRPr="00B874AA" w14:paraId="3CE455B6" w14:textId="77777777" w:rsidTr="00FC5F57">
        <w:trPr>
          <w:trHeight w:val="300"/>
          <w:jc w:val="center"/>
        </w:trPr>
        <w:tc>
          <w:tcPr>
            <w:tcW w:w="1519" w:type="dxa"/>
            <w:tcBorders>
              <w:top w:val="nil"/>
              <w:left w:val="single" w:sz="4" w:space="0" w:color="auto"/>
              <w:bottom w:val="single" w:sz="4" w:space="0" w:color="auto"/>
              <w:right w:val="single" w:sz="4" w:space="0" w:color="auto"/>
            </w:tcBorders>
            <w:shd w:val="clear" w:color="auto" w:fill="auto"/>
            <w:noWrap/>
            <w:vAlign w:val="bottom"/>
            <w:hideMark/>
          </w:tcPr>
          <w:p w14:paraId="32E26887" w14:textId="77777777" w:rsidR="00E40E9D" w:rsidRPr="00B874AA" w:rsidRDefault="00E40E9D" w:rsidP="00E40E9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10</w:t>
            </w:r>
          </w:p>
        </w:tc>
        <w:tc>
          <w:tcPr>
            <w:tcW w:w="567" w:type="dxa"/>
            <w:tcBorders>
              <w:top w:val="nil"/>
              <w:left w:val="nil"/>
              <w:bottom w:val="single" w:sz="4" w:space="0" w:color="auto"/>
              <w:right w:val="single" w:sz="4" w:space="0" w:color="auto"/>
            </w:tcBorders>
            <w:shd w:val="clear" w:color="auto" w:fill="auto"/>
            <w:noWrap/>
            <w:vAlign w:val="bottom"/>
            <w:hideMark/>
          </w:tcPr>
          <w:p w14:paraId="32D0CB20" w14:textId="5FB24CAC"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567" w:type="dxa"/>
            <w:tcBorders>
              <w:top w:val="nil"/>
              <w:left w:val="nil"/>
              <w:bottom w:val="single" w:sz="4" w:space="0" w:color="auto"/>
              <w:right w:val="single" w:sz="4" w:space="0" w:color="auto"/>
            </w:tcBorders>
            <w:shd w:val="clear" w:color="auto" w:fill="auto"/>
            <w:noWrap/>
            <w:vAlign w:val="bottom"/>
            <w:hideMark/>
          </w:tcPr>
          <w:p w14:paraId="0F0D5A6D" w14:textId="2F1D354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0E52CC3C" w14:textId="635FC7BF"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567" w:type="dxa"/>
            <w:tcBorders>
              <w:top w:val="nil"/>
              <w:left w:val="nil"/>
              <w:bottom w:val="single" w:sz="4" w:space="0" w:color="auto"/>
              <w:right w:val="single" w:sz="4" w:space="0" w:color="auto"/>
            </w:tcBorders>
            <w:shd w:val="clear" w:color="auto" w:fill="auto"/>
            <w:noWrap/>
            <w:vAlign w:val="bottom"/>
            <w:hideMark/>
          </w:tcPr>
          <w:p w14:paraId="1971DBF6" w14:textId="57546A11"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567" w:type="dxa"/>
            <w:tcBorders>
              <w:top w:val="nil"/>
              <w:left w:val="nil"/>
              <w:bottom w:val="single" w:sz="4" w:space="0" w:color="auto"/>
              <w:right w:val="single" w:sz="4" w:space="0" w:color="auto"/>
            </w:tcBorders>
            <w:shd w:val="clear" w:color="auto" w:fill="auto"/>
            <w:noWrap/>
            <w:vAlign w:val="bottom"/>
            <w:hideMark/>
          </w:tcPr>
          <w:p w14:paraId="40102EC1" w14:textId="34F9149B"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1240" w:type="dxa"/>
            <w:tcBorders>
              <w:top w:val="nil"/>
              <w:left w:val="nil"/>
              <w:bottom w:val="single" w:sz="4" w:space="0" w:color="auto"/>
              <w:right w:val="single" w:sz="4" w:space="0" w:color="auto"/>
            </w:tcBorders>
            <w:shd w:val="clear" w:color="auto" w:fill="auto"/>
            <w:noWrap/>
            <w:vAlign w:val="bottom"/>
            <w:hideMark/>
          </w:tcPr>
          <w:p w14:paraId="47DE7968" w14:textId="77777777" w:rsidR="00E40E9D" w:rsidRPr="00B874AA" w:rsidRDefault="00E40E9D" w:rsidP="00E40E9D">
            <w:pPr>
              <w:spacing w:after="0" w:line="240" w:lineRule="auto"/>
              <w:jc w:val="right"/>
              <w:rPr>
                <w:rFonts w:ascii="Calibri" w:eastAsia="Times New Roman" w:hAnsi="Calibri" w:cs="Calibri"/>
                <w:color w:val="000000"/>
                <w:sz w:val="22"/>
                <w:szCs w:val="22"/>
                <w:lang w:val="en-ID" w:eastAsia="en-ID"/>
              </w:rPr>
            </w:pPr>
            <w:r w:rsidRPr="00B874AA">
              <w:rPr>
                <w:rFonts w:ascii="Calibri" w:eastAsia="Times New Roman" w:hAnsi="Calibri" w:cs="Calibri"/>
                <w:color w:val="000000"/>
                <w:sz w:val="22"/>
                <w:szCs w:val="22"/>
                <w:lang w:val="en-ID" w:eastAsia="en-ID"/>
              </w:rPr>
              <w:t>10</w:t>
            </w:r>
          </w:p>
        </w:tc>
      </w:tr>
    </w:tbl>
    <w:p w14:paraId="709ADFA2" w14:textId="77777777" w:rsidR="00E86187" w:rsidRDefault="00E86187" w:rsidP="004E03D4">
      <w:pPr>
        <w:pStyle w:val="ListBullet"/>
        <w:numPr>
          <w:ilvl w:val="0"/>
          <w:numId w:val="0"/>
        </w:numPr>
        <w:ind w:left="720"/>
        <w:rPr>
          <w:rFonts w:eastAsia="Times New Roman"/>
          <w:lang w:eastAsia="zh-TW"/>
        </w:rPr>
      </w:pPr>
    </w:p>
    <w:p w14:paraId="3AC8E121" w14:textId="41453D3A" w:rsidR="00A37D37" w:rsidRDefault="00DB3E36" w:rsidP="004E03D4">
      <w:pPr>
        <w:pStyle w:val="ListBullet"/>
        <w:numPr>
          <w:ilvl w:val="0"/>
          <w:numId w:val="0"/>
        </w:numPr>
        <w:ind w:left="720"/>
        <w:rPr>
          <w:rFonts w:eastAsia="Times New Roman"/>
          <w:lang w:eastAsia="zh-TW"/>
        </w:rPr>
      </w:pPr>
      <w:r>
        <w:rPr>
          <w:rFonts w:eastAsia="Times New Roman"/>
          <w:lang w:eastAsia="zh-TW"/>
        </w:rPr>
        <w:t xml:space="preserve">Dari </w:t>
      </w:r>
      <w:r w:rsidR="003E6B8B">
        <w:rPr>
          <w:rFonts w:eastAsia="Times New Roman"/>
          <w:lang w:eastAsia="zh-TW"/>
        </w:rPr>
        <w:t xml:space="preserve">rekap jawaban tersebut kemudian dilakukan perhitungan, Setelah selesai melakukan perhitungan, berikut </w:t>
      </w:r>
      <w:r w:rsidR="00A37D37" w:rsidRPr="00A37D37">
        <w:rPr>
          <w:rFonts w:eastAsia="Times New Roman"/>
          <w:lang w:eastAsia="zh-TW"/>
        </w:rPr>
        <w:t xml:space="preserve">rekap data dari </w:t>
      </w:r>
      <w:r w:rsidR="003E6B8B">
        <w:rPr>
          <w:rFonts w:eastAsia="Times New Roman"/>
          <w:lang w:eastAsia="zh-TW"/>
        </w:rPr>
        <w:t xml:space="preserve">hasil perhitungan </w:t>
      </w:r>
      <w:r w:rsidR="00A37D37" w:rsidRPr="00A37D37">
        <w:rPr>
          <w:rFonts w:eastAsia="Times New Roman"/>
          <w:lang w:eastAsia="zh-TW"/>
        </w:rPr>
        <w:t xml:space="preserve">jawaban responden yang ditunjukkan pada </w:t>
      </w:r>
      <w:r w:rsidR="00A37D37">
        <w:rPr>
          <w:rFonts w:eastAsia="Times New Roman"/>
          <w:lang w:eastAsia="zh-TW"/>
        </w:rPr>
        <w:t xml:space="preserve">Tabel </w:t>
      </w:r>
      <w:r w:rsidR="00F0038F">
        <w:rPr>
          <w:rFonts w:eastAsia="Times New Roman"/>
          <w:lang w:eastAsia="zh-TW"/>
        </w:rPr>
        <w:t>8 dan Tabel 9</w:t>
      </w:r>
      <w:r w:rsidR="00A37D37">
        <w:rPr>
          <w:rFonts w:eastAsia="Times New Roman"/>
          <w:lang w:eastAsia="zh-TW"/>
        </w:rPr>
        <w:t>.</w:t>
      </w:r>
    </w:p>
    <w:p w14:paraId="26917E72" w14:textId="77777777" w:rsidR="00E86187" w:rsidRDefault="00E86187" w:rsidP="004E03D4">
      <w:pPr>
        <w:pStyle w:val="ListBullet"/>
        <w:numPr>
          <w:ilvl w:val="0"/>
          <w:numId w:val="0"/>
        </w:numPr>
        <w:ind w:left="720"/>
        <w:rPr>
          <w:rFonts w:eastAsia="Times New Roman"/>
          <w:lang w:eastAsia="zh-TW"/>
        </w:rPr>
      </w:pPr>
    </w:p>
    <w:p w14:paraId="121DB54C" w14:textId="3E92A71B" w:rsidR="00B874AA" w:rsidRDefault="00E86187" w:rsidP="001E40D3">
      <w:pPr>
        <w:pStyle w:val="ListBullet"/>
        <w:numPr>
          <w:ilvl w:val="0"/>
          <w:numId w:val="0"/>
        </w:numPr>
        <w:ind w:left="720"/>
        <w:jc w:val="center"/>
        <w:rPr>
          <w:rFonts w:eastAsia="Times New Roman"/>
          <w:lang w:eastAsia="zh-TW"/>
        </w:rPr>
      </w:pPr>
      <w:r>
        <w:rPr>
          <w:rFonts w:eastAsia="Times New Roman"/>
          <w:lang w:eastAsia="zh-TW"/>
        </w:rPr>
        <w:lastRenderedPageBreak/>
        <w:t xml:space="preserve">Tabel 8. </w:t>
      </w:r>
      <w:r w:rsidR="00B874AA">
        <w:rPr>
          <w:rFonts w:eastAsia="Times New Roman"/>
          <w:lang w:eastAsia="zh-TW"/>
        </w:rPr>
        <w:t xml:space="preserve">Rekapitulasi Rata-Rata Nilai </w:t>
      </w:r>
      <w:r w:rsidR="008754D0">
        <w:rPr>
          <w:rFonts w:eastAsia="Times New Roman"/>
          <w:lang w:eastAsia="zh-TW"/>
        </w:rPr>
        <w:t xml:space="preserve">Pernyataan SUS </w:t>
      </w:r>
      <w:r w:rsidR="00E40E9D">
        <w:rPr>
          <w:rFonts w:eastAsia="Times New Roman"/>
          <w:lang w:eastAsia="zh-TW"/>
        </w:rPr>
        <w:t>(Suara)</w:t>
      </w:r>
    </w:p>
    <w:tbl>
      <w:tblPr>
        <w:tblW w:w="8408" w:type="dxa"/>
        <w:jc w:val="center"/>
        <w:tblLook w:val="04A0" w:firstRow="1" w:lastRow="0" w:firstColumn="1" w:lastColumn="0" w:noHBand="0" w:noVBand="1"/>
      </w:tblPr>
      <w:tblGrid>
        <w:gridCol w:w="1555"/>
        <w:gridCol w:w="554"/>
        <w:gridCol w:w="471"/>
        <w:gridCol w:w="471"/>
        <w:gridCol w:w="471"/>
        <w:gridCol w:w="843"/>
        <w:gridCol w:w="867"/>
        <w:gridCol w:w="1240"/>
        <w:gridCol w:w="753"/>
        <w:gridCol w:w="1183"/>
      </w:tblGrid>
      <w:tr w:rsidR="00733A41" w:rsidRPr="00D0103D" w14:paraId="73E95BF1" w14:textId="52CF7915" w:rsidTr="00733A41">
        <w:trPr>
          <w:trHeight w:val="300"/>
          <w:jc w:val="center"/>
        </w:trPr>
        <w:tc>
          <w:tcPr>
            <w:tcW w:w="1555" w:type="dxa"/>
            <w:vMerge w:val="restart"/>
            <w:tcBorders>
              <w:top w:val="single" w:sz="4" w:space="0" w:color="auto"/>
              <w:left w:val="single" w:sz="4" w:space="0" w:color="auto"/>
              <w:right w:val="single" w:sz="4" w:space="0" w:color="auto"/>
            </w:tcBorders>
            <w:vAlign w:val="center"/>
          </w:tcPr>
          <w:p w14:paraId="71CB3D1B" w14:textId="0B894E25"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Pernyataan</w:t>
            </w:r>
          </w:p>
        </w:tc>
        <w:tc>
          <w:tcPr>
            <w:tcW w:w="2810" w:type="dxa"/>
            <w:gridSpan w:val="5"/>
            <w:tcBorders>
              <w:top w:val="single" w:sz="4" w:space="0" w:color="auto"/>
              <w:left w:val="nil"/>
              <w:bottom w:val="single" w:sz="4" w:space="0" w:color="auto"/>
              <w:right w:val="single" w:sz="4" w:space="0" w:color="auto"/>
            </w:tcBorders>
            <w:shd w:val="clear" w:color="auto" w:fill="auto"/>
            <w:noWrap/>
            <w:vAlign w:val="bottom"/>
            <w:hideMark/>
          </w:tcPr>
          <w:p w14:paraId="4E6AA281" w14:textId="77777777"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Skala Jawaban</w:t>
            </w:r>
          </w:p>
        </w:tc>
        <w:tc>
          <w:tcPr>
            <w:tcW w:w="86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BE9107E" w14:textId="77777777"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Jumlah</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72AA59C" w14:textId="77777777"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Responden</w:t>
            </w:r>
          </w:p>
        </w:tc>
        <w:tc>
          <w:tcPr>
            <w:tcW w:w="75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A204AFB" w14:textId="77777777"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Rata-rata</w:t>
            </w:r>
          </w:p>
        </w:tc>
        <w:tc>
          <w:tcPr>
            <w:tcW w:w="1183" w:type="dxa"/>
            <w:vMerge w:val="restart"/>
            <w:tcBorders>
              <w:top w:val="single" w:sz="4" w:space="0" w:color="auto"/>
              <w:left w:val="single" w:sz="4" w:space="0" w:color="auto"/>
              <w:right w:val="single" w:sz="4" w:space="0" w:color="auto"/>
            </w:tcBorders>
          </w:tcPr>
          <w:p w14:paraId="67FBDCDF" w14:textId="77777777" w:rsidR="00733A41" w:rsidRDefault="00733A41" w:rsidP="00DB3E36">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Jumlah</w:t>
            </w:r>
          </w:p>
          <w:p w14:paraId="7C64F8A9" w14:textId="414195D5" w:rsidR="00733A41" w:rsidRPr="00DB3E36" w:rsidRDefault="00733A41" w:rsidP="00DB3E36">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(Rata-rata * 2,5)</w:t>
            </w:r>
          </w:p>
        </w:tc>
      </w:tr>
      <w:tr w:rsidR="00733A41" w:rsidRPr="00D0103D" w14:paraId="1D98F556" w14:textId="48A46A06" w:rsidTr="00733A41">
        <w:trPr>
          <w:trHeight w:val="300"/>
          <w:jc w:val="center"/>
        </w:trPr>
        <w:tc>
          <w:tcPr>
            <w:tcW w:w="1555" w:type="dxa"/>
            <w:vMerge/>
            <w:tcBorders>
              <w:left w:val="single" w:sz="4" w:space="0" w:color="auto"/>
              <w:bottom w:val="single" w:sz="4" w:space="0" w:color="auto"/>
              <w:right w:val="single" w:sz="4" w:space="0" w:color="auto"/>
            </w:tcBorders>
            <w:vAlign w:val="center"/>
          </w:tcPr>
          <w:p w14:paraId="5FBC6499" w14:textId="77777777" w:rsidR="00733A41" w:rsidRPr="00D0103D" w:rsidRDefault="00733A41" w:rsidP="00DB3E36">
            <w:pPr>
              <w:spacing w:after="0" w:line="240" w:lineRule="auto"/>
              <w:jc w:val="left"/>
              <w:rPr>
                <w:rFonts w:ascii="Calibri" w:eastAsia="Times New Roman" w:hAnsi="Calibri" w:cs="Calibri"/>
                <w:color w:val="000000"/>
                <w:sz w:val="22"/>
                <w:szCs w:val="22"/>
                <w:lang w:val="en-ID" w:eastAsia="en-ID"/>
              </w:rPr>
            </w:pPr>
          </w:p>
        </w:tc>
        <w:tc>
          <w:tcPr>
            <w:tcW w:w="554" w:type="dxa"/>
            <w:tcBorders>
              <w:top w:val="nil"/>
              <w:left w:val="nil"/>
              <w:bottom w:val="single" w:sz="4" w:space="0" w:color="auto"/>
              <w:right w:val="single" w:sz="4" w:space="0" w:color="auto"/>
            </w:tcBorders>
            <w:shd w:val="clear" w:color="auto" w:fill="auto"/>
            <w:noWrap/>
            <w:vAlign w:val="bottom"/>
            <w:hideMark/>
          </w:tcPr>
          <w:p w14:paraId="74F90265" w14:textId="77777777" w:rsidR="00733A41" w:rsidRPr="00DB3E36" w:rsidRDefault="00733A41" w:rsidP="00DB3E36">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1</w:t>
            </w:r>
          </w:p>
        </w:tc>
        <w:tc>
          <w:tcPr>
            <w:tcW w:w="471" w:type="dxa"/>
            <w:tcBorders>
              <w:top w:val="nil"/>
              <w:left w:val="nil"/>
              <w:bottom w:val="single" w:sz="4" w:space="0" w:color="auto"/>
              <w:right w:val="single" w:sz="4" w:space="0" w:color="auto"/>
            </w:tcBorders>
            <w:shd w:val="clear" w:color="auto" w:fill="auto"/>
            <w:noWrap/>
            <w:vAlign w:val="bottom"/>
            <w:hideMark/>
          </w:tcPr>
          <w:p w14:paraId="0FDDC080" w14:textId="77777777" w:rsidR="00733A41" w:rsidRPr="00DB3E36" w:rsidRDefault="00733A41" w:rsidP="00DB3E36">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2</w:t>
            </w:r>
          </w:p>
        </w:tc>
        <w:tc>
          <w:tcPr>
            <w:tcW w:w="471" w:type="dxa"/>
            <w:tcBorders>
              <w:top w:val="nil"/>
              <w:left w:val="nil"/>
              <w:bottom w:val="single" w:sz="4" w:space="0" w:color="auto"/>
              <w:right w:val="single" w:sz="4" w:space="0" w:color="auto"/>
            </w:tcBorders>
            <w:shd w:val="clear" w:color="auto" w:fill="auto"/>
            <w:noWrap/>
            <w:vAlign w:val="bottom"/>
            <w:hideMark/>
          </w:tcPr>
          <w:p w14:paraId="492E9FE1" w14:textId="77777777" w:rsidR="00733A41" w:rsidRPr="00DB3E36" w:rsidRDefault="00733A41" w:rsidP="00DB3E36">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3</w:t>
            </w:r>
          </w:p>
        </w:tc>
        <w:tc>
          <w:tcPr>
            <w:tcW w:w="471" w:type="dxa"/>
            <w:tcBorders>
              <w:top w:val="nil"/>
              <w:left w:val="nil"/>
              <w:bottom w:val="single" w:sz="4" w:space="0" w:color="auto"/>
              <w:right w:val="single" w:sz="4" w:space="0" w:color="auto"/>
            </w:tcBorders>
            <w:shd w:val="clear" w:color="auto" w:fill="auto"/>
            <w:noWrap/>
            <w:vAlign w:val="bottom"/>
            <w:hideMark/>
          </w:tcPr>
          <w:p w14:paraId="1CB8491E" w14:textId="77777777" w:rsidR="00733A41" w:rsidRPr="00DB3E36" w:rsidRDefault="00733A41" w:rsidP="00DB3E36">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4</w:t>
            </w:r>
          </w:p>
        </w:tc>
        <w:tc>
          <w:tcPr>
            <w:tcW w:w="843" w:type="dxa"/>
            <w:tcBorders>
              <w:top w:val="nil"/>
              <w:left w:val="nil"/>
              <w:bottom w:val="single" w:sz="4" w:space="0" w:color="auto"/>
              <w:right w:val="single" w:sz="4" w:space="0" w:color="auto"/>
            </w:tcBorders>
            <w:shd w:val="clear" w:color="auto" w:fill="auto"/>
            <w:noWrap/>
            <w:vAlign w:val="bottom"/>
            <w:hideMark/>
          </w:tcPr>
          <w:p w14:paraId="64D9B739" w14:textId="77777777" w:rsidR="00733A41" w:rsidRPr="00DB3E36" w:rsidRDefault="00733A41" w:rsidP="00DB3E36">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5</w:t>
            </w:r>
          </w:p>
        </w:tc>
        <w:tc>
          <w:tcPr>
            <w:tcW w:w="86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56EFCF" w14:textId="77777777" w:rsidR="00733A41" w:rsidRPr="00D0103D" w:rsidRDefault="00733A41" w:rsidP="00DB3E36">
            <w:pPr>
              <w:spacing w:after="0" w:line="240" w:lineRule="auto"/>
              <w:jc w:val="left"/>
              <w:rPr>
                <w:rFonts w:ascii="Calibri" w:eastAsia="Times New Roman" w:hAnsi="Calibri" w:cs="Calibri"/>
                <w:color w:val="000000"/>
                <w:sz w:val="22"/>
                <w:szCs w:val="22"/>
                <w:lang w:val="en-ID" w:eastAsia="en-ID"/>
              </w:rPr>
            </w:pPr>
          </w:p>
        </w:tc>
        <w:tc>
          <w:tcPr>
            <w:tcW w:w="124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3A9378" w14:textId="77777777" w:rsidR="00733A41" w:rsidRPr="00D0103D" w:rsidRDefault="00733A41" w:rsidP="00DB3E36">
            <w:pPr>
              <w:spacing w:after="0" w:line="240" w:lineRule="auto"/>
              <w:jc w:val="left"/>
              <w:rPr>
                <w:rFonts w:ascii="Calibri" w:eastAsia="Times New Roman" w:hAnsi="Calibri" w:cs="Calibri"/>
                <w:color w:val="000000"/>
                <w:sz w:val="22"/>
                <w:szCs w:val="22"/>
                <w:lang w:val="en-ID" w:eastAsia="en-ID"/>
              </w:rPr>
            </w:pPr>
          </w:p>
        </w:tc>
        <w:tc>
          <w:tcPr>
            <w:tcW w:w="75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383013" w14:textId="77777777" w:rsidR="00733A41" w:rsidRPr="00D0103D" w:rsidRDefault="00733A41" w:rsidP="00DB3E36">
            <w:pPr>
              <w:spacing w:after="0" w:line="240" w:lineRule="auto"/>
              <w:jc w:val="left"/>
              <w:rPr>
                <w:rFonts w:ascii="Calibri" w:eastAsia="Times New Roman" w:hAnsi="Calibri" w:cs="Calibri"/>
                <w:color w:val="000000"/>
                <w:sz w:val="22"/>
                <w:szCs w:val="22"/>
                <w:lang w:val="en-ID" w:eastAsia="en-ID"/>
              </w:rPr>
            </w:pPr>
          </w:p>
        </w:tc>
        <w:tc>
          <w:tcPr>
            <w:tcW w:w="1183" w:type="dxa"/>
            <w:vMerge/>
            <w:tcBorders>
              <w:left w:val="single" w:sz="4" w:space="0" w:color="auto"/>
              <w:bottom w:val="single" w:sz="4" w:space="0" w:color="auto"/>
              <w:right w:val="single" w:sz="4" w:space="0" w:color="auto"/>
            </w:tcBorders>
          </w:tcPr>
          <w:p w14:paraId="6684411E" w14:textId="77777777" w:rsidR="00733A41" w:rsidRPr="00D0103D" w:rsidRDefault="00733A41" w:rsidP="00DB3E36">
            <w:pPr>
              <w:spacing w:after="0" w:line="240" w:lineRule="auto"/>
              <w:jc w:val="left"/>
              <w:rPr>
                <w:rFonts w:ascii="Calibri" w:eastAsia="Times New Roman" w:hAnsi="Calibri" w:cs="Calibri"/>
                <w:color w:val="000000"/>
                <w:sz w:val="22"/>
                <w:szCs w:val="22"/>
                <w:lang w:val="en-ID" w:eastAsia="en-ID"/>
              </w:rPr>
            </w:pPr>
          </w:p>
        </w:tc>
      </w:tr>
      <w:tr w:rsidR="00733A41" w:rsidRPr="00D0103D" w14:paraId="41BB7E38" w14:textId="7AC30D09"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23846E7C" w14:textId="2D878CF0"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w:t>
            </w:r>
          </w:p>
        </w:tc>
        <w:tc>
          <w:tcPr>
            <w:tcW w:w="554" w:type="dxa"/>
            <w:tcBorders>
              <w:top w:val="nil"/>
              <w:left w:val="nil"/>
              <w:bottom w:val="single" w:sz="4" w:space="0" w:color="auto"/>
              <w:right w:val="single" w:sz="4" w:space="0" w:color="auto"/>
            </w:tcBorders>
            <w:shd w:val="clear" w:color="auto" w:fill="auto"/>
            <w:noWrap/>
            <w:vAlign w:val="bottom"/>
            <w:hideMark/>
          </w:tcPr>
          <w:p w14:paraId="38CA8751" w14:textId="615C28C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4CB5F6BB" w14:textId="3B444AE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7BC748A2" w14:textId="3CDD08B1"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471" w:type="dxa"/>
            <w:tcBorders>
              <w:top w:val="nil"/>
              <w:left w:val="nil"/>
              <w:bottom w:val="single" w:sz="4" w:space="0" w:color="auto"/>
              <w:right w:val="single" w:sz="4" w:space="0" w:color="auto"/>
            </w:tcBorders>
            <w:shd w:val="clear" w:color="auto" w:fill="auto"/>
            <w:noWrap/>
            <w:vAlign w:val="bottom"/>
            <w:hideMark/>
          </w:tcPr>
          <w:p w14:paraId="273A73DA" w14:textId="41107EE1"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12</w:t>
            </w:r>
          </w:p>
        </w:tc>
        <w:tc>
          <w:tcPr>
            <w:tcW w:w="843" w:type="dxa"/>
            <w:tcBorders>
              <w:top w:val="nil"/>
              <w:left w:val="nil"/>
              <w:bottom w:val="single" w:sz="4" w:space="0" w:color="auto"/>
              <w:right w:val="single" w:sz="4" w:space="0" w:color="auto"/>
            </w:tcBorders>
            <w:shd w:val="clear" w:color="auto" w:fill="auto"/>
            <w:noWrap/>
            <w:vAlign w:val="bottom"/>
            <w:hideMark/>
          </w:tcPr>
          <w:p w14:paraId="087B358F" w14:textId="2A19741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867" w:type="dxa"/>
            <w:tcBorders>
              <w:top w:val="nil"/>
              <w:left w:val="nil"/>
              <w:bottom w:val="single" w:sz="4" w:space="0" w:color="auto"/>
              <w:right w:val="single" w:sz="4" w:space="0" w:color="auto"/>
            </w:tcBorders>
            <w:shd w:val="clear" w:color="auto" w:fill="auto"/>
            <w:noWrap/>
            <w:vAlign w:val="bottom"/>
            <w:hideMark/>
          </w:tcPr>
          <w:p w14:paraId="79C26DBC" w14:textId="4F91EB6D"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26</w:t>
            </w:r>
          </w:p>
        </w:tc>
        <w:tc>
          <w:tcPr>
            <w:tcW w:w="1240" w:type="dxa"/>
            <w:tcBorders>
              <w:top w:val="nil"/>
              <w:left w:val="nil"/>
              <w:bottom w:val="single" w:sz="4" w:space="0" w:color="auto"/>
              <w:right w:val="single" w:sz="4" w:space="0" w:color="auto"/>
            </w:tcBorders>
            <w:shd w:val="clear" w:color="auto" w:fill="auto"/>
            <w:noWrap/>
            <w:vAlign w:val="bottom"/>
            <w:hideMark/>
          </w:tcPr>
          <w:p w14:paraId="32F8CDBE" w14:textId="5388876F"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0DF9C306" w14:textId="735E21C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2,6</w:t>
            </w:r>
          </w:p>
        </w:tc>
        <w:tc>
          <w:tcPr>
            <w:tcW w:w="1183" w:type="dxa"/>
            <w:tcBorders>
              <w:top w:val="nil"/>
              <w:left w:val="nil"/>
              <w:bottom w:val="single" w:sz="4" w:space="0" w:color="auto"/>
              <w:right w:val="single" w:sz="4" w:space="0" w:color="auto"/>
            </w:tcBorders>
            <w:vAlign w:val="bottom"/>
          </w:tcPr>
          <w:p w14:paraId="27D81D1D" w14:textId="2AC46E34"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6,5</w:t>
            </w:r>
          </w:p>
        </w:tc>
      </w:tr>
      <w:tr w:rsidR="00733A41" w:rsidRPr="00D0103D" w14:paraId="7181E5DA" w14:textId="28E1AB57"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590196F0" w14:textId="4436AAD1"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2</w:t>
            </w:r>
          </w:p>
        </w:tc>
        <w:tc>
          <w:tcPr>
            <w:tcW w:w="554" w:type="dxa"/>
            <w:tcBorders>
              <w:top w:val="nil"/>
              <w:left w:val="nil"/>
              <w:bottom w:val="single" w:sz="4" w:space="0" w:color="auto"/>
              <w:right w:val="single" w:sz="4" w:space="0" w:color="auto"/>
            </w:tcBorders>
            <w:shd w:val="clear" w:color="auto" w:fill="auto"/>
            <w:noWrap/>
            <w:vAlign w:val="bottom"/>
            <w:hideMark/>
          </w:tcPr>
          <w:p w14:paraId="214CE6FE" w14:textId="03171B3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471" w:type="dxa"/>
            <w:tcBorders>
              <w:top w:val="nil"/>
              <w:left w:val="nil"/>
              <w:bottom w:val="single" w:sz="4" w:space="0" w:color="auto"/>
              <w:right w:val="single" w:sz="4" w:space="0" w:color="auto"/>
            </w:tcBorders>
            <w:shd w:val="clear" w:color="auto" w:fill="auto"/>
            <w:noWrap/>
            <w:vAlign w:val="bottom"/>
            <w:hideMark/>
          </w:tcPr>
          <w:p w14:paraId="1E466396" w14:textId="5441E82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nil"/>
              <w:left w:val="nil"/>
              <w:bottom w:val="single" w:sz="4" w:space="0" w:color="auto"/>
              <w:right w:val="single" w:sz="4" w:space="0" w:color="auto"/>
            </w:tcBorders>
            <w:shd w:val="clear" w:color="auto" w:fill="auto"/>
            <w:noWrap/>
            <w:vAlign w:val="bottom"/>
            <w:hideMark/>
          </w:tcPr>
          <w:p w14:paraId="0D6725A5" w14:textId="2B4046A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491BEE9A" w14:textId="4EE53575"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843" w:type="dxa"/>
            <w:tcBorders>
              <w:top w:val="nil"/>
              <w:left w:val="nil"/>
              <w:bottom w:val="single" w:sz="4" w:space="0" w:color="auto"/>
              <w:right w:val="single" w:sz="4" w:space="0" w:color="auto"/>
            </w:tcBorders>
            <w:shd w:val="clear" w:color="auto" w:fill="auto"/>
            <w:noWrap/>
            <w:vAlign w:val="bottom"/>
            <w:hideMark/>
          </w:tcPr>
          <w:p w14:paraId="4F9D649C" w14:textId="2B68886C"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64298644" w14:textId="7836F39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240" w:type="dxa"/>
            <w:tcBorders>
              <w:top w:val="nil"/>
              <w:left w:val="nil"/>
              <w:bottom w:val="single" w:sz="4" w:space="0" w:color="auto"/>
              <w:right w:val="single" w:sz="4" w:space="0" w:color="auto"/>
            </w:tcBorders>
            <w:shd w:val="clear" w:color="auto" w:fill="auto"/>
            <w:noWrap/>
            <w:vAlign w:val="bottom"/>
            <w:hideMark/>
          </w:tcPr>
          <w:p w14:paraId="2810D77D" w14:textId="703BEAF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2927A8C2" w14:textId="50769CD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183" w:type="dxa"/>
            <w:tcBorders>
              <w:top w:val="nil"/>
              <w:left w:val="nil"/>
              <w:bottom w:val="single" w:sz="4" w:space="0" w:color="auto"/>
              <w:right w:val="single" w:sz="4" w:space="0" w:color="auto"/>
            </w:tcBorders>
            <w:vAlign w:val="bottom"/>
          </w:tcPr>
          <w:p w14:paraId="7476FF38" w14:textId="4CC498DB"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8,25</w:t>
            </w:r>
          </w:p>
        </w:tc>
      </w:tr>
      <w:tr w:rsidR="00733A41" w:rsidRPr="00D0103D" w14:paraId="4AE47EE0" w14:textId="142A06A6"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366187F6" w14:textId="0043EB09"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3</w:t>
            </w:r>
          </w:p>
        </w:tc>
        <w:tc>
          <w:tcPr>
            <w:tcW w:w="554" w:type="dxa"/>
            <w:tcBorders>
              <w:top w:val="nil"/>
              <w:left w:val="nil"/>
              <w:bottom w:val="single" w:sz="4" w:space="0" w:color="auto"/>
              <w:right w:val="single" w:sz="4" w:space="0" w:color="auto"/>
            </w:tcBorders>
            <w:shd w:val="clear" w:color="auto" w:fill="auto"/>
            <w:noWrap/>
            <w:vAlign w:val="bottom"/>
            <w:hideMark/>
          </w:tcPr>
          <w:p w14:paraId="209658A7" w14:textId="50E6761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42D3B1EB" w14:textId="2873F0A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4E5D6780" w14:textId="1268A3F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nil"/>
              <w:left w:val="nil"/>
              <w:bottom w:val="single" w:sz="4" w:space="0" w:color="auto"/>
              <w:right w:val="single" w:sz="4" w:space="0" w:color="auto"/>
            </w:tcBorders>
            <w:shd w:val="clear" w:color="auto" w:fill="auto"/>
            <w:noWrap/>
            <w:vAlign w:val="bottom"/>
            <w:hideMark/>
          </w:tcPr>
          <w:p w14:paraId="70587F40" w14:textId="30F5371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43" w:type="dxa"/>
            <w:tcBorders>
              <w:top w:val="nil"/>
              <w:left w:val="nil"/>
              <w:bottom w:val="single" w:sz="4" w:space="0" w:color="auto"/>
              <w:right w:val="single" w:sz="4" w:space="0" w:color="auto"/>
            </w:tcBorders>
            <w:shd w:val="clear" w:color="auto" w:fill="auto"/>
            <w:noWrap/>
            <w:vAlign w:val="bottom"/>
            <w:hideMark/>
          </w:tcPr>
          <w:p w14:paraId="0E16ADB8" w14:textId="6AA56DFF"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28</w:t>
            </w:r>
          </w:p>
        </w:tc>
        <w:tc>
          <w:tcPr>
            <w:tcW w:w="867" w:type="dxa"/>
            <w:tcBorders>
              <w:top w:val="nil"/>
              <w:left w:val="nil"/>
              <w:bottom w:val="single" w:sz="4" w:space="0" w:color="auto"/>
              <w:right w:val="single" w:sz="4" w:space="0" w:color="auto"/>
            </w:tcBorders>
            <w:shd w:val="clear" w:color="auto" w:fill="auto"/>
            <w:noWrap/>
            <w:vAlign w:val="bottom"/>
            <w:hideMark/>
          </w:tcPr>
          <w:p w14:paraId="17131BE0" w14:textId="472FDC6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240" w:type="dxa"/>
            <w:tcBorders>
              <w:top w:val="nil"/>
              <w:left w:val="nil"/>
              <w:bottom w:val="single" w:sz="4" w:space="0" w:color="auto"/>
              <w:right w:val="single" w:sz="4" w:space="0" w:color="auto"/>
            </w:tcBorders>
            <w:shd w:val="clear" w:color="auto" w:fill="auto"/>
            <w:noWrap/>
            <w:vAlign w:val="bottom"/>
            <w:hideMark/>
          </w:tcPr>
          <w:p w14:paraId="53212469" w14:textId="72083368"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397EA749" w14:textId="52180BE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183" w:type="dxa"/>
            <w:tcBorders>
              <w:top w:val="nil"/>
              <w:left w:val="nil"/>
              <w:bottom w:val="single" w:sz="4" w:space="0" w:color="auto"/>
              <w:right w:val="single" w:sz="4" w:space="0" w:color="auto"/>
            </w:tcBorders>
            <w:vAlign w:val="bottom"/>
          </w:tcPr>
          <w:p w14:paraId="2B4DD929" w14:textId="2D28ECD7"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8,5</w:t>
            </w:r>
          </w:p>
        </w:tc>
      </w:tr>
      <w:tr w:rsidR="00733A41" w:rsidRPr="00D0103D" w14:paraId="48D13151" w14:textId="6490BEFA"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47F12F6B" w14:textId="489C5EA2"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4</w:t>
            </w:r>
          </w:p>
        </w:tc>
        <w:tc>
          <w:tcPr>
            <w:tcW w:w="554" w:type="dxa"/>
            <w:tcBorders>
              <w:top w:val="nil"/>
              <w:left w:val="nil"/>
              <w:bottom w:val="single" w:sz="4" w:space="0" w:color="auto"/>
              <w:right w:val="single" w:sz="4" w:space="0" w:color="auto"/>
            </w:tcBorders>
            <w:shd w:val="clear" w:color="auto" w:fill="auto"/>
            <w:noWrap/>
            <w:vAlign w:val="bottom"/>
            <w:hideMark/>
          </w:tcPr>
          <w:p w14:paraId="5E6C2639" w14:textId="064D6D9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471" w:type="dxa"/>
            <w:tcBorders>
              <w:top w:val="nil"/>
              <w:left w:val="nil"/>
              <w:bottom w:val="single" w:sz="4" w:space="0" w:color="auto"/>
              <w:right w:val="single" w:sz="4" w:space="0" w:color="auto"/>
            </w:tcBorders>
            <w:shd w:val="clear" w:color="auto" w:fill="auto"/>
            <w:noWrap/>
            <w:vAlign w:val="bottom"/>
            <w:hideMark/>
          </w:tcPr>
          <w:p w14:paraId="76033025" w14:textId="2F556CB1"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9</w:t>
            </w:r>
          </w:p>
        </w:tc>
        <w:tc>
          <w:tcPr>
            <w:tcW w:w="471" w:type="dxa"/>
            <w:tcBorders>
              <w:top w:val="nil"/>
              <w:left w:val="nil"/>
              <w:bottom w:val="single" w:sz="4" w:space="0" w:color="auto"/>
              <w:right w:val="single" w:sz="4" w:space="0" w:color="auto"/>
            </w:tcBorders>
            <w:shd w:val="clear" w:color="auto" w:fill="auto"/>
            <w:noWrap/>
            <w:vAlign w:val="bottom"/>
            <w:hideMark/>
          </w:tcPr>
          <w:p w14:paraId="735AFAAB" w14:textId="1F11E6E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044F5C73" w14:textId="2867218F"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843" w:type="dxa"/>
            <w:tcBorders>
              <w:top w:val="nil"/>
              <w:left w:val="nil"/>
              <w:bottom w:val="single" w:sz="4" w:space="0" w:color="auto"/>
              <w:right w:val="single" w:sz="4" w:space="0" w:color="auto"/>
            </w:tcBorders>
            <w:shd w:val="clear" w:color="auto" w:fill="auto"/>
            <w:noWrap/>
            <w:vAlign w:val="bottom"/>
            <w:hideMark/>
          </w:tcPr>
          <w:p w14:paraId="739A51A9" w14:textId="04CA35BC"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023BAED8" w14:textId="238600A2"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240" w:type="dxa"/>
            <w:tcBorders>
              <w:top w:val="nil"/>
              <w:left w:val="nil"/>
              <w:bottom w:val="single" w:sz="4" w:space="0" w:color="auto"/>
              <w:right w:val="single" w:sz="4" w:space="0" w:color="auto"/>
            </w:tcBorders>
            <w:shd w:val="clear" w:color="auto" w:fill="auto"/>
            <w:noWrap/>
            <w:vAlign w:val="bottom"/>
            <w:hideMark/>
          </w:tcPr>
          <w:p w14:paraId="46AF3E0E" w14:textId="4C2CBCE3"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4BEC71A9" w14:textId="0A663F5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183" w:type="dxa"/>
            <w:tcBorders>
              <w:top w:val="nil"/>
              <w:left w:val="nil"/>
              <w:bottom w:val="single" w:sz="4" w:space="0" w:color="auto"/>
              <w:right w:val="single" w:sz="4" w:space="0" w:color="auto"/>
            </w:tcBorders>
            <w:vAlign w:val="bottom"/>
          </w:tcPr>
          <w:p w14:paraId="1FFB68CB" w14:textId="1612C16F"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8,5</w:t>
            </w:r>
          </w:p>
        </w:tc>
      </w:tr>
      <w:tr w:rsidR="00733A41" w:rsidRPr="00D0103D" w14:paraId="137CC1CB" w14:textId="0AF003C6"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5D45A1A3" w14:textId="31E746B1"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5</w:t>
            </w:r>
          </w:p>
        </w:tc>
        <w:tc>
          <w:tcPr>
            <w:tcW w:w="554" w:type="dxa"/>
            <w:tcBorders>
              <w:top w:val="nil"/>
              <w:left w:val="nil"/>
              <w:bottom w:val="single" w:sz="4" w:space="0" w:color="auto"/>
              <w:right w:val="single" w:sz="4" w:space="0" w:color="auto"/>
            </w:tcBorders>
            <w:shd w:val="clear" w:color="auto" w:fill="auto"/>
            <w:noWrap/>
            <w:vAlign w:val="bottom"/>
            <w:hideMark/>
          </w:tcPr>
          <w:p w14:paraId="562258FE" w14:textId="04F9062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7EBCF6A4" w14:textId="041D7042"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324EE0C6" w14:textId="52258ED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1711D4B0" w14:textId="63B4277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18</w:t>
            </w:r>
          </w:p>
        </w:tc>
        <w:tc>
          <w:tcPr>
            <w:tcW w:w="843" w:type="dxa"/>
            <w:tcBorders>
              <w:top w:val="nil"/>
              <w:left w:val="nil"/>
              <w:bottom w:val="single" w:sz="4" w:space="0" w:color="auto"/>
              <w:right w:val="single" w:sz="4" w:space="0" w:color="auto"/>
            </w:tcBorders>
            <w:shd w:val="clear" w:color="auto" w:fill="auto"/>
            <w:noWrap/>
            <w:vAlign w:val="bottom"/>
            <w:hideMark/>
          </w:tcPr>
          <w:p w14:paraId="221925BA" w14:textId="6447836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12</w:t>
            </w:r>
          </w:p>
        </w:tc>
        <w:tc>
          <w:tcPr>
            <w:tcW w:w="867" w:type="dxa"/>
            <w:tcBorders>
              <w:top w:val="nil"/>
              <w:left w:val="nil"/>
              <w:bottom w:val="single" w:sz="4" w:space="0" w:color="auto"/>
              <w:right w:val="single" w:sz="4" w:space="0" w:color="auto"/>
            </w:tcBorders>
            <w:shd w:val="clear" w:color="auto" w:fill="auto"/>
            <w:noWrap/>
            <w:vAlign w:val="bottom"/>
            <w:hideMark/>
          </w:tcPr>
          <w:p w14:paraId="39C9167B" w14:textId="6BBF994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240" w:type="dxa"/>
            <w:tcBorders>
              <w:top w:val="nil"/>
              <w:left w:val="nil"/>
              <w:bottom w:val="single" w:sz="4" w:space="0" w:color="auto"/>
              <w:right w:val="single" w:sz="4" w:space="0" w:color="auto"/>
            </w:tcBorders>
            <w:shd w:val="clear" w:color="auto" w:fill="auto"/>
            <w:noWrap/>
            <w:vAlign w:val="bottom"/>
            <w:hideMark/>
          </w:tcPr>
          <w:p w14:paraId="72703237" w14:textId="181A674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55435766" w14:textId="40B7229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183" w:type="dxa"/>
            <w:tcBorders>
              <w:top w:val="nil"/>
              <w:left w:val="nil"/>
              <w:bottom w:val="single" w:sz="4" w:space="0" w:color="auto"/>
              <w:right w:val="single" w:sz="4" w:space="0" w:color="auto"/>
            </w:tcBorders>
            <w:vAlign w:val="bottom"/>
          </w:tcPr>
          <w:p w14:paraId="34CD761B" w14:textId="6893842E"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w:t>
            </w:r>
          </w:p>
        </w:tc>
      </w:tr>
      <w:tr w:rsidR="00733A41" w:rsidRPr="00D0103D" w14:paraId="2FBFF149" w14:textId="4938C5F8"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470A4C73" w14:textId="108FD45D"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6</w:t>
            </w:r>
          </w:p>
        </w:tc>
        <w:tc>
          <w:tcPr>
            <w:tcW w:w="554" w:type="dxa"/>
            <w:tcBorders>
              <w:top w:val="nil"/>
              <w:left w:val="nil"/>
              <w:bottom w:val="single" w:sz="4" w:space="0" w:color="auto"/>
              <w:right w:val="single" w:sz="4" w:space="0" w:color="auto"/>
            </w:tcBorders>
            <w:shd w:val="clear" w:color="auto" w:fill="auto"/>
            <w:noWrap/>
            <w:vAlign w:val="bottom"/>
            <w:hideMark/>
          </w:tcPr>
          <w:p w14:paraId="482038FD" w14:textId="4448DE58"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8</w:t>
            </w:r>
          </w:p>
        </w:tc>
        <w:tc>
          <w:tcPr>
            <w:tcW w:w="471" w:type="dxa"/>
            <w:tcBorders>
              <w:top w:val="nil"/>
              <w:left w:val="nil"/>
              <w:bottom w:val="single" w:sz="4" w:space="0" w:color="auto"/>
              <w:right w:val="single" w:sz="4" w:space="0" w:color="auto"/>
            </w:tcBorders>
            <w:shd w:val="clear" w:color="auto" w:fill="auto"/>
            <w:noWrap/>
            <w:vAlign w:val="bottom"/>
            <w:hideMark/>
          </w:tcPr>
          <w:p w14:paraId="1737239F" w14:textId="597B67B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15</w:t>
            </w:r>
          </w:p>
        </w:tc>
        <w:tc>
          <w:tcPr>
            <w:tcW w:w="471" w:type="dxa"/>
            <w:tcBorders>
              <w:top w:val="nil"/>
              <w:left w:val="nil"/>
              <w:bottom w:val="single" w:sz="4" w:space="0" w:color="auto"/>
              <w:right w:val="single" w:sz="4" w:space="0" w:color="auto"/>
            </w:tcBorders>
            <w:shd w:val="clear" w:color="auto" w:fill="auto"/>
            <w:noWrap/>
            <w:vAlign w:val="bottom"/>
            <w:hideMark/>
          </w:tcPr>
          <w:p w14:paraId="395E38D8" w14:textId="55E903C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6EB78524" w14:textId="2E973C20"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843" w:type="dxa"/>
            <w:tcBorders>
              <w:top w:val="nil"/>
              <w:left w:val="nil"/>
              <w:bottom w:val="single" w:sz="4" w:space="0" w:color="auto"/>
              <w:right w:val="single" w:sz="4" w:space="0" w:color="auto"/>
            </w:tcBorders>
            <w:shd w:val="clear" w:color="auto" w:fill="auto"/>
            <w:noWrap/>
            <w:vAlign w:val="bottom"/>
            <w:hideMark/>
          </w:tcPr>
          <w:p w14:paraId="117BABA5" w14:textId="0DE4C15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50748C44" w14:textId="2780959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27</w:t>
            </w:r>
          </w:p>
        </w:tc>
        <w:tc>
          <w:tcPr>
            <w:tcW w:w="1240" w:type="dxa"/>
            <w:tcBorders>
              <w:top w:val="nil"/>
              <w:left w:val="nil"/>
              <w:bottom w:val="single" w:sz="4" w:space="0" w:color="auto"/>
              <w:right w:val="single" w:sz="4" w:space="0" w:color="auto"/>
            </w:tcBorders>
            <w:shd w:val="clear" w:color="auto" w:fill="auto"/>
            <w:noWrap/>
            <w:vAlign w:val="bottom"/>
            <w:hideMark/>
          </w:tcPr>
          <w:p w14:paraId="2235F6CE" w14:textId="46A9D64F"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0B49F81C" w14:textId="251D7AF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2,7</w:t>
            </w:r>
          </w:p>
        </w:tc>
        <w:tc>
          <w:tcPr>
            <w:tcW w:w="1183" w:type="dxa"/>
            <w:tcBorders>
              <w:top w:val="nil"/>
              <w:left w:val="nil"/>
              <w:bottom w:val="single" w:sz="4" w:space="0" w:color="auto"/>
              <w:right w:val="single" w:sz="4" w:space="0" w:color="auto"/>
            </w:tcBorders>
            <w:vAlign w:val="bottom"/>
          </w:tcPr>
          <w:p w14:paraId="220FA4F8" w14:textId="7E42D623"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6,75</w:t>
            </w:r>
          </w:p>
        </w:tc>
      </w:tr>
      <w:tr w:rsidR="00733A41" w:rsidRPr="00D0103D" w14:paraId="68FB7522" w14:textId="4D388AD2"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0289DEC1" w14:textId="78D2A203"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7</w:t>
            </w:r>
          </w:p>
        </w:tc>
        <w:tc>
          <w:tcPr>
            <w:tcW w:w="554" w:type="dxa"/>
            <w:tcBorders>
              <w:top w:val="nil"/>
              <w:left w:val="nil"/>
              <w:bottom w:val="single" w:sz="4" w:space="0" w:color="auto"/>
              <w:right w:val="single" w:sz="4" w:space="0" w:color="auto"/>
            </w:tcBorders>
            <w:shd w:val="clear" w:color="auto" w:fill="auto"/>
            <w:noWrap/>
            <w:vAlign w:val="bottom"/>
            <w:hideMark/>
          </w:tcPr>
          <w:p w14:paraId="7B4E023F" w14:textId="632D6BED"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7AB92E62" w14:textId="65C28EA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2D355D6A" w14:textId="10C2F60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471" w:type="dxa"/>
            <w:tcBorders>
              <w:top w:val="nil"/>
              <w:left w:val="nil"/>
              <w:bottom w:val="single" w:sz="4" w:space="0" w:color="auto"/>
              <w:right w:val="single" w:sz="4" w:space="0" w:color="auto"/>
            </w:tcBorders>
            <w:shd w:val="clear" w:color="auto" w:fill="auto"/>
            <w:noWrap/>
            <w:vAlign w:val="bottom"/>
            <w:hideMark/>
          </w:tcPr>
          <w:p w14:paraId="734D7010" w14:textId="17CB2AB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843" w:type="dxa"/>
            <w:tcBorders>
              <w:top w:val="nil"/>
              <w:left w:val="nil"/>
              <w:bottom w:val="single" w:sz="4" w:space="0" w:color="auto"/>
              <w:right w:val="single" w:sz="4" w:space="0" w:color="auto"/>
            </w:tcBorders>
            <w:shd w:val="clear" w:color="auto" w:fill="auto"/>
            <w:noWrap/>
            <w:vAlign w:val="bottom"/>
            <w:hideMark/>
          </w:tcPr>
          <w:p w14:paraId="7CD11DBB" w14:textId="61ADA96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867" w:type="dxa"/>
            <w:tcBorders>
              <w:top w:val="nil"/>
              <w:left w:val="nil"/>
              <w:bottom w:val="single" w:sz="4" w:space="0" w:color="auto"/>
              <w:right w:val="single" w:sz="4" w:space="0" w:color="auto"/>
            </w:tcBorders>
            <w:shd w:val="clear" w:color="auto" w:fill="auto"/>
            <w:noWrap/>
            <w:vAlign w:val="bottom"/>
            <w:hideMark/>
          </w:tcPr>
          <w:p w14:paraId="7D6E7BF3" w14:textId="253AECAF"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240" w:type="dxa"/>
            <w:tcBorders>
              <w:top w:val="nil"/>
              <w:left w:val="nil"/>
              <w:bottom w:val="single" w:sz="4" w:space="0" w:color="auto"/>
              <w:right w:val="single" w:sz="4" w:space="0" w:color="auto"/>
            </w:tcBorders>
            <w:shd w:val="clear" w:color="auto" w:fill="auto"/>
            <w:noWrap/>
            <w:vAlign w:val="bottom"/>
            <w:hideMark/>
          </w:tcPr>
          <w:p w14:paraId="12962492" w14:textId="13BFB145"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2505C24B" w14:textId="7647A8D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183" w:type="dxa"/>
            <w:tcBorders>
              <w:top w:val="nil"/>
              <w:left w:val="nil"/>
              <w:bottom w:val="single" w:sz="4" w:space="0" w:color="auto"/>
              <w:right w:val="single" w:sz="4" w:space="0" w:color="auto"/>
            </w:tcBorders>
            <w:vAlign w:val="bottom"/>
          </w:tcPr>
          <w:p w14:paraId="0D327422" w14:textId="651DFF76"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8,5</w:t>
            </w:r>
          </w:p>
        </w:tc>
      </w:tr>
      <w:tr w:rsidR="00733A41" w:rsidRPr="00D0103D" w14:paraId="314EBC29" w14:textId="639DE7A9"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0F944873" w14:textId="439E5011"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8</w:t>
            </w:r>
          </w:p>
        </w:tc>
        <w:tc>
          <w:tcPr>
            <w:tcW w:w="554" w:type="dxa"/>
            <w:tcBorders>
              <w:top w:val="nil"/>
              <w:left w:val="nil"/>
              <w:bottom w:val="single" w:sz="4" w:space="0" w:color="auto"/>
              <w:right w:val="single" w:sz="4" w:space="0" w:color="auto"/>
            </w:tcBorders>
            <w:shd w:val="clear" w:color="auto" w:fill="auto"/>
            <w:noWrap/>
            <w:vAlign w:val="bottom"/>
            <w:hideMark/>
          </w:tcPr>
          <w:p w14:paraId="7E486BED" w14:textId="5E2F6F82"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471" w:type="dxa"/>
            <w:tcBorders>
              <w:top w:val="nil"/>
              <w:left w:val="nil"/>
              <w:bottom w:val="single" w:sz="4" w:space="0" w:color="auto"/>
              <w:right w:val="single" w:sz="4" w:space="0" w:color="auto"/>
            </w:tcBorders>
            <w:shd w:val="clear" w:color="auto" w:fill="auto"/>
            <w:noWrap/>
            <w:vAlign w:val="bottom"/>
            <w:hideMark/>
          </w:tcPr>
          <w:p w14:paraId="3B616566" w14:textId="0ED0A0F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9</w:t>
            </w:r>
          </w:p>
        </w:tc>
        <w:tc>
          <w:tcPr>
            <w:tcW w:w="471" w:type="dxa"/>
            <w:tcBorders>
              <w:top w:val="nil"/>
              <w:left w:val="nil"/>
              <w:bottom w:val="single" w:sz="4" w:space="0" w:color="auto"/>
              <w:right w:val="single" w:sz="4" w:space="0" w:color="auto"/>
            </w:tcBorders>
            <w:shd w:val="clear" w:color="auto" w:fill="auto"/>
            <w:noWrap/>
            <w:vAlign w:val="bottom"/>
            <w:hideMark/>
          </w:tcPr>
          <w:p w14:paraId="227BCF1A" w14:textId="0F9F15B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02C4D225" w14:textId="5CFE64F3"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843" w:type="dxa"/>
            <w:tcBorders>
              <w:top w:val="nil"/>
              <w:left w:val="nil"/>
              <w:bottom w:val="single" w:sz="4" w:space="0" w:color="auto"/>
              <w:right w:val="single" w:sz="4" w:space="0" w:color="auto"/>
            </w:tcBorders>
            <w:shd w:val="clear" w:color="auto" w:fill="auto"/>
            <w:noWrap/>
            <w:vAlign w:val="bottom"/>
            <w:hideMark/>
          </w:tcPr>
          <w:p w14:paraId="53BE83AC" w14:textId="3B94091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4ECE3A19" w14:textId="20CF6361"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240" w:type="dxa"/>
            <w:tcBorders>
              <w:top w:val="nil"/>
              <w:left w:val="nil"/>
              <w:bottom w:val="single" w:sz="4" w:space="0" w:color="auto"/>
              <w:right w:val="single" w:sz="4" w:space="0" w:color="auto"/>
            </w:tcBorders>
            <w:shd w:val="clear" w:color="auto" w:fill="auto"/>
            <w:noWrap/>
            <w:vAlign w:val="bottom"/>
            <w:hideMark/>
          </w:tcPr>
          <w:p w14:paraId="5897AF0A" w14:textId="3AE0C52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4E230A4B" w14:textId="5E1E362C"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3,4</w:t>
            </w:r>
          </w:p>
        </w:tc>
        <w:tc>
          <w:tcPr>
            <w:tcW w:w="1183" w:type="dxa"/>
            <w:tcBorders>
              <w:top w:val="nil"/>
              <w:left w:val="nil"/>
              <w:bottom w:val="single" w:sz="4" w:space="0" w:color="auto"/>
              <w:right w:val="single" w:sz="4" w:space="0" w:color="auto"/>
            </w:tcBorders>
            <w:vAlign w:val="bottom"/>
          </w:tcPr>
          <w:p w14:paraId="3BCD17C9" w14:textId="4ADE50B8"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8,5</w:t>
            </w:r>
          </w:p>
        </w:tc>
      </w:tr>
      <w:tr w:rsidR="00733A41" w:rsidRPr="00D0103D" w14:paraId="35E6581D" w14:textId="4616483F" w:rsidTr="00733A41">
        <w:trPr>
          <w:trHeight w:val="300"/>
          <w:jc w:val="center"/>
        </w:trPr>
        <w:tc>
          <w:tcPr>
            <w:tcW w:w="1555" w:type="dxa"/>
            <w:tcBorders>
              <w:top w:val="nil"/>
              <w:left w:val="single" w:sz="4" w:space="0" w:color="auto"/>
              <w:bottom w:val="single" w:sz="4" w:space="0" w:color="auto"/>
              <w:right w:val="single" w:sz="4" w:space="0" w:color="auto"/>
            </w:tcBorders>
            <w:vAlign w:val="bottom"/>
          </w:tcPr>
          <w:p w14:paraId="51220003" w14:textId="2B726322"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9</w:t>
            </w:r>
          </w:p>
        </w:tc>
        <w:tc>
          <w:tcPr>
            <w:tcW w:w="554" w:type="dxa"/>
            <w:tcBorders>
              <w:top w:val="nil"/>
              <w:left w:val="nil"/>
              <w:bottom w:val="single" w:sz="4" w:space="0" w:color="auto"/>
              <w:right w:val="single" w:sz="4" w:space="0" w:color="auto"/>
            </w:tcBorders>
            <w:shd w:val="clear" w:color="auto" w:fill="auto"/>
            <w:noWrap/>
            <w:vAlign w:val="bottom"/>
            <w:hideMark/>
          </w:tcPr>
          <w:p w14:paraId="59FA12AA" w14:textId="553C396C"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69AAE157" w14:textId="2E5DE46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5B93C1C9" w14:textId="129D540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471" w:type="dxa"/>
            <w:tcBorders>
              <w:top w:val="nil"/>
              <w:left w:val="nil"/>
              <w:bottom w:val="single" w:sz="4" w:space="0" w:color="auto"/>
              <w:right w:val="single" w:sz="4" w:space="0" w:color="auto"/>
            </w:tcBorders>
            <w:shd w:val="clear" w:color="auto" w:fill="auto"/>
            <w:noWrap/>
            <w:vAlign w:val="bottom"/>
            <w:hideMark/>
          </w:tcPr>
          <w:p w14:paraId="4E7E2D89" w14:textId="7A006E3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12</w:t>
            </w:r>
          </w:p>
        </w:tc>
        <w:tc>
          <w:tcPr>
            <w:tcW w:w="843" w:type="dxa"/>
            <w:tcBorders>
              <w:top w:val="nil"/>
              <w:left w:val="nil"/>
              <w:bottom w:val="single" w:sz="4" w:space="0" w:color="auto"/>
              <w:right w:val="single" w:sz="4" w:space="0" w:color="auto"/>
            </w:tcBorders>
            <w:shd w:val="clear" w:color="auto" w:fill="auto"/>
            <w:noWrap/>
            <w:vAlign w:val="bottom"/>
            <w:hideMark/>
          </w:tcPr>
          <w:p w14:paraId="59A5C1BA" w14:textId="5C3A672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16</w:t>
            </w:r>
          </w:p>
        </w:tc>
        <w:tc>
          <w:tcPr>
            <w:tcW w:w="867" w:type="dxa"/>
            <w:tcBorders>
              <w:top w:val="nil"/>
              <w:left w:val="nil"/>
              <w:bottom w:val="single" w:sz="4" w:space="0" w:color="auto"/>
              <w:right w:val="single" w:sz="4" w:space="0" w:color="auto"/>
            </w:tcBorders>
            <w:shd w:val="clear" w:color="auto" w:fill="auto"/>
            <w:noWrap/>
            <w:vAlign w:val="bottom"/>
            <w:hideMark/>
          </w:tcPr>
          <w:p w14:paraId="4705D80F" w14:textId="2EB5A3B7"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240" w:type="dxa"/>
            <w:tcBorders>
              <w:top w:val="nil"/>
              <w:left w:val="nil"/>
              <w:bottom w:val="single" w:sz="4" w:space="0" w:color="auto"/>
              <w:right w:val="single" w:sz="4" w:space="0" w:color="auto"/>
            </w:tcBorders>
            <w:shd w:val="clear" w:color="auto" w:fill="auto"/>
            <w:noWrap/>
            <w:vAlign w:val="bottom"/>
            <w:hideMark/>
          </w:tcPr>
          <w:p w14:paraId="463E88F9" w14:textId="51F673CB"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681983E8" w14:textId="024113F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183" w:type="dxa"/>
            <w:tcBorders>
              <w:top w:val="nil"/>
              <w:left w:val="nil"/>
              <w:bottom w:val="single" w:sz="4" w:space="0" w:color="auto"/>
              <w:right w:val="single" w:sz="4" w:space="0" w:color="auto"/>
            </w:tcBorders>
            <w:vAlign w:val="bottom"/>
          </w:tcPr>
          <w:p w14:paraId="5FDE64A3" w14:textId="4DCB908A"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8</w:t>
            </w:r>
          </w:p>
        </w:tc>
      </w:tr>
      <w:tr w:rsidR="00733A41" w:rsidRPr="00D0103D" w14:paraId="49FC3C9A" w14:textId="71C7B38D" w:rsidTr="00733A41">
        <w:trPr>
          <w:trHeight w:val="300"/>
          <w:jc w:val="center"/>
        </w:trPr>
        <w:tc>
          <w:tcPr>
            <w:tcW w:w="1555" w:type="dxa"/>
            <w:tcBorders>
              <w:top w:val="single" w:sz="4" w:space="0" w:color="auto"/>
              <w:left w:val="single" w:sz="4" w:space="0" w:color="auto"/>
              <w:bottom w:val="single" w:sz="4" w:space="0" w:color="auto"/>
              <w:right w:val="single" w:sz="4" w:space="0" w:color="auto"/>
            </w:tcBorders>
            <w:vAlign w:val="bottom"/>
          </w:tcPr>
          <w:p w14:paraId="3632D5CE" w14:textId="5E51E9B7" w:rsidR="00733A41" w:rsidRPr="00D0103D" w:rsidRDefault="00733A41" w:rsidP="00733A41">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10</w:t>
            </w:r>
          </w:p>
        </w:tc>
        <w:tc>
          <w:tcPr>
            <w:tcW w:w="554" w:type="dxa"/>
            <w:tcBorders>
              <w:top w:val="single" w:sz="4" w:space="0" w:color="auto"/>
              <w:left w:val="nil"/>
              <w:bottom w:val="single" w:sz="4" w:space="0" w:color="auto"/>
              <w:right w:val="single" w:sz="4" w:space="0" w:color="auto"/>
            </w:tcBorders>
            <w:shd w:val="clear" w:color="auto" w:fill="auto"/>
            <w:noWrap/>
            <w:vAlign w:val="bottom"/>
            <w:hideMark/>
          </w:tcPr>
          <w:p w14:paraId="04605028" w14:textId="040449E9"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20</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7DEFCBE5" w14:textId="5356A1FA"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736E0753" w14:textId="7ADA93C6"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5F1BF429" w14:textId="4F72BA34"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w:t>
            </w:r>
          </w:p>
        </w:tc>
        <w:tc>
          <w:tcPr>
            <w:tcW w:w="843" w:type="dxa"/>
            <w:tcBorders>
              <w:top w:val="single" w:sz="4" w:space="0" w:color="auto"/>
              <w:left w:val="nil"/>
              <w:bottom w:val="single" w:sz="4" w:space="0" w:color="auto"/>
              <w:right w:val="single" w:sz="4" w:space="0" w:color="auto"/>
            </w:tcBorders>
            <w:shd w:val="clear" w:color="auto" w:fill="auto"/>
            <w:noWrap/>
            <w:vAlign w:val="bottom"/>
            <w:hideMark/>
          </w:tcPr>
          <w:p w14:paraId="4E72B038" w14:textId="5FEFECD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20DF40B1" w14:textId="5CD0F4F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29</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FC192CE" w14:textId="3F0097DC"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single" w:sz="4" w:space="0" w:color="auto"/>
              <w:left w:val="nil"/>
              <w:bottom w:val="single" w:sz="4" w:space="0" w:color="auto"/>
              <w:right w:val="single" w:sz="4" w:space="0" w:color="auto"/>
            </w:tcBorders>
            <w:shd w:val="clear" w:color="auto" w:fill="auto"/>
            <w:noWrap/>
            <w:vAlign w:val="bottom"/>
            <w:hideMark/>
          </w:tcPr>
          <w:p w14:paraId="3029ADC5" w14:textId="54BE696E" w:rsidR="00733A41" w:rsidRPr="00D0103D" w:rsidRDefault="00733A41" w:rsidP="00733A41">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2,9</w:t>
            </w:r>
          </w:p>
        </w:tc>
        <w:tc>
          <w:tcPr>
            <w:tcW w:w="1183" w:type="dxa"/>
            <w:tcBorders>
              <w:top w:val="single" w:sz="4" w:space="0" w:color="auto"/>
              <w:left w:val="nil"/>
              <w:bottom w:val="single" w:sz="4" w:space="0" w:color="auto"/>
              <w:right w:val="single" w:sz="4" w:space="0" w:color="auto"/>
            </w:tcBorders>
            <w:vAlign w:val="bottom"/>
          </w:tcPr>
          <w:p w14:paraId="15402F79" w14:textId="1574D4FA"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7,25</w:t>
            </w:r>
          </w:p>
        </w:tc>
      </w:tr>
      <w:tr w:rsidR="00733A41" w:rsidRPr="00D0103D" w14:paraId="111C0811" w14:textId="77777777" w:rsidTr="00733A41">
        <w:trPr>
          <w:trHeight w:val="300"/>
          <w:jc w:val="center"/>
        </w:trPr>
        <w:tc>
          <w:tcPr>
            <w:tcW w:w="7225" w:type="dxa"/>
            <w:gridSpan w:val="9"/>
            <w:tcBorders>
              <w:top w:val="single" w:sz="4" w:space="0" w:color="auto"/>
              <w:left w:val="single" w:sz="4" w:space="0" w:color="auto"/>
              <w:bottom w:val="single" w:sz="4" w:space="0" w:color="auto"/>
              <w:right w:val="single" w:sz="4" w:space="0" w:color="auto"/>
            </w:tcBorders>
            <w:vAlign w:val="bottom"/>
          </w:tcPr>
          <w:p w14:paraId="6CC85ED3" w14:textId="3AA50175" w:rsidR="00733A41" w:rsidRDefault="00733A41" w:rsidP="00733A41">
            <w:pPr>
              <w:spacing w:after="0" w:line="240" w:lineRule="auto"/>
              <w:jc w:val="center"/>
              <w:rPr>
                <w:rFonts w:ascii="Calibri" w:hAnsi="Calibri" w:cs="Calibri"/>
                <w:color w:val="000000"/>
                <w:sz w:val="22"/>
                <w:szCs w:val="22"/>
              </w:rPr>
            </w:pPr>
            <w:r>
              <w:rPr>
                <w:rFonts w:ascii="Calibri" w:hAnsi="Calibri" w:cs="Calibri"/>
                <w:color w:val="000000"/>
                <w:sz w:val="22"/>
                <w:szCs w:val="22"/>
              </w:rPr>
              <w:t>Total</w:t>
            </w:r>
          </w:p>
        </w:tc>
        <w:tc>
          <w:tcPr>
            <w:tcW w:w="1183" w:type="dxa"/>
            <w:tcBorders>
              <w:top w:val="single" w:sz="4" w:space="0" w:color="auto"/>
              <w:left w:val="nil"/>
              <w:bottom w:val="single" w:sz="4" w:space="0" w:color="auto"/>
              <w:right w:val="single" w:sz="4" w:space="0" w:color="auto"/>
            </w:tcBorders>
            <w:vAlign w:val="bottom"/>
          </w:tcPr>
          <w:p w14:paraId="5DEABB30" w14:textId="3E1B424D" w:rsidR="00733A41" w:rsidRDefault="00733A41" w:rsidP="00733A41">
            <w:pPr>
              <w:spacing w:after="0" w:line="240" w:lineRule="auto"/>
              <w:jc w:val="right"/>
              <w:rPr>
                <w:rFonts w:ascii="Calibri" w:hAnsi="Calibri" w:cs="Calibri"/>
                <w:color w:val="000000"/>
                <w:sz w:val="22"/>
                <w:szCs w:val="22"/>
              </w:rPr>
            </w:pPr>
            <w:r>
              <w:rPr>
                <w:rFonts w:ascii="Calibri" w:hAnsi="Calibri" w:cs="Calibri"/>
                <w:color w:val="000000"/>
                <w:sz w:val="22"/>
                <w:szCs w:val="22"/>
              </w:rPr>
              <w:t>78,75</w:t>
            </w:r>
          </w:p>
        </w:tc>
      </w:tr>
    </w:tbl>
    <w:p w14:paraId="1DB55D2C" w14:textId="596ADF50" w:rsidR="00D0103D" w:rsidRDefault="00D0103D" w:rsidP="004E03D4">
      <w:pPr>
        <w:pStyle w:val="ListBullet"/>
        <w:numPr>
          <w:ilvl w:val="0"/>
          <w:numId w:val="0"/>
        </w:numPr>
        <w:ind w:left="720"/>
        <w:rPr>
          <w:rFonts w:eastAsia="Times New Roman"/>
          <w:lang w:eastAsia="zh-TW"/>
        </w:rPr>
      </w:pPr>
    </w:p>
    <w:p w14:paraId="230EBBDB" w14:textId="35A3C83F" w:rsidR="00E40E9D" w:rsidRDefault="00E86187" w:rsidP="001E40D3">
      <w:pPr>
        <w:pStyle w:val="ListBullet"/>
        <w:numPr>
          <w:ilvl w:val="0"/>
          <w:numId w:val="0"/>
        </w:numPr>
        <w:ind w:left="720"/>
        <w:jc w:val="center"/>
        <w:rPr>
          <w:rFonts w:eastAsia="Times New Roman"/>
          <w:lang w:eastAsia="zh-TW"/>
        </w:rPr>
      </w:pPr>
      <w:r>
        <w:rPr>
          <w:rFonts w:eastAsia="Times New Roman"/>
          <w:lang w:eastAsia="zh-TW"/>
        </w:rPr>
        <w:t xml:space="preserve">Tabel 9. </w:t>
      </w:r>
      <w:r w:rsidR="00E40E9D">
        <w:rPr>
          <w:rFonts w:eastAsia="Times New Roman"/>
          <w:lang w:eastAsia="zh-TW"/>
        </w:rPr>
        <w:t>Rekapitulasi Rata-Rata Nilai</w:t>
      </w:r>
      <w:r w:rsidR="008754D0">
        <w:rPr>
          <w:rFonts w:eastAsia="Times New Roman"/>
          <w:lang w:eastAsia="zh-TW"/>
        </w:rPr>
        <w:t xml:space="preserve"> Pernyataan SUS</w:t>
      </w:r>
      <w:r w:rsidR="00E40E9D">
        <w:rPr>
          <w:rFonts w:eastAsia="Times New Roman"/>
          <w:lang w:eastAsia="zh-TW"/>
        </w:rPr>
        <w:t xml:space="preserve"> (</w:t>
      </w:r>
      <w:r w:rsidR="00E40E9D">
        <w:rPr>
          <w:rFonts w:eastAsia="Times New Roman"/>
          <w:lang w:eastAsia="zh-TW"/>
        </w:rPr>
        <w:t>Ketik</w:t>
      </w:r>
      <w:r w:rsidR="00E40E9D">
        <w:rPr>
          <w:rFonts w:eastAsia="Times New Roman"/>
          <w:lang w:eastAsia="zh-TW"/>
        </w:rPr>
        <w:t>)</w:t>
      </w:r>
    </w:p>
    <w:tbl>
      <w:tblPr>
        <w:tblW w:w="8408" w:type="dxa"/>
        <w:jc w:val="center"/>
        <w:tblLook w:val="04A0" w:firstRow="1" w:lastRow="0" w:firstColumn="1" w:lastColumn="0" w:noHBand="0" w:noVBand="1"/>
      </w:tblPr>
      <w:tblGrid>
        <w:gridCol w:w="1555"/>
        <w:gridCol w:w="554"/>
        <w:gridCol w:w="471"/>
        <w:gridCol w:w="471"/>
        <w:gridCol w:w="471"/>
        <w:gridCol w:w="843"/>
        <w:gridCol w:w="867"/>
        <w:gridCol w:w="1240"/>
        <w:gridCol w:w="753"/>
        <w:gridCol w:w="1183"/>
      </w:tblGrid>
      <w:tr w:rsidR="00C05AED" w:rsidRPr="00D0103D" w14:paraId="58A46F31" w14:textId="77777777" w:rsidTr="00FC5F57">
        <w:trPr>
          <w:trHeight w:val="300"/>
          <w:jc w:val="center"/>
        </w:trPr>
        <w:tc>
          <w:tcPr>
            <w:tcW w:w="1555" w:type="dxa"/>
            <w:vMerge w:val="restart"/>
            <w:tcBorders>
              <w:top w:val="single" w:sz="4" w:space="0" w:color="auto"/>
              <w:left w:val="single" w:sz="4" w:space="0" w:color="auto"/>
              <w:right w:val="single" w:sz="4" w:space="0" w:color="auto"/>
            </w:tcBorders>
            <w:vAlign w:val="center"/>
          </w:tcPr>
          <w:p w14:paraId="4D7E3C09"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Pernyataan</w:t>
            </w:r>
          </w:p>
        </w:tc>
        <w:tc>
          <w:tcPr>
            <w:tcW w:w="2810" w:type="dxa"/>
            <w:gridSpan w:val="5"/>
            <w:tcBorders>
              <w:top w:val="single" w:sz="4" w:space="0" w:color="auto"/>
              <w:left w:val="nil"/>
              <w:bottom w:val="single" w:sz="4" w:space="0" w:color="auto"/>
              <w:right w:val="single" w:sz="4" w:space="0" w:color="auto"/>
            </w:tcBorders>
            <w:shd w:val="clear" w:color="auto" w:fill="auto"/>
            <w:noWrap/>
            <w:vAlign w:val="bottom"/>
            <w:hideMark/>
          </w:tcPr>
          <w:p w14:paraId="7ED21176"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Skala Jawaban</w:t>
            </w:r>
          </w:p>
        </w:tc>
        <w:tc>
          <w:tcPr>
            <w:tcW w:w="86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BF4E728"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Jumlah</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D54DD25"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Responden</w:t>
            </w:r>
          </w:p>
        </w:tc>
        <w:tc>
          <w:tcPr>
            <w:tcW w:w="75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BB4B8B3"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Rata-rata</w:t>
            </w:r>
          </w:p>
        </w:tc>
        <w:tc>
          <w:tcPr>
            <w:tcW w:w="1183" w:type="dxa"/>
            <w:vMerge w:val="restart"/>
            <w:tcBorders>
              <w:top w:val="single" w:sz="4" w:space="0" w:color="auto"/>
              <w:left w:val="single" w:sz="4" w:space="0" w:color="auto"/>
              <w:right w:val="single" w:sz="4" w:space="0" w:color="auto"/>
            </w:tcBorders>
          </w:tcPr>
          <w:p w14:paraId="7F1E5FD9" w14:textId="77777777" w:rsidR="00C05AED" w:rsidRDefault="00C05AED" w:rsidP="00FC5F57">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Jumlah</w:t>
            </w:r>
          </w:p>
          <w:p w14:paraId="4B500A35" w14:textId="77777777" w:rsidR="00C05AED" w:rsidRPr="00DB3E36" w:rsidRDefault="00C05AED" w:rsidP="00FC5F57">
            <w:pPr>
              <w:spacing w:after="0" w:line="240" w:lineRule="auto"/>
              <w:jc w:val="center"/>
              <w:rPr>
                <w:rFonts w:ascii="Calibri" w:eastAsia="Times New Roman" w:hAnsi="Calibri" w:cs="Calibri"/>
                <w:b/>
                <w:bCs/>
                <w:color w:val="000000"/>
                <w:sz w:val="22"/>
                <w:szCs w:val="22"/>
                <w:lang w:val="en-ID" w:eastAsia="en-ID"/>
              </w:rPr>
            </w:pPr>
            <w:r>
              <w:rPr>
                <w:rFonts w:ascii="Calibri" w:eastAsia="Times New Roman" w:hAnsi="Calibri" w:cs="Calibri"/>
                <w:b/>
                <w:bCs/>
                <w:color w:val="000000"/>
                <w:sz w:val="22"/>
                <w:szCs w:val="22"/>
                <w:lang w:val="en-ID" w:eastAsia="en-ID"/>
              </w:rPr>
              <w:t>(Rata-rata * 2,5)</w:t>
            </w:r>
          </w:p>
        </w:tc>
      </w:tr>
      <w:tr w:rsidR="00C05AED" w:rsidRPr="00D0103D" w14:paraId="4A8964BA" w14:textId="77777777" w:rsidTr="00FC5F57">
        <w:trPr>
          <w:trHeight w:val="300"/>
          <w:jc w:val="center"/>
        </w:trPr>
        <w:tc>
          <w:tcPr>
            <w:tcW w:w="1555" w:type="dxa"/>
            <w:vMerge/>
            <w:tcBorders>
              <w:left w:val="single" w:sz="4" w:space="0" w:color="auto"/>
              <w:bottom w:val="single" w:sz="4" w:space="0" w:color="auto"/>
              <w:right w:val="single" w:sz="4" w:space="0" w:color="auto"/>
            </w:tcBorders>
            <w:vAlign w:val="center"/>
          </w:tcPr>
          <w:p w14:paraId="374A7FC5" w14:textId="77777777" w:rsidR="00C05AED" w:rsidRPr="00D0103D" w:rsidRDefault="00C05AED" w:rsidP="00FC5F57">
            <w:pPr>
              <w:spacing w:after="0" w:line="240" w:lineRule="auto"/>
              <w:jc w:val="left"/>
              <w:rPr>
                <w:rFonts w:ascii="Calibri" w:eastAsia="Times New Roman" w:hAnsi="Calibri" w:cs="Calibri"/>
                <w:color w:val="000000"/>
                <w:sz w:val="22"/>
                <w:szCs w:val="22"/>
                <w:lang w:val="en-ID" w:eastAsia="en-ID"/>
              </w:rPr>
            </w:pPr>
          </w:p>
        </w:tc>
        <w:tc>
          <w:tcPr>
            <w:tcW w:w="554" w:type="dxa"/>
            <w:tcBorders>
              <w:top w:val="nil"/>
              <w:left w:val="nil"/>
              <w:bottom w:val="single" w:sz="4" w:space="0" w:color="auto"/>
              <w:right w:val="single" w:sz="4" w:space="0" w:color="auto"/>
            </w:tcBorders>
            <w:shd w:val="clear" w:color="auto" w:fill="auto"/>
            <w:noWrap/>
            <w:vAlign w:val="bottom"/>
            <w:hideMark/>
          </w:tcPr>
          <w:p w14:paraId="401481A8" w14:textId="77777777" w:rsidR="00C05AED" w:rsidRPr="00DB3E36" w:rsidRDefault="00C05AED" w:rsidP="00FC5F57">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1</w:t>
            </w:r>
          </w:p>
        </w:tc>
        <w:tc>
          <w:tcPr>
            <w:tcW w:w="471" w:type="dxa"/>
            <w:tcBorders>
              <w:top w:val="nil"/>
              <w:left w:val="nil"/>
              <w:bottom w:val="single" w:sz="4" w:space="0" w:color="auto"/>
              <w:right w:val="single" w:sz="4" w:space="0" w:color="auto"/>
            </w:tcBorders>
            <w:shd w:val="clear" w:color="auto" w:fill="auto"/>
            <w:noWrap/>
            <w:vAlign w:val="bottom"/>
            <w:hideMark/>
          </w:tcPr>
          <w:p w14:paraId="6DBEE2BE" w14:textId="77777777" w:rsidR="00C05AED" w:rsidRPr="00DB3E36" w:rsidRDefault="00C05AED" w:rsidP="00FC5F57">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2</w:t>
            </w:r>
          </w:p>
        </w:tc>
        <w:tc>
          <w:tcPr>
            <w:tcW w:w="471" w:type="dxa"/>
            <w:tcBorders>
              <w:top w:val="nil"/>
              <w:left w:val="nil"/>
              <w:bottom w:val="single" w:sz="4" w:space="0" w:color="auto"/>
              <w:right w:val="single" w:sz="4" w:space="0" w:color="auto"/>
            </w:tcBorders>
            <w:shd w:val="clear" w:color="auto" w:fill="auto"/>
            <w:noWrap/>
            <w:vAlign w:val="bottom"/>
            <w:hideMark/>
          </w:tcPr>
          <w:p w14:paraId="4F0D959F" w14:textId="77777777" w:rsidR="00C05AED" w:rsidRPr="00DB3E36" w:rsidRDefault="00C05AED" w:rsidP="00FC5F57">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3</w:t>
            </w:r>
          </w:p>
        </w:tc>
        <w:tc>
          <w:tcPr>
            <w:tcW w:w="471" w:type="dxa"/>
            <w:tcBorders>
              <w:top w:val="nil"/>
              <w:left w:val="nil"/>
              <w:bottom w:val="single" w:sz="4" w:space="0" w:color="auto"/>
              <w:right w:val="single" w:sz="4" w:space="0" w:color="auto"/>
            </w:tcBorders>
            <w:shd w:val="clear" w:color="auto" w:fill="auto"/>
            <w:noWrap/>
            <w:vAlign w:val="bottom"/>
            <w:hideMark/>
          </w:tcPr>
          <w:p w14:paraId="5731E5AD" w14:textId="77777777" w:rsidR="00C05AED" w:rsidRPr="00DB3E36" w:rsidRDefault="00C05AED" w:rsidP="00FC5F57">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4</w:t>
            </w:r>
          </w:p>
        </w:tc>
        <w:tc>
          <w:tcPr>
            <w:tcW w:w="843" w:type="dxa"/>
            <w:tcBorders>
              <w:top w:val="nil"/>
              <w:left w:val="nil"/>
              <w:bottom w:val="single" w:sz="4" w:space="0" w:color="auto"/>
              <w:right w:val="single" w:sz="4" w:space="0" w:color="auto"/>
            </w:tcBorders>
            <w:shd w:val="clear" w:color="auto" w:fill="auto"/>
            <w:noWrap/>
            <w:vAlign w:val="bottom"/>
            <w:hideMark/>
          </w:tcPr>
          <w:p w14:paraId="304513C9" w14:textId="77777777" w:rsidR="00C05AED" w:rsidRPr="00DB3E36" w:rsidRDefault="00C05AED" w:rsidP="00FC5F57">
            <w:pPr>
              <w:spacing w:after="0" w:line="240" w:lineRule="auto"/>
              <w:jc w:val="right"/>
              <w:rPr>
                <w:rFonts w:ascii="Calibri" w:eastAsia="Times New Roman" w:hAnsi="Calibri" w:cs="Calibri"/>
                <w:b/>
                <w:bCs/>
                <w:color w:val="000000"/>
                <w:sz w:val="22"/>
                <w:szCs w:val="22"/>
                <w:lang w:val="en-ID" w:eastAsia="en-ID"/>
              </w:rPr>
            </w:pPr>
            <w:r w:rsidRPr="00DB3E36">
              <w:rPr>
                <w:rFonts w:ascii="Calibri" w:eastAsia="Times New Roman" w:hAnsi="Calibri" w:cs="Calibri"/>
                <w:b/>
                <w:bCs/>
                <w:color w:val="000000"/>
                <w:sz w:val="22"/>
                <w:szCs w:val="22"/>
                <w:lang w:val="en-ID" w:eastAsia="en-ID"/>
              </w:rPr>
              <w:t>5</w:t>
            </w:r>
          </w:p>
        </w:tc>
        <w:tc>
          <w:tcPr>
            <w:tcW w:w="86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514DC1C" w14:textId="77777777" w:rsidR="00C05AED" w:rsidRPr="00D0103D" w:rsidRDefault="00C05AED" w:rsidP="00FC5F57">
            <w:pPr>
              <w:spacing w:after="0" w:line="240" w:lineRule="auto"/>
              <w:jc w:val="left"/>
              <w:rPr>
                <w:rFonts w:ascii="Calibri" w:eastAsia="Times New Roman" w:hAnsi="Calibri" w:cs="Calibri"/>
                <w:color w:val="000000"/>
                <w:sz w:val="22"/>
                <w:szCs w:val="22"/>
                <w:lang w:val="en-ID" w:eastAsia="en-ID"/>
              </w:rPr>
            </w:pPr>
          </w:p>
        </w:tc>
        <w:tc>
          <w:tcPr>
            <w:tcW w:w="124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4D130F" w14:textId="77777777" w:rsidR="00C05AED" w:rsidRPr="00D0103D" w:rsidRDefault="00C05AED" w:rsidP="00FC5F57">
            <w:pPr>
              <w:spacing w:after="0" w:line="240" w:lineRule="auto"/>
              <w:jc w:val="left"/>
              <w:rPr>
                <w:rFonts w:ascii="Calibri" w:eastAsia="Times New Roman" w:hAnsi="Calibri" w:cs="Calibri"/>
                <w:color w:val="000000"/>
                <w:sz w:val="22"/>
                <w:szCs w:val="22"/>
                <w:lang w:val="en-ID" w:eastAsia="en-ID"/>
              </w:rPr>
            </w:pPr>
          </w:p>
        </w:tc>
        <w:tc>
          <w:tcPr>
            <w:tcW w:w="75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E10E13" w14:textId="77777777" w:rsidR="00C05AED" w:rsidRPr="00D0103D" w:rsidRDefault="00C05AED" w:rsidP="00FC5F57">
            <w:pPr>
              <w:spacing w:after="0" w:line="240" w:lineRule="auto"/>
              <w:jc w:val="left"/>
              <w:rPr>
                <w:rFonts w:ascii="Calibri" w:eastAsia="Times New Roman" w:hAnsi="Calibri" w:cs="Calibri"/>
                <w:color w:val="000000"/>
                <w:sz w:val="22"/>
                <w:szCs w:val="22"/>
                <w:lang w:val="en-ID" w:eastAsia="en-ID"/>
              </w:rPr>
            </w:pPr>
          </w:p>
        </w:tc>
        <w:tc>
          <w:tcPr>
            <w:tcW w:w="1183" w:type="dxa"/>
            <w:vMerge/>
            <w:tcBorders>
              <w:left w:val="single" w:sz="4" w:space="0" w:color="auto"/>
              <w:bottom w:val="single" w:sz="4" w:space="0" w:color="auto"/>
              <w:right w:val="single" w:sz="4" w:space="0" w:color="auto"/>
            </w:tcBorders>
          </w:tcPr>
          <w:p w14:paraId="4BE5D0D5" w14:textId="77777777" w:rsidR="00C05AED" w:rsidRPr="00D0103D" w:rsidRDefault="00C05AED" w:rsidP="00FC5F57">
            <w:pPr>
              <w:spacing w:after="0" w:line="240" w:lineRule="auto"/>
              <w:jc w:val="left"/>
              <w:rPr>
                <w:rFonts w:ascii="Calibri" w:eastAsia="Times New Roman" w:hAnsi="Calibri" w:cs="Calibri"/>
                <w:color w:val="000000"/>
                <w:sz w:val="22"/>
                <w:szCs w:val="22"/>
                <w:lang w:val="en-ID" w:eastAsia="en-ID"/>
              </w:rPr>
            </w:pPr>
          </w:p>
        </w:tc>
      </w:tr>
      <w:tr w:rsidR="00C05AED" w:rsidRPr="00D0103D" w14:paraId="0CB89D53"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13EA1C40"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w:t>
            </w:r>
          </w:p>
        </w:tc>
        <w:tc>
          <w:tcPr>
            <w:tcW w:w="554" w:type="dxa"/>
            <w:tcBorders>
              <w:top w:val="nil"/>
              <w:left w:val="nil"/>
              <w:bottom w:val="single" w:sz="4" w:space="0" w:color="auto"/>
              <w:right w:val="single" w:sz="4" w:space="0" w:color="auto"/>
            </w:tcBorders>
            <w:shd w:val="clear" w:color="auto" w:fill="auto"/>
            <w:noWrap/>
            <w:vAlign w:val="bottom"/>
            <w:hideMark/>
          </w:tcPr>
          <w:p w14:paraId="174A6D36" w14:textId="2EB2F7B9"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1D4C7FAB" w14:textId="0DD129D6"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1ACA8ECD" w14:textId="7937CD7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67D5137B" w14:textId="710E4D1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9</w:t>
            </w:r>
          </w:p>
        </w:tc>
        <w:tc>
          <w:tcPr>
            <w:tcW w:w="843" w:type="dxa"/>
            <w:tcBorders>
              <w:top w:val="nil"/>
              <w:left w:val="nil"/>
              <w:bottom w:val="single" w:sz="4" w:space="0" w:color="auto"/>
              <w:right w:val="single" w:sz="4" w:space="0" w:color="auto"/>
            </w:tcBorders>
            <w:shd w:val="clear" w:color="auto" w:fill="auto"/>
            <w:noWrap/>
            <w:vAlign w:val="bottom"/>
            <w:hideMark/>
          </w:tcPr>
          <w:p w14:paraId="74593AAF" w14:textId="3E6A9237"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867" w:type="dxa"/>
            <w:tcBorders>
              <w:top w:val="nil"/>
              <w:left w:val="nil"/>
              <w:bottom w:val="single" w:sz="4" w:space="0" w:color="auto"/>
              <w:right w:val="single" w:sz="4" w:space="0" w:color="auto"/>
            </w:tcBorders>
            <w:shd w:val="clear" w:color="auto" w:fill="auto"/>
            <w:noWrap/>
            <w:vAlign w:val="bottom"/>
            <w:hideMark/>
          </w:tcPr>
          <w:p w14:paraId="1E2D4616" w14:textId="31A4DC3A"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35</w:t>
            </w:r>
          </w:p>
        </w:tc>
        <w:tc>
          <w:tcPr>
            <w:tcW w:w="1240" w:type="dxa"/>
            <w:tcBorders>
              <w:top w:val="nil"/>
              <w:left w:val="nil"/>
              <w:bottom w:val="single" w:sz="4" w:space="0" w:color="auto"/>
              <w:right w:val="single" w:sz="4" w:space="0" w:color="auto"/>
            </w:tcBorders>
            <w:shd w:val="clear" w:color="auto" w:fill="auto"/>
            <w:noWrap/>
            <w:vAlign w:val="bottom"/>
            <w:hideMark/>
          </w:tcPr>
          <w:p w14:paraId="49E66CDE" w14:textId="79C5F587"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27EB674D" w14:textId="724D2DCD"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3,5</w:t>
            </w:r>
          </w:p>
        </w:tc>
        <w:tc>
          <w:tcPr>
            <w:tcW w:w="1183" w:type="dxa"/>
            <w:tcBorders>
              <w:top w:val="nil"/>
              <w:left w:val="nil"/>
              <w:bottom w:val="single" w:sz="4" w:space="0" w:color="auto"/>
              <w:right w:val="single" w:sz="4" w:space="0" w:color="auto"/>
            </w:tcBorders>
            <w:vAlign w:val="bottom"/>
          </w:tcPr>
          <w:p w14:paraId="0CE6C8F9" w14:textId="4BB3D287"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8,75</w:t>
            </w:r>
          </w:p>
        </w:tc>
      </w:tr>
      <w:tr w:rsidR="00C05AED" w:rsidRPr="00D0103D" w14:paraId="7B2A831E"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21783AB7"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2</w:t>
            </w:r>
          </w:p>
        </w:tc>
        <w:tc>
          <w:tcPr>
            <w:tcW w:w="554" w:type="dxa"/>
            <w:tcBorders>
              <w:top w:val="nil"/>
              <w:left w:val="nil"/>
              <w:bottom w:val="single" w:sz="4" w:space="0" w:color="auto"/>
              <w:right w:val="single" w:sz="4" w:space="0" w:color="auto"/>
            </w:tcBorders>
            <w:shd w:val="clear" w:color="auto" w:fill="auto"/>
            <w:noWrap/>
            <w:vAlign w:val="bottom"/>
            <w:hideMark/>
          </w:tcPr>
          <w:p w14:paraId="1C7155D9" w14:textId="40DCA62E"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471" w:type="dxa"/>
            <w:tcBorders>
              <w:top w:val="nil"/>
              <w:left w:val="nil"/>
              <w:bottom w:val="single" w:sz="4" w:space="0" w:color="auto"/>
              <w:right w:val="single" w:sz="4" w:space="0" w:color="auto"/>
            </w:tcBorders>
            <w:shd w:val="clear" w:color="auto" w:fill="auto"/>
            <w:noWrap/>
            <w:vAlign w:val="bottom"/>
            <w:hideMark/>
          </w:tcPr>
          <w:p w14:paraId="42F737BB" w14:textId="0F735632"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471" w:type="dxa"/>
            <w:tcBorders>
              <w:top w:val="nil"/>
              <w:left w:val="nil"/>
              <w:bottom w:val="single" w:sz="4" w:space="0" w:color="auto"/>
              <w:right w:val="single" w:sz="4" w:space="0" w:color="auto"/>
            </w:tcBorders>
            <w:shd w:val="clear" w:color="auto" w:fill="auto"/>
            <w:noWrap/>
            <w:vAlign w:val="bottom"/>
            <w:hideMark/>
          </w:tcPr>
          <w:p w14:paraId="2121C8DE" w14:textId="658558F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2823AE83" w14:textId="216D5AE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43" w:type="dxa"/>
            <w:tcBorders>
              <w:top w:val="nil"/>
              <w:left w:val="nil"/>
              <w:bottom w:val="single" w:sz="4" w:space="0" w:color="auto"/>
              <w:right w:val="single" w:sz="4" w:space="0" w:color="auto"/>
            </w:tcBorders>
            <w:shd w:val="clear" w:color="auto" w:fill="auto"/>
            <w:noWrap/>
            <w:vAlign w:val="bottom"/>
            <w:hideMark/>
          </w:tcPr>
          <w:p w14:paraId="7BEAA477" w14:textId="7BC8FF3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73B45101" w14:textId="46D4695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37</w:t>
            </w:r>
          </w:p>
        </w:tc>
        <w:tc>
          <w:tcPr>
            <w:tcW w:w="1240" w:type="dxa"/>
            <w:tcBorders>
              <w:top w:val="nil"/>
              <w:left w:val="nil"/>
              <w:bottom w:val="single" w:sz="4" w:space="0" w:color="auto"/>
              <w:right w:val="single" w:sz="4" w:space="0" w:color="auto"/>
            </w:tcBorders>
            <w:shd w:val="clear" w:color="auto" w:fill="auto"/>
            <w:noWrap/>
            <w:vAlign w:val="bottom"/>
            <w:hideMark/>
          </w:tcPr>
          <w:p w14:paraId="6794833B" w14:textId="7A7DECB1"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477B4F9E" w14:textId="0C6C183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3,7</w:t>
            </w:r>
          </w:p>
        </w:tc>
        <w:tc>
          <w:tcPr>
            <w:tcW w:w="1183" w:type="dxa"/>
            <w:tcBorders>
              <w:top w:val="nil"/>
              <w:left w:val="nil"/>
              <w:bottom w:val="single" w:sz="4" w:space="0" w:color="auto"/>
              <w:right w:val="single" w:sz="4" w:space="0" w:color="auto"/>
            </w:tcBorders>
            <w:vAlign w:val="bottom"/>
          </w:tcPr>
          <w:p w14:paraId="60AA2A6D" w14:textId="40C385FF"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9,25</w:t>
            </w:r>
          </w:p>
        </w:tc>
      </w:tr>
      <w:tr w:rsidR="00C05AED" w:rsidRPr="00D0103D" w14:paraId="1E118242"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28F508D7"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3</w:t>
            </w:r>
          </w:p>
        </w:tc>
        <w:tc>
          <w:tcPr>
            <w:tcW w:w="554" w:type="dxa"/>
            <w:tcBorders>
              <w:top w:val="nil"/>
              <w:left w:val="nil"/>
              <w:bottom w:val="single" w:sz="4" w:space="0" w:color="auto"/>
              <w:right w:val="single" w:sz="4" w:space="0" w:color="auto"/>
            </w:tcBorders>
            <w:shd w:val="clear" w:color="auto" w:fill="auto"/>
            <w:noWrap/>
            <w:vAlign w:val="bottom"/>
            <w:hideMark/>
          </w:tcPr>
          <w:p w14:paraId="5B60EC28" w14:textId="768EFB0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3050A262" w14:textId="555A6E8D"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20725A00" w14:textId="5C4CD40F"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5DF38804" w14:textId="0C1D3AA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9</w:t>
            </w:r>
          </w:p>
        </w:tc>
        <w:tc>
          <w:tcPr>
            <w:tcW w:w="843" w:type="dxa"/>
            <w:tcBorders>
              <w:top w:val="nil"/>
              <w:left w:val="nil"/>
              <w:bottom w:val="single" w:sz="4" w:space="0" w:color="auto"/>
              <w:right w:val="single" w:sz="4" w:space="0" w:color="auto"/>
            </w:tcBorders>
            <w:shd w:val="clear" w:color="auto" w:fill="auto"/>
            <w:noWrap/>
            <w:vAlign w:val="bottom"/>
            <w:hideMark/>
          </w:tcPr>
          <w:p w14:paraId="62B5EF5F" w14:textId="050111F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867" w:type="dxa"/>
            <w:tcBorders>
              <w:top w:val="nil"/>
              <w:left w:val="nil"/>
              <w:bottom w:val="single" w:sz="4" w:space="0" w:color="auto"/>
              <w:right w:val="single" w:sz="4" w:space="0" w:color="auto"/>
            </w:tcBorders>
            <w:shd w:val="clear" w:color="auto" w:fill="auto"/>
            <w:noWrap/>
            <w:vAlign w:val="bottom"/>
            <w:hideMark/>
          </w:tcPr>
          <w:p w14:paraId="78ACFB41" w14:textId="1DA9ACF4"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35</w:t>
            </w:r>
          </w:p>
        </w:tc>
        <w:tc>
          <w:tcPr>
            <w:tcW w:w="1240" w:type="dxa"/>
            <w:tcBorders>
              <w:top w:val="nil"/>
              <w:left w:val="nil"/>
              <w:bottom w:val="single" w:sz="4" w:space="0" w:color="auto"/>
              <w:right w:val="single" w:sz="4" w:space="0" w:color="auto"/>
            </w:tcBorders>
            <w:shd w:val="clear" w:color="auto" w:fill="auto"/>
            <w:noWrap/>
            <w:vAlign w:val="bottom"/>
            <w:hideMark/>
          </w:tcPr>
          <w:p w14:paraId="1F2FF476" w14:textId="3302F9DE"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0DC2127C" w14:textId="56E6F1F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3,5</w:t>
            </w:r>
          </w:p>
        </w:tc>
        <w:tc>
          <w:tcPr>
            <w:tcW w:w="1183" w:type="dxa"/>
            <w:tcBorders>
              <w:top w:val="nil"/>
              <w:left w:val="nil"/>
              <w:bottom w:val="single" w:sz="4" w:space="0" w:color="auto"/>
              <w:right w:val="single" w:sz="4" w:space="0" w:color="auto"/>
            </w:tcBorders>
            <w:vAlign w:val="bottom"/>
          </w:tcPr>
          <w:p w14:paraId="694BDAB0" w14:textId="7E13DEC0"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8,75</w:t>
            </w:r>
          </w:p>
        </w:tc>
      </w:tr>
      <w:tr w:rsidR="00C05AED" w:rsidRPr="00D0103D" w14:paraId="2B138D1B"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20BEDC2B"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4</w:t>
            </w:r>
          </w:p>
        </w:tc>
        <w:tc>
          <w:tcPr>
            <w:tcW w:w="554" w:type="dxa"/>
            <w:tcBorders>
              <w:top w:val="nil"/>
              <w:left w:val="nil"/>
              <w:bottom w:val="single" w:sz="4" w:space="0" w:color="auto"/>
              <w:right w:val="single" w:sz="4" w:space="0" w:color="auto"/>
            </w:tcBorders>
            <w:shd w:val="clear" w:color="auto" w:fill="auto"/>
            <w:noWrap/>
            <w:vAlign w:val="bottom"/>
            <w:hideMark/>
          </w:tcPr>
          <w:p w14:paraId="55112E51" w14:textId="60AC663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471" w:type="dxa"/>
            <w:tcBorders>
              <w:top w:val="nil"/>
              <w:left w:val="nil"/>
              <w:bottom w:val="single" w:sz="4" w:space="0" w:color="auto"/>
              <w:right w:val="single" w:sz="4" w:space="0" w:color="auto"/>
            </w:tcBorders>
            <w:shd w:val="clear" w:color="auto" w:fill="auto"/>
            <w:noWrap/>
            <w:vAlign w:val="bottom"/>
            <w:hideMark/>
          </w:tcPr>
          <w:p w14:paraId="0F2ACB52" w14:textId="49BECC36"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nil"/>
              <w:left w:val="nil"/>
              <w:bottom w:val="single" w:sz="4" w:space="0" w:color="auto"/>
              <w:right w:val="single" w:sz="4" w:space="0" w:color="auto"/>
            </w:tcBorders>
            <w:shd w:val="clear" w:color="auto" w:fill="auto"/>
            <w:noWrap/>
            <w:vAlign w:val="bottom"/>
            <w:hideMark/>
          </w:tcPr>
          <w:p w14:paraId="77C6BFDC" w14:textId="03BF20A1"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1EBB482B" w14:textId="5B8051CC"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843" w:type="dxa"/>
            <w:tcBorders>
              <w:top w:val="nil"/>
              <w:left w:val="nil"/>
              <w:bottom w:val="single" w:sz="4" w:space="0" w:color="auto"/>
              <w:right w:val="single" w:sz="4" w:space="0" w:color="auto"/>
            </w:tcBorders>
            <w:shd w:val="clear" w:color="auto" w:fill="auto"/>
            <w:noWrap/>
            <w:vAlign w:val="bottom"/>
            <w:hideMark/>
          </w:tcPr>
          <w:p w14:paraId="11CC6D2B" w14:textId="6F6E280C"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6A84D266" w14:textId="4B6B231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240" w:type="dxa"/>
            <w:tcBorders>
              <w:top w:val="nil"/>
              <w:left w:val="nil"/>
              <w:bottom w:val="single" w:sz="4" w:space="0" w:color="auto"/>
              <w:right w:val="single" w:sz="4" w:space="0" w:color="auto"/>
            </w:tcBorders>
            <w:shd w:val="clear" w:color="auto" w:fill="auto"/>
            <w:noWrap/>
            <w:vAlign w:val="bottom"/>
            <w:hideMark/>
          </w:tcPr>
          <w:p w14:paraId="048893B6" w14:textId="3360972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06975BE0" w14:textId="5BEA42D6"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183" w:type="dxa"/>
            <w:tcBorders>
              <w:top w:val="nil"/>
              <w:left w:val="nil"/>
              <w:bottom w:val="single" w:sz="4" w:space="0" w:color="auto"/>
              <w:right w:val="single" w:sz="4" w:space="0" w:color="auto"/>
            </w:tcBorders>
            <w:vAlign w:val="bottom"/>
          </w:tcPr>
          <w:p w14:paraId="77AC6109" w14:textId="73D9A6E4"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w:t>
            </w:r>
          </w:p>
        </w:tc>
      </w:tr>
      <w:tr w:rsidR="00C05AED" w:rsidRPr="00D0103D" w14:paraId="406BBB31"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281921F2"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5</w:t>
            </w:r>
          </w:p>
        </w:tc>
        <w:tc>
          <w:tcPr>
            <w:tcW w:w="554" w:type="dxa"/>
            <w:tcBorders>
              <w:top w:val="nil"/>
              <w:left w:val="nil"/>
              <w:bottom w:val="single" w:sz="4" w:space="0" w:color="auto"/>
              <w:right w:val="single" w:sz="4" w:space="0" w:color="auto"/>
            </w:tcBorders>
            <w:shd w:val="clear" w:color="auto" w:fill="auto"/>
            <w:noWrap/>
            <w:vAlign w:val="bottom"/>
            <w:hideMark/>
          </w:tcPr>
          <w:p w14:paraId="67381249" w14:textId="02180A22"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6D225E66" w14:textId="6BEDD362"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5A8C4DC3" w14:textId="4B54E10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53902275" w14:textId="22ED187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843" w:type="dxa"/>
            <w:tcBorders>
              <w:top w:val="nil"/>
              <w:left w:val="nil"/>
              <w:bottom w:val="single" w:sz="4" w:space="0" w:color="auto"/>
              <w:right w:val="single" w:sz="4" w:space="0" w:color="auto"/>
            </w:tcBorders>
            <w:shd w:val="clear" w:color="auto" w:fill="auto"/>
            <w:noWrap/>
            <w:vAlign w:val="bottom"/>
            <w:hideMark/>
          </w:tcPr>
          <w:p w14:paraId="5B86BC91" w14:textId="369D839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867" w:type="dxa"/>
            <w:tcBorders>
              <w:top w:val="nil"/>
              <w:left w:val="nil"/>
              <w:bottom w:val="single" w:sz="4" w:space="0" w:color="auto"/>
              <w:right w:val="single" w:sz="4" w:space="0" w:color="auto"/>
            </w:tcBorders>
            <w:shd w:val="clear" w:color="auto" w:fill="auto"/>
            <w:noWrap/>
            <w:vAlign w:val="bottom"/>
            <w:hideMark/>
          </w:tcPr>
          <w:p w14:paraId="5AFCED40" w14:textId="0A460E5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38</w:t>
            </w:r>
          </w:p>
        </w:tc>
        <w:tc>
          <w:tcPr>
            <w:tcW w:w="1240" w:type="dxa"/>
            <w:tcBorders>
              <w:top w:val="nil"/>
              <w:left w:val="nil"/>
              <w:bottom w:val="single" w:sz="4" w:space="0" w:color="auto"/>
              <w:right w:val="single" w:sz="4" w:space="0" w:color="auto"/>
            </w:tcBorders>
            <w:shd w:val="clear" w:color="auto" w:fill="auto"/>
            <w:noWrap/>
            <w:vAlign w:val="bottom"/>
            <w:hideMark/>
          </w:tcPr>
          <w:p w14:paraId="3426A3A4" w14:textId="6803BBDA"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496099ED" w14:textId="2E55034E"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3,8</w:t>
            </w:r>
          </w:p>
        </w:tc>
        <w:tc>
          <w:tcPr>
            <w:tcW w:w="1183" w:type="dxa"/>
            <w:tcBorders>
              <w:top w:val="nil"/>
              <w:left w:val="nil"/>
              <w:bottom w:val="single" w:sz="4" w:space="0" w:color="auto"/>
              <w:right w:val="single" w:sz="4" w:space="0" w:color="auto"/>
            </w:tcBorders>
            <w:vAlign w:val="bottom"/>
          </w:tcPr>
          <w:p w14:paraId="19FE00A7" w14:textId="771E8673"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9,5</w:t>
            </w:r>
          </w:p>
        </w:tc>
      </w:tr>
      <w:tr w:rsidR="00C05AED" w:rsidRPr="00D0103D" w14:paraId="712ECA6F"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7FF92D4D"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6</w:t>
            </w:r>
          </w:p>
        </w:tc>
        <w:tc>
          <w:tcPr>
            <w:tcW w:w="554" w:type="dxa"/>
            <w:tcBorders>
              <w:top w:val="nil"/>
              <w:left w:val="nil"/>
              <w:bottom w:val="single" w:sz="4" w:space="0" w:color="auto"/>
              <w:right w:val="single" w:sz="4" w:space="0" w:color="auto"/>
            </w:tcBorders>
            <w:shd w:val="clear" w:color="auto" w:fill="auto"/>
            <w:noWrap/>
            <w:vAlign w:val="bottom"/>
            <w:hideMark/>
          </w:tcPr>
          <w:p w14:paraId="154BCF66" w14:textId="7487BA06"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28</w:t>
            </w:r>
          </w:p>
        </w:tc>
        <w:tc>
          <w:tcPr>
            <w:tcW w:w="471" w:type="dxa"/>
            <w:tcBorders>
              <w:top w:val="nil"/>
              <w:left w:val="nil"/>
              <w:bottom w:val="single" w:sz="4" w:space="0" w:color="auto"/>
              <w:right w:val="single" w:sz="4" w:space="0" w:color="auto"/>
            </w:tcBorders>
            <w:shd w:val="clear" w:color="auto" w:fill="auto"/>
            <w:noWrap/>
            <w:vAlign w:val="bottom"/>
            <w:hideMark/>
          </w:tcPr>
          <w:p w14:paraId="1860293D" w14:textId="749182FD"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nil"/>
              <w:left w:val="nil"/>
              <w:bottom w:val="single" w:sz="4" w:space="0" w:color="auto"/>
              <w:right w:val="single" w:sz="4" w:space="0" w:color="auto"/>
            </w:tcBorders>
            <w:shd w:val="clear" w:color="auto" w:fill="auto"/>
            <w:noWrap/>
            <w:vAlign w:val="bottom"/>
            <w:hideMark/>
          </w:tcPr>
          <w:p w14:paraId="3C1AD0F1" w14:textId="7B23AE1C"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6BCE87D6" w14:textId="57680F6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43" w:type="dxa"/>
            <w:tcBorders>
              <w:top w:val="nil"/>
              <w:left w:val="nil"/>
              <w:bottom w:val="single" w:sz="4" w:space="0" w:color="auto"/>
              <w:right w:val="single" w:sz="4" w:space="0" w:color="auto"/>
            </w:tcBorders>
            <w:shd w:val="clear" w:color="auto" w:fill="auto"/>
            <w:noWrap/>
            <w:vAlign w:val="bottom"/>
            <w:hideMark/>
          </w:tcPr>
          <w:p w14:paraId="6D3E1839" w14:textId="25625E2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023429BD" w14:textId="42C8AFF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36</w:t>
            </w:r>
          </w:p>
        </w:tc>
        <w:tc>
          <w:tcPr>
            <w:tcW w:w="1240" w:type="dxa"/>
            <w:tcBorders>
              <w:top w:val="nil"/>
              <w:left w:val="nil"/>
              <w:bottom w:val="single" w:sz="4" w:space="0" w:color="auto"/>
              <w:right w:val="single" w:sz="4" w:space="0" w:color="auto"/>
            </w:tcBorders>
            <w:shd w:val="clear" w:color="auto" w:fill="auto"/>
            <w:noWrap/>
            <w:vAlign w:val="bottom"/>
            <w:hideMark/>
          </w:tcPr>
          <w:p w14:paraId="2631E1D9" w14:textId="249D70AC"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62B1FF6C" w14:textId="3B825C1D"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3,6</w:t>
            </w:r>
          </w:p>
        </w:tc>
        <w:tc>
          <w:tcPr>
            <w:tcW w:w="1183" w:type="dxa"/>
            <w:tcBorders>
              <w:top w:val="nil"/>
              <w:left w:val="nil"/>
              <w:bottom w:val="single" w:sz="4" w:space="0" w:color="auto"/>
              <w:right w:val="single" w:sz="4" w:space="0" w:color="auto"/>
            </w:tcBorders>
            <w:vAlign w:val="bottom"/>
          </w:tcPr>
          <w:p w14:paraId="61A0CEEA" w14:textId="7D5C0257"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9</w:t>
            </w:r>
          </w:p>
        </w:tc>
      </w:tr>
      <w:tr w:rsidR="00C05AED" w:rsidRPr="00D0103D" w14:paraId="4100D91F"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2B1905F4"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7</w:t>
            </w:r>
          </w:p>
        </w:tc>
        <w:tc>
          <w:tcPr>
            <w:tcW w:w="554" w:type="dxa"/>
            <w:tcBorders>
              <w:top w:val="nil"/>
              <w:left w:val="nil"/>
              <w:bottom w:val="single" w:sz="4" w:space="0" w:color="auto"/>
              <w:right w:val="single" w:sz="4" w:space="0" w:color="auto"/>
            </w:tcBorders>
            <w:shd w:val="clear" w:color="auto" w:fill="auto"/>
            <w:noWrap/>
            <w:vAlign w:val="bottom"/>
            <w:hideMark/>
          </w:tcPr>
          <w:p w14:paraId="7A061E67" w14:textId="19B632E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57C96188" w14:textId="1D05CF71"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63AF9205" w14:textId="60955F3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4</w:t>
            </w:r>
          </w:p>
        </w:tc>
        <w:tc>
          <w:tcPr>
            <w:tcW w:w="471" w:type="dxa"/>
            <w:tcBorders>
              <w:top w:val="nil"/>
              <w:left w:val="nil"/>
              <w:bottom w:val="single" w:sz="4" w:space="0" w:color="auto"/>
              <w:right w:val="single" w:sz="4" w:space="0" w:color="auto"/>
            </w:tcBorders>
            <w:shd w:val="clear" w:color="auto" w:fill="auto"/>
            <w:noWrap/>
            <w:vAlign w:val="bottom"/>
            <w:hideMark/>
          </w:tcPr>
          <w:p w14:paraId="6181AE12" w14:textId="276A0CF4"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9</w:t>
            </w:r>
          </w:p>
        </w:tc>
        <w:tc>
          <w:tcPr>
            <w:tcW w:w="843" w:type="dxa"/>
            <w:tcBorders>
              <w:top w:val="nil"/>
              <w:left w:val="nil"/>
              <w:bottom w:val="single" w:sz="4" w:space="0" w:color="auto"/>
              <w:right w:val="single" w:sz="4" w:space="0" w:color="auto"/>
            </w:tcBorders>
            <w:shd w:val="clear" w:color="auto" w:fill="auto"/>
            <w:noWrap/>
            <w:vAlign w:val="bottom"/>
            <w:hideMark/>
          </w:tcPr>
          <w:p w14:paraId="46FFC3BA" w14:textId="7DD808F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20</w:t>
            </w:r>
          </w:p>
        </w:tc>
        <w:tc>
          <w:tcPr>
            <w:tcW w:w="867" w:type="dxa"/>
            <w:tcBorders>
              <w:top w:val="nil"/>
              <w:left w:val="nil"/>
              <w:bottom w:val="single" w:sz="4" w:space="0" w:color="auto"/>
              <w:right w:val="single" w:sz="4" w:space="0" w:color="auto"/>
            </w:tcBorders>
            <w:shd w:val="clear" w:color="auto" w:fill="auto"/>
            <w:noWrap/>
            <w:vAlign w:val="bottom"/>
            <w:hideMark/>
          </w:tcPr>
          <w:p w14:paraId="5D049295" w14:textId="03134827"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240" w:type="dxa"/>
            <w:tcBorders>
              <w:top w:val="nil"/>
              <w:left w:val="nil"/>
              <w:bottom w:val="single" w:sz="4" w:space="0" w:color="auto"/>
              <w:right w:val="single" w:sz="4" w:space="0" w:color="auto"/>
            </w:tcBorders>
            <w:shd w:val="clear" w:color="auto" w:fill="auto"/>
            <w:noWrap/>
            <w:vAlign w:val="bottom"/>
            <w:hideMark/>
          </w:tcPr>
          <w:p w14:paraId="13783A12" w14:textId="110EA44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06587326" w14:textId="65E0E4A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183" w:type="dxa"/>
            <w:tcBorders>
              <w:top w:val="nil"/>
              <w:left w:val="nil"/>
              <w:bottom w:val="single" w:sz="4" w:space="0" w:color="auto"/>
              <w:right w:val="single" w:sz="4" w:space="0" w:color="auto"/>
            </w:tcBorders>
            <w:vAlign w:val="bottom"/>
          </w:tcPr>
          <w:p w14:paraId="0A462B89" w14:textId="2727EB1F"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8,25</w:t>
            </w:r>
          </w:p>
        </w:tc>
      </w:tr>
      <w:tr w:rsidR="00C05AED" w:rsidRPr="00D0103D" w14:paraId="1861DAAE"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5896567F"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8</w:t>
            </w:r>
          </w:p>
        </w:tc>
        <w:tc>
          <w:tcPr>
            <w:tcW w:w="554" w:type="dxa"/>
            <w:tcBorders>
              <w:top w:val="nil"/>
              <w:left w:val="nil"/>
              <w:bottom w:val="single" w:sz="4" w:space="0" w:color="auto"/>
              <w:right w:val="single" w:sz="4" w:space="0" w:color="auto"/>
            </w:tcBorders>
            <w:shd w:val="clear" w:color="auto" w:fill="auto"/>
            <w:noWrap/>
            <w:vAlign w:val="bottom"/>
            <w:hideMark/>
          </w:tcPr>
          <w:p w14:paraId="1A8136FB" w14:textId="137D615E"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28</w:t>
            </w:r>
          </w:p>
        </w:tc>
        <w:tc>
          <w:tcPr>
            <w:tcW w:w="471" w:type="dxa"/>
            <w:tcBorders>
              <w:top w:val="nil"/>
              <w:left w:val="nil"/>
              <w:bottom w:val="single" w:sz="4" w:space="0" w:color="auto"/>
              <w:right w:val="single" w:sz="4" w:space="0" w:color="auto"/>
            </w:tcBorders>
            <w:shd w:val="clear" w:color="auto" w:fill="auto"/>
            <w:noWrap/>
            <w:vAlign w:val="bottom"/>
            <w:hideMark/>
          </w:tcPr>
          <w:p w14:paraId="6A2703C9" w14:textId="2BFA6BD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nil"/>
              <w:left w:val="nil"/>
              <w:bottom w:val="single" w:sz="4" w:space="0" w:color="auto"/>
              <w:right w:val="single" w:sz="4" w:space="0" w:color="auto"/>
            </w:tcBorders>
            <w:shd w:val="clear" w:color="auto" w:fill="auto"/>
            <w:noWrap/>
            <w:vAlign w:val="bottom"/>
            <w:hideMark/>
          </w:tcPr>
          <w:p w14:paraId="75C93698" w14:textId="59AD329F"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434059BB" w14:textId="022CD108"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43" w:type="dxa"/>
            <w:tcBorders>
              <w:top w:val="nil"/>
              <w:left w:val="nil"/>
              <w:bottom w:val="single" w:sz="4" w:space="0" w:color="auto"/>
              <w:right w:val="single" w:sz="4" w:space="0" w:color="auto"/>
            </w:tcBorders>
            <w:shd w:val="clear" w:color="auto" w:fill="auto"/>
            <w:noWrap/>
            <w:vAlign w:val="bottom"/>
            <w:hideMark/>
          </w:tcPr>
          <w:p w14:paraId="16BF4629" w14:textId="36AA0C3B"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nil"/>
              <w:left w:val="nil"/>
              <w:bottom w:val="single" w:sz="4" w:space="0" w:color="auto"/>
              <w:right w:val="single" w:sz="4" w:space="0" w:color="auto"/>
            </w:tcBorders>
            <w:shd w:val="clear" w:color="auto" w:fill="auto"/>
            <w:noWrap/>
            <w:vAlign w:val="bottom"/>
            <w:hideMark/>
          </w:tcPr>
          <w:p w14:paraId="42F34399" w14:textId="1175F06F"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36</w:t>
            </w:r>
          </w:p>
        </w:tc>
        <w:tc>
          <w:tcPr>
            <w:tcW w:w="1240" w:type="dxa"/>
            <w:tcBorders>
              <w:top w:val="nil"/>
              <w:left w:val="nil"/>
              <w:bottom w:val="single" w:sz="4" w:space="0" w:color="auto"/>
              <w:right w:val="single" w:sz="4" w:space="0" w:color="auto"/>
            </w:tcBorders>
            <w:shd w:val="clear" w:color="auto" w:fill="auto"/>
            <w:noWrap/>
            <w:vAlign w:val="bottom"/>
            <w:hideMark/>
          </w:tcPr>
          <w:p w14:paraId="097520F9" w14:textId="27EA3342"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6D7EA282" w14:textId="1AC9FCD9"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3,6</w:t>
            </w:r>
          </w:p>
        </w:tc>
        <w:tc>
          <w:tcPr>
            <w:tcW w:w="1183" w:type="dxa"/>
            <w:tcBorders>
              <w:top w:val="nil"/>
              <w:left w:val="nil"/>
              <w:bottom w:val="single" w:sz="4" w:space="0" w:color="auto"/>
              <w:right w:val="single" w:sz="4" w:space="0" w:color="auto"/>
            </w:tcBorders>
            <w:vAlign w:val="bottom"/>
          </w:tcPr>
          <w:p w14:paraId="2E2D3BF4" w14:textId="125C1CCE"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9</w:t>
            </w:r>
          </w:p>
        </w:tc>
      </w:tr>
      <w:tr w:rsidR="00C05AED" w:rsidRPr="00D0103D" w14:paraId="4AE7AE00" w14:textId="77777777" w:rsidTr="00FC5F57">
        <w:trPr>
          <w:trHeight w:val="300"/>
          <w:jc w:val="center"/>
        </w:trPr>
        <w:tc>
          <w:tcPr>
            <w:tcW w:w="1555" w:type="dxa"/>
            <w:tcBorders>
              <w:top w:val="nil"/>
              <w:left w:val="single" w:sz="4" w:space="0" w:color="auto"/>
              <w:bottom w:val="single" w:sz="4" w:space="0" w:color="auto"/>
              <w:right w:val="single" w:sz="4" w:space="0" w:color="auto"/>
            </w:tcBorders>
            <w:vAlign w:val="bottom"/>
          </w:tcPr>
          <w:p w14:paraId="7D0F1348"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9</w:t>
            </w:r>
          </w:p>
        </w:tc>
        <w:tc>
          <w:tcPr>
            <w:tcW w:w="554" w:type="dxa"/>
            <w:tcBorders>
              <w:top w:val="nil"/>
              <w:left w:val="nil"/>
              <w:bottom w:val="single" w:sz="4" w:space="0" w:color="auto"/>
              <w:right w:val="single" w:sz="4" w:space="0" w:color="auto"/>
            </w:tcBorders>
            <w:shd w:val="clear" w:color="auto" w:fill="auto"/>
            <w:noWrap/>
            <w:vAlign w:val="bottom"/>
            <w:hideMark/>
          </w:tcPr>
          <w:p w14:paraId="4663BBB3" w14:textId="5C0BA149"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7B249652" w14:textId="7520E16F"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nil"/>
              <w:left w:val="nil"/>
              <w:bottom w:val="single" w:sz="4" w:space="0" w:color="auto"/>
              <w:right w:val="single" w:sz="4" w:space="0" w:color="auto"/>
            </w:tcBorders>
            <w:shd w:val="clear" w:color="auto" w:fill="auto"/>
            <w:noWrap/>
            <w:vAlign w:val="bottom"/>
            <w:hideMark/>
          </w:tcPr>
          <w:p w14:paraId="45A7AEE4" w14:textId="7790C7C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471" w:type="dxa"/>
            <w:tcBorders>
              <w:top w:val="nil"/>
              <w:left w:val="nil"/>
              <w:bottom w:val="single" w:sz="4" w:space="0" w:color="auto"/>
              <w:right w:val="single" w:sz="4" w:space="0" w:color="auto"/>
            </w:tcBorders>
            <w:shd w:val="clear" w:color="auto" w:fill="auto"/>
            <w:noWrap/>
            <w:vAlign w:val="bottom"/>
            <w:hideMark/>
          </w:tcPr>
          <w:p w14:paraId="4CED3845" w14:textId="032067B4"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w:t>
            </w:r>
          </w:p>
        </w:tc>
        <w:tc>
          <w:tcPr>
            <w:tcW w:w="843" w:type="dxa"/>
            <w:tcBorders>
              <w:top w:val="nil"/>
              <w:left w:val="nil"/>
              <w:bottom w:val="single" w:sz="4" w:space="0" w:color="auto"/>
              <w:right w:val="single" w:sz="4" w:space="0" w:color="auto"/>
            </w:tcBorders>
            <w:shd w:val="clear" w:color="auto" w:fill="auto"/>
            <w:noWrap/>
            <w:vAlign w:val="bottom"/>
            <w:hideMark/>
          </w:tcPr>
          <w:p w14:paraId="439487EE" w14:textId="1553948F"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28</w:t>
            </w:r>
          </w:p>
        </w:tc>
        <w:tc>
          <w:tcPr>
            <w:tcW w:w="867" w:type="dxa"/>
            <w:tcBorders>
              <w:top w:val="nil"/>
              <w:left w:val="nil"/>
              <w:bottom w:val="single" w:sz="4" w:space="0" w:color="auto"/>
              <w:right w:val="single" w:sz="4" w:space="0" w:color="auto"/>
            </w:tcBorders>
            <w:shd w:val="clear" w:color="auto" w:fill="auto"/>
            <w:noWrap/>
            <w:vAlign w:val="bottom"/>
            <w:hideMark/>
          </w:tcPr>
          <w:p w14:paraId="342F9FA3" w14:textId="67DE6A30"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240" w:type="dxa"/>
            <w:tcBorders>
              <w:top w:val="nil"/>
              <w:left w:val="nil"/>
              <w:bottom w:val="single" w:sz="4" w:space="0" w:color="auto"/>
              <w:right w:val="single" w:sz="4" w:space="0" w:color="auto"/>
            </w:tcBorders>
            <w:shd w:val="clear" w:color="auto" w:fill="auto"/>
            <w:noWrap/>
            <w:vAlign w:val="bottom"/>
            <w:hideMark/>
          </w:tcPr>
          <w:p w14:paraId="220BF274" w14:textId="45B06E43"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nil"/>
              <w:left w:val="nil"/>
              <w:bottom w:val="single" w:sz="4" w:space="0" w:color="auto"/>
              <w:right w:val="single" w:sz="4" w:space="0" w:color="auto"/>
            </w:tcBorders>
            <w:shd w:val="clear" w:color="auto" w:fill="auto"/>
            <w:noWrap/>
            <w:vAlign w:val="bottom"/>
            <w:hideMark/>
          </w:tcPr>
          <w:p w14:paraId="3F61157F" w14:textId="645A7879"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3,3</w:t>
            </w:r>
          </w:p>
        </w:tc>
        <w:tc>
          <w:tcPr>
            <w:tcW w:w="1183" w:type="dxa"/>
            <w:tcBorders>
              <w:top w:val="nil"/>
              <w:left w:val="nil"/>
              <w:bottom w:val="single" w:sz="4" w:space="0" w:color="auto"/>
              <w:right w:val="single" w:sz="4" w:space="0" w:color="auto"/>
            </w:tcBorders>
            <w:vAlign w:val="bottom"/>
          </w:tcPr>
          <w:p w14:paraId="0A827C50" w14:textId="425A206E"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8,25</w:t>
            </w:r>
          </w:p>
        </w:tc>
      </w:tr>
      <w:tr w:rsidR="00C05AED" w:rsidRPr="00D0103D" w14:paraId="33199C0B" w14:textId="77777777" w:rsidTr="00FC5F57">
        <w:trPr>
          <w:trHeight w:val="300"/>
          <w:jc w:val="center"/>
        </w:trPr>
        <w:tc>
          <w:tcPr>
            <w:tcW w:w="1555" w:type="dxa"/>
            <w:tcBorders>
              <w:top w:val="single" w:sz="4" w:space="0" w:color="auto"/>
              <w:left w:val="single" w:sz="4" w:space="0" w:color="auto"/>
              <w:bottom w:val="single" w:sz="4" w:space="0" w:color="auto"/>
              <w:right w:val="single" w:sz="4" w:space="0" w:color="auto"/>
            </w:tcBorders>
            <w:vAlign w:val="bottom"/>
          </w:tcPr>
          <w:p w14:paraId="350B24E5" w14:textId="77777777" w:rsidR="00C05AED" w:rsidRPr="00D0103D" w:rsidRDefault="00C05AED" w:rsidP="00C05AED">
            <w:pPr>
              <w:spacing w:after="0" w:line="240" w:lineRule="auto"/>
              <w:jc w:val="left"/>
              <w:rPr>
                <w:rFonts w:ascii="Calibri" w:eastAsia="Times New Roman" w:hAnsi="Calibri" w:cs="Calibri"/>
                <w:color w:val="000000"/>
                <w:sz w:val="22"/>
                <w:szCs w:val="22"/>
                <w:lang w:val="en-ID" w:eastAsia="en-ID"/>
              </w:rPr>
            </w:pPr>
            <w:r>
              <w:rPr>
                <w:rFonts w:ascii="Calibri" w:hAnsi="Calibri" w:cs="Calibri"/>
                <w:color w:val="000000"/>
                <w:sz w:val="22"/>
                <w:szCs w:val="22"/>
              </w:rPr>
              <w:t>Pernyataan 10</w:t>
            </w:r>
          </w:p>
        </w:tc>
        <w:tc>
          <w:tcPr>
            <w:tcW w:w="554" w:type="dxa"/>
            <w:tcBorders>
              <w:top w:val="single" w:sz="4" w:space="0" w:color="auto"/>
              <w:left w:val="nil"/>
              <w:bottom w:val="single" w:sz="4" w:space="0" w:color="auto"/>
              <w:right w:val="single" w:sz="4" w:space="0" w:color="auto"/>
            </w:tcBorders>
            <w:shd w:val="clear" w:color="auto" w:fill="auto"/>
            <w:noWrap/>
            <w:vAlign w:val="bottom"/>
            <w:hideMark/>
          </w:tcPr>
          <w:p w14:paraId="07933871" w14:textId="30C3F771"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24</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35E8F2F6" w14:textId="1D22BEF5"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6</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44BD8BC7" w14:textId="1AD4AAED"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471" w:type="dxa"/>
            <w:tcBorders>
              <w:top w:val="single" w:sz="4" w:space="0" w:color="auto"/>
              <w:left w:val="nil"/>
              <w:bottom w:val="single" w:sz="4" w:space="0" w:color="auto"/>
              <w:right w:val="single" w:sz="4" w:space="0" w:color="auto"/>
            </w:tcBorders>
            <w:shd w:val="clear" w:color="auto" w:fill="auto"/>
            <w:noWrap/>
            <w:vAlign w:val="bottom"/>
            <w:hideMark/>
          </w:tcPr>
          <w:p w14:paraId="36A824EA" w14:textId="0F09AE86"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2</w:t>
            </w:r>
          </w:p>
        </w:tc>
        <w:tc>
          <w:tcPr>
            <w:tcW w:w="843" w:type="dxa"/>
            <w:tcBorders>
              <w:top w:val="single" w:sz="4" w:space="0" w:color="auto"/>
              <w:left w:val="nil"/>
              <w:bottom w:val="single" w:sz="4" w:space="0" w:color="auto"/>
              <w:right w:val="single" w:sz="4" w:space="0" w:color="auto"/>
            </w:tcBorders>
            <w:shd w:val="clear" w:color="auto" w:fill="auto"/>
            <w:noWrap/>
            <w:vAlign w:val="bottom"/>
            <w:hideMark/>
          </w:tcPr>
          <w:p w14:paraId="6B9CF3C1" w14:textId="187924B1"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0</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402FA4" w14:textId="4DAE672C"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C70A295" w14:textId="6EB148AA"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10</w:t>
            </w:r>
          </w:p>
        </w:tc>
        <w:tc>
          <w:tcPr>
            <w:tcW w:w="753" w:type="dxa"/>
            <w:tcBorders>
              <w:top w:val="single" w:sz="4" w:space="0" w:color="auto"/>
              <w:left w:val="nil"/>
              <w:bottom w:val="single" w:sz="4" w:space="0" w:color="auto"/>
              <w:right w:val="single" w:sz="4" w:space="0" w:color="auto"/>
            </w:tcBorders>
            <w:shd w:val="clear" w:color="auto" w:fill="auto"/>
            <w:noWrap/>
            <w:vAlign w:val="bottom"/>
            <w:hideMark/>
          </w:tcPr>
          <w:p w14:paraId="681A1FA5" w14:textId="2F87029E" w:rsidR="00C05AED" w:rsidRPr="00D0103D" w:rsidRDefault="00C05AED" w:rsidP="00C05AED">
            <w:pPr>
              <w:spacing w:after="0" w:line="240" w:lineRule="auto"/>
              <w:jc w:val="right"/>
              <w:rPr>
                <w:rFonts w:ascii="Calibri" w:eastAsia="Times New Roman" w:hAnsi="Calibri" w:cs="Calibri"/>
                <w:color w:val="000000"/>
                <w:sz w:val="22"/>
                <w:szCs w:val="22"/>
                <w:lang w:val="en-ID" w:eastAsia="en-ID"/>
              </w:rPr>
            </w:pPr>
            <w:r>
              <w:rPr>
                <w:rFonts w:ascii="Calibri" w:hAnsi="Calibri" w:cs="Calibri"/>
                <w:color w:val="000000"/>
                <w:sz w:val="22"/>
                <w:szCs w:val="22"/>
              </w:rPr>
              <w:t>3,2</w:t>
            </w:r>
          </w:p>
        </w:tc>
        <w:tc>
          <w:tcPr>
            <w:tcW w:w="1183" w:type="dxa"/>
            <w:tcBorders>
              <w:top w:val="single" w:sz="4" w:space="0" w:color="auto"/>
              <w:left w:val="nil"/>
              <w:bottom w:val="single" w:sz="4" w:space="0" w:color="auto"/>
              <w:right w:val="single" w:sz="4" w:space="0" w:color="auto"/>
            </w:tcBorders>
            <w:vAlign w:val="bottom"/>
          </w:tcPr>
          <w:p w14:paraId="4D3CDDE6" w14:textId="528C82DE"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w:t>
            </w:r>
          </w:p>
        </w:tc>
      </w:tr>
      <w:tr w:rsidR="00C05AED" w:rsidRPr="00D0103D" w14:paraId="1C1A0C1C" w14:textId="77777777" w:rsidTr="00FC5F57">
        <w:trPr>
          <w:trHeight w:val="300"/>
          <w:jc w:val="center"/>
        </w:trPr>
        <w:tc>
          <w:tcPr>
            <w:tcW w:w="7225" w:type="dxa"/>
            <w:gridSpan w:val="9"/>
            <w:tcBorders>
              <w:top w:val="single" w:sz="4" w:space="0" w:color="auto"/>
              <w:left w:val="single" w:sz="4" w:space="0" w:color="auto"/>
              <w:bottom w:val="single" w:sz="4" w:space="0" w:color="auto"/>
              <w:right w:val="single" w:sz="4" w:space="0" w:color="auto"/>
            </w:tcBorders>
            <w:vAlign w:val="bottom"/>
          </w:tcPr>
          <w:p w14:paraId="78842384" w14:textId="77777777" w:rsidR="00C05AED" w:rsidRDefault="00C05AED" w:rsidP="00C05AED">
            <w:pPr>
              <w:spacing w:after="0" w:line="240" w:lineRule="auto"/>
              <w:jc w:val="center"/>
              <w:rPr>
                <w:rFonts w:ascii="Calibri" w:hAnsi="Calibri" w:cs="Calibri"/>
                <w:color w:val="000000"/>
                <w:sz w:val="22"/>
                <w:szCs w:val="22"/>
              </w:rPr>
            </w:pPr>
            <w:r>
              <w:rPr>
                <w:rFonts w:ascii="Calibri" w:hAnsi="Calibri" w:cs="Calibri"/>
                <w:color w:val="000000"/>
                <w:sz w:val="22"/>
                <w:szCs w:val="22"/>
              </w:rPr>
              <w:t>Total</w:t>
            </w:r>
          </w:p>
        </w:tc>
        <w:tc>
          <w:tcPr>
            <w:tcW w:w="1183" w:type="dxa"/>
            <w:tcBorders>
              <w:top w:val="single" w:sz="4" w:space="0" w:color="auto"/>
              <w:left w:val="nil"/>
              <w:bottom w:val="single" w:sz="4" w:space="0" w:color="auto"/>
              <w:right w:val="single" w:sz="4" w:space="0" w:color="auto"/>
            </w:tcBorders>
            <w:vAlign w:val="bottom"/>
          </w:tcPr>
          <w:p w14:paraId="005370C6" w14:textId="47A202E7" w:rsidR="00C05AED" w:rsidRDefault="00C05AED" w:rsidP="00C05AED">
            <w:pPr>
              <w:spacing w:after="0" w:line="240" w:lineRule="auto"/>
              <w:jc w:val="right"/>
              <w:rPr>
                <w:rFonts w:ascii="Calibri" w:hAnsi="Calibri" w:cs="Calibri"/>
                <w:color w:val="000000"/>
                <w:sz w:val="22"/>
                <w:szCs w:val="22"/>
              </w:rPr>
            </w:pPr>
            <w:r>
              <w:rPr>
                <w:rFonts w:ascii="Calibri" w:hAnsi="Calibri" w:cs="Calibri"/>
                <w:color w:val="000000"/>
                <w:sz w:val="22"/>
                <w:szCs w:val="22"/>
              </w:rPr>
              <w:t>86,75</w:t>
            </w:r>
          </w:p>
        </w:tc>
      </w:tr>
    </w:tbl>
    <w:p w14:paraId="7405F180" w14:textId="0A19DFEF" w:rsidR="00E40E9D" w:rsidRDefault="00E40E9D" w:rsidP="004E03D4">
      <w:pPr>
        <w:pStyle w:val="ListBullet"/>
        <w:numPr>
          <w:ilvl w:val="0"/>
          <w:numId w:val="0"/>
        </w:numPr>
        <w:ind w:left="720"/>
        <w:rPr>
          <w:rFonts w:eastAsia="Times New Roman"/>
          <w:lang w:eastAsia="zh-TW"/>
        </w:rPr>
      </w:pPr>
    </w:p>
    <w:p w14:paraId="1DB08521" w14:textId="31395725" w:rsidR="00BF520A" w:rsidRDefault="00BF520A" w:rsidP="004E03D4">
      <w:pPr>
        <w:pStyle w:val="ListBullet"/>
        <w:numPr>
          <w:ilvl w:val="0"/>
          <w:numId w:val="0"/>
        </w:numPr>
        <w:ind w:left="720"/>
        <w:rPr>
          <w:rFonts w:eastAsia="Times New Roman"/>
          <w:lang w:eastAsia="zh-TW"/>
        </w:rPr>
      </w:pPr>
      <w:r>
        <w:rPr>
          <w:rFonts w:eastAsia="Times New Roman"/>
          <w:lang w:eastAsia="zh-TW"/>
        </w:rPr>
        <w:t>Dari Tabel rekapitulasi rata-rata nilai pernyataan SUS</w:t>
      </w:r>
      <w:r w:rsidR="007E0345">
        <w:rPr>
          <w:rFonts w:eastAsia="Times New Roman"/>
          <w:lang w:eastAsia="zh-TW"/>
        </w:rPr>
        <w:t xml:space="preserve">, </w:t>
      </w:r>
      <w:r w:rsidR="00120925">
        <w:rPr>
          <w:rFonts w:eastAsia="Times New Roman"/>
          <w:lang w:eastAsia="zh-TW"/>
        </w:rPr>
        <w:t>nilai total</w:t>
      </w:r>
      <w:r w:rsidR="007E0345">
        <w:rPr>
          <w:rFonts w:eastAsia="Times New Roman"/>
          <w:lang w:eastAsia="zh-TW"/>
        </w:rPr>
        <w:t xml:space="preserve"> </w:t>
      </w:r>
      <w:r>
        <w:rPr>
          <w:rFonts w:eastAsia="Times New Roman"/>
          <w:lang w:eastAsia="zh-TW"/>
        </w:rPr>
        <w:t xml:space="preserve">kemudian akan di </w:t>
      </w:r>
      <w:r w:rsidR="007E0345">
        <w:rPr>
          <w:rFonts w:eastAsia="Times New Roman"/>
          <w:lang w:eastAsia="zh-TW"/>
        </w:rPr>
        <w:t xml:space="preserve">kategorikan sesuai dengan aspek penilaian dari metode SUS. Nilai total metode SUS untuk metode input menggunakan suara </w:t>
      </w:r>
      <w:r w:rsidR="00120925">
        <w:rPr>
          <w:rFonts w:eastAsia="Times New Roman"/>
          <w:lang w:eastAsia="zh-TW"/>
        </w:rPr>
        <w:t>sebesar 78,75, dengan keterangan acceptability acceptable, grade scale C, dan adjective rating good.</w:t>
      </w:r>
      <w:r w:rsidR="00BF1466">
        <w:rPr>
          <w:rFonts w:eastAsia="Times New Roman"/>
          <w:lang w:eastAsia="zh-TW"/>
        </w:rPr>
        <w:t xml:space="preserve"> Sedangkan nilai total untuk metode input secara ketik sebesar 86,75, dengan </w:t>
      </w:r>
      <w:r w:rsidR="00BF1466">
        <w:rPr>
          <w:rFonts w:eastAsia="Times New Roman"/>
          <w:lang w:eastAsia="zh-TW"/>
        </w:rPr>
        <w:lastRenderedPageBreak/>
        <w:t xml:space="preserve">keterangan </w:t>
      </w:r>
      <w:r w:rsidR="00BF1466">
        <w:rPr>
          <w:rFonts w:eastAsia="Times New Roman"/>
          <w:lang w:eastAsia="zh-TW"/>
        </w:rPr>
        <w:t xml:space="preserve">acceptability acceptable, grade scale </w:t>
      </w:r>
      <w:r w:rsidR="00BF1466">
        <w:rPr>
          <w:rFonts w:eastAsia="Times New Roman"/>
          <w:lang w:eastAsia="zh-TW"/>
        </w:rPr>
        <w:t>B</w:t>
      </w:r>
      <w:r w:rsidR="00BF1466">
        <w:rPr>
          <w:rFonts w:eastAsia="Times New Roman"/>
          <w:lang w:eastAsia="zh-TW"/>
        </w:rPr>
        <w:t xml:space="preserve">, dan adjective rating </w:t>
      </w:r>
      <w:r w:rsidR="00BF1466">
        <w:rPr>
          <w:rFonts w:eastAsia="Times New Roman"/>
          <w:lang w:eastAsia="zh-TW"/>
        </w:rPr>
        <w:t>excellent.</w:t>
      </w:r>
    </w:p>
    <w:p w14:paraId="7FD0F962" w14:textId="18C7091A" w:rsidR="009C6216" w:rsidRDefault="00D805B8" w:rsidP="004E03D4">
      <w:pPr>
        <w:pStyle w:val="ListBullet"/>
        <w:numPr>
          <w:ilvl w:val="0"/>
          <w:numId w:val="0"/>
        </w:numPr>
        <w:ind w:left="720"/>
        <w:rPr>
          <w:rFonts w:eastAsia="Times New Roman"/>
          <w:lang w:eastAsia="zh-TW"/>
        </w:rPr>
      </w:pPr>
      <w:r>
        <w:rPr>
          <w:rFonts w:eastAsia="Times New Roman"/>
          <w:lang w:eastAsia="zh-TW"/>
        </w:rPr>
        <w:t>Total nilai h</w:t>
      </w:r>
      <w:r w:rsidR="009C6216">
        <w:rPr>
          <w:rFonts w:eastAsia="Times New Roman"/>
          <w:lang w:eastAsia="zh-TW"/>
        </w:rPr>
        <w:t xml:space="preserve">asil </w:t>
      </w:r>
      <w:r>
        <w:rPr>
          <w:rFonts w:eastAsia="Times New Roman"/>
          <w:lang w:eastAsia="zh-TW"/>
        </w:rPr>
        <w:t xml:space="preserve">tersebut </w:t>
      </w:r>
      <w:r w:rsidR="009C6216">
        <w:rPr>
          <w:rFonts w:eastAsia="Times New Roman"/>
          <w:lang w:eastAsia="zh-TW"/>
        </w:rPr>
        <w:t>menunjukkan bahwa responden lebih memiliki pengalaman penggunaan aplikasi yang lebih baik terhadap metode input secara ketik dibandingkan dengan metode input dengan suara.</w:t>
      </w:r>
    </w:p>
    <w:p w14:paraId="58EDB711" w14:textId="1816B1E0" w:rsidR="000E3533" w:rsidRDefault="00FE55FF" w:rsidP="005832BC">
      <w:pPr>
        <w:pStyle w:val="ListBullet"/>
        <w:numPr>
          <w:ilvl w:val="0"/>
          <w:numId w:val="32"/>
        </w:numPr>
        <w:rPr>
          <w:rFonts w:eastAsia="Times New Roman"/>
          <w:lang w:eastAsia="zh-TW"/>
        </w:rPr>
      </w:pPr>
      <w:r>
        <w:rPr>
          <w:rFonts w:eastAsia="Times New Roman"/>
          <w:lang w:eastAsia="zh-TW"/>
        </w:rPr>
        <w:t>Analisis ANOVA</w:t>
      </w:r>
    </w:p>
    <w:p w14:paraId="39B296A6" w14:textId="4D2E07AD" w:rsidR="00FE55FF" w:rsidRDefault="00FE55FF" w:rsidP="00FE55FF">
      <w:pPr>
        <w:pStyle w:val="ListBullet"/>
        <w:numPr>
          <w:ilvl w:val="0"/>
          <w:numId w:val="0"/>
        </w:numPr>
        <w:ind w:left="720"/>
        <w:rPr>
          <w:rFonts w:eastAsia="Times New Roman"/>
          <w:lang w:eastAsia="zh-TW"/>
        </w:rPr>
      </w:pPr>
      <w:r>
        <w:rPr>
          <w:rFonts w:eastAsia="Times New Roman"/>
          <w:lang w:eastAsia="zh-TW"/>
        </w:rPr>
        <w:t>Dengan menggunakan data kuesioner metode SUS, penelitian ini juga mencoba melakukan analisis menggunakan metode ANOVA. Hal yang diujikan pada penelitian ini menggunakan metode ANOVA yaitu gender dan pendidikan.</w:t>
      </w:r>
      <w:r w:rsidR="00A54374">
        <w:rPr>
          <w:rFonts w:eastAsia="Times New Roman"/>
          <w:lang w:eastAsia="zh-TW"/>
        </w:rPr>
        <w:t xml:space="preserve"> Analisis ini dilakukan untuk mengetahui apakah adanya signifikansi dari segi gender dan pendidik</w:t>
      </w:r>
      <w:r w:rsidR="001F528E">
        <w:rPr>
          <w:rFonts w:eastAsia="Times New Roman"/>
          <w:lang w:eastAsia="zh-TW"/>
        </w:rPr>
        <w:t xml:space="preserve">an. </w:t>
      </w:r>
    </w:p>
    <w:p w14:paraId="79E94971" w14:textId="05A77D03" w:rsidR="001F528E" w:rsidRDefault="00500974" w:rsidP="00500974">
      <w:pPr>
        <w:pStyle w:val="ListBullet"/>
        <w:numPr>
          <w:ilvl w:val="2"/>
          <w:numId w:val="32"/>
        </w:numPr>
        <w:ind w:left="1134"/>
        <w:rPr>
          <w:rFonts w:eastAsia="Times New Roman"/>
          <w:lang w:eastAsia="zh-TW"/>
        </w:rPr>
      </w:pPr>
      <w:r>
        <w:rPr>
          <w:rFonts w:eastAsia="Times New Roman"/>
          <w:lang w:eastAsia="zh-TW"/>
        </w:rPr>
        <w:t>Uji Signifikansi Faktor Gender menggunakan ANOVA</w:t>
      </w:r>
    </w:p>
    <w:p w14:paraId="1991987D" w14:textId="77777777" w:rsidR="00082D2E" w:rsidRDefault="0068263C" w:rsidP="0068263C">
      <w:pPr>
        <w:pStyle w:val="ListBullet"/>
        <w:numPr>
          <w:ilvl w:val="0"/>
          <w:numId w:val="0"/>
        </w:numPr>
        <w:ind w:left="1134"/>
        <w:rPr>
          <w:rFonts w:eastAsia="Times New Roman"/>
          <w:lang w:eastAsia="zh-TW"/>
        </w:rPr>
      </w:pPr>
      <w:r>
        <w:rPr>
          <w:rFonts w:eastAsia="Times New Roman"/>
          <w:lang w:eastAsia="zh-TW"/>
        </w:rPr>
        <w:t xml:space="preserve">Uji signifikansi ini dilakukan untuk </w:t>
      </w:r>
      <w:r w:rsidR="00B602B0">
        <w:rPr>
          <w:rFonts w:eastAsia="Times New Roman"/>
          <w:lang w:eastAsia="zh-TW"/>
        </w:rPr>
        <w:t xml:space="preserve">menguji hipotesis awal nomor 1 dan nomor 2 pada Tabel 2 mengenai hipotesis awal serta </w:t>
      </w:r>
      <w:r>
        <w:rPr>
          <w:rFonts w:eastAsia="Times New Roman"/>
          <w:lang w:eastAsia="zh-TW"/>
        </w:rPr>
        <w:t xml:space="preserve">memahami apakah terjadi perbedaan pengalaman penggunaan antara pria dan wanita </w:t>
      </w:r>
      <w:r w:rsidR="00082D2E">
        <w:rPr>
          <w:rFonts w:eastAsia="Times New Roman"/>
          <w:lang w:eastAsia="zh-TW"/>
        </w:rPr>
        <w:t xml:space="preserve">ketika </w:t>
      </w:r>
      <w:r>
        <w:rPr>
          <w:rFonts w:eastAsia="Times New Roman"/>
          <w:lang w:eastAsia="zh-TW"/>
        </w:rPr>
        <w:t xml:space="preserve">menggunakan aplikasi yang diujikan. Perhitungan ANOVA dilakukan dengan bantuan </w:t>
      </w:r>
      <w:r w:rsidR="004B6119">
        <w:rPr>
          <w:rFonts w:eastAsia="Times New Roman"/>
          <w:lang w:eastAsia="zh-TW"/>
        </w:rPr>
        <w:t xml:space="preserve">python. </w:t>
      </w:r>
    </w:p>
    <w:p w14:paraId="05739231" w14:textId="2AC35055" w:rsidR="0068263C" w:rsidRDefault="004B6119" w:rsidP="0068263C">
      <w:pPr>
        <w:pStyle w:val="ListBullet"/>
        <w:numPr>
          <w:ilvl w:val="0"/>
          <w:numId w:val="0"/>
        </w:numPr>
        <w:ind w:left="1134"/>
        <w:rPr>
          <w:rFonts w:eastAsia="Times New Roman"/>
          <w:lang w:eastAsia="zh-TW"/>
        </w:rPr>
      </w:pPr>
      <w:r>
        <w:rPr>
          <w:rFonts w:eastAsia="Times New Roman"/>
          <w:lang w:eastAsia="zh-TW"/>
        </w:rPr>
        <w:t xml:space="preserve">Saat dilakukan pengujian signifikansi pada metode input suara, didapatkan nilai p-nilai sebesar 0,469, yang artinya </w:t>
      </w:r>
      <w:r w:rsidR="002172BF" w:rsidRPr="00FD16EC">
        <w:rPr>
          <w:rFonts w:eastAsia="Times New Roman"/>
          <w:lang w:eastAsia="zh-TW"/>
        </w:rPr>
        <w:t xml:space="preserve">tidak </w:t>
      </w:r>
      <w:r w:rsidR="002172BF" w:rsidRPr="00FD16EC">
        <w:rPr>
          <w:rFonts w:eastAsia="Times New Roman"/>
          <w:lang w:eastAsia="zh-TW"/>
        </w:rPr>
        <w:t>terdapat perbedaan signifikan antara pria dan wanita dalam menggunakan metode input</w:t>
      </w:r>
      <w:r w:rsidR="002172BF">
        <w:rPr>
          <w:rFonts w:eastAsia="Times New Roman"/>
          <w:lang w:eastAsia="zh-TW"/>
        </w:rPr>
        <w:t xml:space="preserve"> suara</w:t>
      </w:r>
      <w:r w:rsidR="00B03022">
        <w:rPr>
          <w:rFonts w:eastAsia="Times New Roman"/>
          <w:lang w:eastAsia="zh-TW"/>
        </w:rPr>
        <w:t xml:space="preserve">. Sedangkan </w:t>
      </w:r>
      <w:r w:rsidR="00B03022">
        <w:rPr>
          <w:rFonts w:eastAsia="Times New Roman"/>
          <w:lang w:eastAsia="zh-TW"/>
        </w:rPr>
        <w:t xml:space="preserve">pengujian signifikansi pada metode input </w:t>
      </w:r>
      <w:r w:rsidR="00B03022">
        <w:rPr>
          <w:rFonts w:eastAsia="Times New Roman"/>
          <w:lang w:eastAsia="zh-TW"/>
        </w:rPr>
        <w:t>ketik</w:t>
      </w:r>
      <w:r w:rsidR="00B03022">
        <w:rPr>
          <w:rFonts w:eastAsia="Times New Roman"/>
          <w:lang w:eastAsia="zh-TW"/>
        </w:rPr>
        <w:t>, didapatkan nilai p-nilai sebesar 0,</w:t>
      </w:r>
      <w:r w:rsidR="00B03022">
        <w:rPr>
          <w:rFonts w:eastAsia="Times New Roman"/>
          <w:lang w:eastAsia="zh-TW"/>
        </w:rPr>
        <w:t>899</w:t>
      </w:r>
      <w:r w:rsidR="00B03022">
        <w:rPr>
          <w:rFonts w:eastAsia="Times New Roman"/>
          <w:lang w:eastAsia="zh-TW"/>
        </w:rPr>
        <w:t xml:space="preserve">, yang artinya </w:t>
      </w:r>
      <w:r w:rsidR="002172BF" w:rsidRPr="00FD16EC">
        <w:rPr>
          <w:rFonts w:eastAsia="Times New Roman"/>
          <w:lang w:eastAsia="zh-TW"/>
        </w:rPr>
        <w:t xml:space="preserve">tidak </w:t>
      </w:r>
      <w:r w:rsidR="002172BF" w:rsidRPr="00FD16EC">
        <w:rPr>
          <w:rFonts w:eastAsia="Times New Roman"/>
          <w:lang w:eastAsia="zh-TW"/>
        </w:rPr>
        <w:t>terdapat perbedaan signifikan antara pria dan wanita dalam menggunakan metode input ketik.</w:t>
      </w:r>
    </w:p>
    <w:p w14:paraId="6FF5D113" w14:textId="3A2C33FA" w:rsidR="00500974" w:rsidRDefault="00500974" w:rsidP="00500974">
      <w:pPr>
        <w:pStyle w:val="ListBullet"/>
        <w:numPr>
          <w:ilvl w:val="2"/>
          <w:numId w:val="32"/>
        </w:numPr>
        <w:ind w:left="1134"/>
        <w:rPr>
          <w:rFonts w:eastAsia="Times New Roman"/>
          <w:lang w:eastAsia="zh-TW"/>
        </w:rPr>
      </w:pPr>
      <w:r>
        <w:rPr>
          <w:rFonts w:eastAsia="Times New Roman"/>
          <w:lang w:eastAsia="zh-TW"/>
        </w:rPr>
        <w:t xml:space="preserve">Uji Signifikansi Faktor </w:t>
      </w:r>
      <w:r>
        <w:rPr>
          <w:rFonts w:eastAsia="Times New Roman"/>
          <w:lang w:eastAsia="zh-TW"/>
        </w:rPr>
        <w:t>Pendidikan</w:t>
      </w:r>
      <w:r>
        <w:rPr>
          <w:rFonts w:eastAsia="Times New Roman"/>
          <w:lang w:eastAsia="zh-TW"/>
        </w:rPr>
        <w:t xml:space="preserve"> menggunakan ANOVA</w:t>
      </w:r>
    </w:p>
    <w:p w14:paraId="3FCA7295" w14:textId="74FD302F" w:rsidR="0073580F" w:rsidRDefault="0073580F" w:rsidP="0073580F">
      <w:pPr>
        <w:pStyle w:val="ListBullet"/>
        <w:numPr>
          <w:ilvl w:val="0"/>
          <w:numId w:val="0"/>
        </w:numPr>
        <w:ind w:left="1134"/>
        <w:rPr>
          <w:rFonts w:eastAsia="Times New Roman"/>
          <w:lang w:eastAsia="zh-TW"/>
        </w:rPr>
      </w:pPr>
      <w:r>
        <w:rPr>
          <w:rFonts w:eastAsia="Times New Roman"/>
          <w:lang w:eastAsia="zh-TW"/>
        </w:rPr>
        <w:t xml:space="preserve">Uji signifikansi ini dilakukan untuk menguji hipotesis awal nomor </w:t>
      </w:r>
      <w:r>
        <w:rPr>
          <w:rFonts w:eastAsia="Times New Roman"/>
          <w:lang w:eastAsia="zh-TW"/>
        </w:rPr>
        <w:t>3</w:t>
      </w:r>
      <w:r>
        <w:rPr>
          <w:rFonts w:eastAsia="Times New Roman"/>
          <w:lang w:eastAsia="zh-TW"/>
        </w:rPr>
        <w:t xml:space="preserve"> dan nomor </w:t>
      </w:r>
      <w:r>
        <w:rPr>
          <w:rFonts w:eastAsia="Times New Roman"/>
          <w:lang w:eastAsia="zh-TW"/>
        </w:rPr>
        <w:t>4</w:t>
      </w:r>
      <w:r>
        <w:rPr>
          <w:rFonts w:eastAsia="Times New Roman"/>
          <w:lang w:eastAsia="zh-TW"/>
        </w:rPr>
        <w:t xml:space="preserve"> pada Tabel 2 mengenai hipotesis awal serta memahami apakah terjadi perbedaan pengalaman penggunaan antara </w:t>
      </w:r>
      <w:r w:rsidR="009B052A">
        <w:rPr>
          <w:rFonts w:eastAsia="Times New Roman"/>
          <w:lang w:eastAsia="zh-TW"/>
        </w:rPr>
        <w:t xml:space="preserve">pengguna dengan latar belakang pendidikan yang berbeda </w:t>
      </w:r>
      <w:r>
        <w:rPr>
          <w:rFonts w:eastAsia="Times New Roman"/>
          <w:lang w:eastAsia="zh-TW"/>
        </w:rPr>
        <w:t xml:space="preserve">ketika menggunakan aplikasi yang diujikan. Perhitungan ANOVA dilakukan dengan bantuan python. </w:t>
      </w:r>
    </w:p>
    <w:p w14:paraId="549A9F4F" w14:textId="49431FDB" w:rsidR="0073580F" w:rsidRDefault="0073580F" w:rsidP="0073580F">
      <w:pPr>
        <w:pStyle w:val="ListBullet"/>
        <w:numPr>
          <w:ilvl w:val="0"/>
          <w:numId w:val="0"/>
        </w:numPr>
        <w:ind w:left="1134"/>
        <w:rPr>
          <w:rFonts w:eastAsia="Times New Roman"/>
          <w:lang w:eastAsia="zh-TW"/>
        </w:rPr>
      </w:pPr>
      <w:r>
        <w:rPr>
          <w:rFonts w:eastAsia="Times New Roman"/>
          <w:lang w:eastAsia="zh-TW"/>
        </w:rPr>
        <w:lastRenderedPageBreak/>
        <w:t>Saat dilakukan pengujian signifikansi pada metode input suara, didapatkan nilai p-nilai sebesar 0,</w:t>
      </w:r>
      <w:r w:rsidR="004F4A64">
        <w:rPr>
          <w:rFonts w:eastAsia="Times New Roman"/>
          <w:lang w:eastAsia="zh-TW"/>
        </w:rPr>
        <w:t>102</w:t>
      </w:r>
      <w:r>
        <w:rPr>
          <w:rFonts w:eastAsia="Times New Roman"/>
          <w:lang w:eastAsia="zh-TW"/>
        </w:rPr>
        <w:t xml:space="preserve">, yang artinya </w:t>
      </w:r>
      <w:r w:rsidR="00F547C1" w:rsidRPr="00FD16EC">
        <w:rPr>
          <w:rFonts w:eastAsia="Times New Roman"/>
          <w:lang w:eastAsia="zh-TW"/>
        </w:rPr>
        <w:t xml:space="preserve">tidak </w:t>
      </w:r>
      <w:r w:rsidR="004F4A64" w:rsidRPr="00FD16EC">
        <w:rPr>
          <w:rFonts w:eastAsia="Times New Roman"/>
          <w:lang w:eastAsia="zh-TW"/>
        </w:rPr>
        <w:t xml:space="preserve">terdapat perbedaan signifikan </w:t>
      </w:r>
      <w:r w:rsidR="00D9345A">
        <w:rPr>
          <w:rFonts w:eastAsia="Times New Roman"/>
          <w:lang w:eastAsia="zh-TW"/>
        </w:rPr>
        <w:t xml:space="preserve">karena </w:t>
      </w:r>
      <w:r w:rsidR="00D9345A">
        <w:rPr>
          <w:rFonts w:eastAsia="Times New Roman"/>
          <w:lang w:eastAsia="zh-TW"/>
        </w:rPr>
        <w:t>latar belakang pendidikan</w:t>
      </w:r>
      <w:r w:rsidR="00D9345A">
        <w:rPr>
          <w:rFonts w:eastAsia="Times New Roman"/>
          <w:lang w:eastAsia="zh-TW"/>
        </w:rPr>
        <w:t>yang berbeda</w:t>
      </w:r>
      <w:r w:rsidR="004F4A64" w:rsidRPr="00FD16EC">
        <w:rPr>
          <w:rFonts w:eastAsia="Times New Roman"/>
          <w:lang w:eastAsia="zh-TW"/>
        </w:rPr>
        <w:t xml:space="preserve"> dalam menggunakan metode input </w:t>
      </w:r>
      <w:r w:rsidR="004F4A64">
        <w:rPr>
          <w:rFonts w:eastAsia="Times New Roman"/>
          <w:lang w:eastAsia="zh-TW"/>
        </w:rPr>
        <w:t>suara</w:t>
      </w:r>
      <w:r>
        <w:rPr>
          <w:rFonts w:eastAsia="Times New Roman"/>
          <w:lang w:eastAsia="zh-TW"/>
        </w:rPr>
        <w:t>. Sedangkan pengujian signifikansi pada metode input ketik, didapatkan nilai p-nilai sebesar 0,</w:t>
      </w:r>
      <w:r w:rsidR="000A1B17">
        <w:rPr>
          <w:rFonts w:eastAsia="Times New Roman"/>
          <w:lang w:eastAsia="zh-TW"/>
        </w:rPr>
        <w:t>045</w:t>
      </w:r>
      <w:r>
        <w:rPr>
          <w:rFonts w:eastAsia="Times New Roman"/>
          <w:lang w:eastAsia="zh-TW"/>
        </w:rPr>
        <w:t xml:space="preserve">, yang artinya </w:t>
      </w:r>
      <w:r w:rsidR="000A1B17" w:rsidRPr="00FD16EC">
        <w:rPr>
          <w:rFonts w:eastAsia="Times New Roman"/>
          <w:lang w:eastAsia="zh-TW"/>
        </w:rPr>
        <w:t xml:space="preserve">terdapat perbedaan signifikan </w:t>
      </w:r>
      <w:r w:rsidR="00D9345A">
        <w:rPr>
          <w:rFonts w:eastAsia="Times New Roman"/>
          <w:lang w:eastAsia="zh-TW"/>
        </w:rPr>
        <w:t>karena latar belakang pendidikan</w:t>
      </w:r>
      <w:r w:rsidR="00D9345A">
        <w:rPr>
          <w:rFonts w:eastAsia="Times New Roman"/>
          <w:lang w:eastAsia="zh-TW"/>
        </w:rPr>
        <w:t xml:space="preserve"> </w:t>
      </w:r>
      <w:r w:rsidR="00D9345A">
        <w:rPr>
          <w:rFonts w:eastAsia="Times New Roman"/>
          <w:lang w:eastAsia="zh-TW"/>
        </w:rPr>
        <w:t>yang berbeda</w:t>
      </w:r>
      <w:r w:rsidR="00D9345A" w:rsidRPr="00FD16EC">
        <w:rPr>
          <w:rFonts w:eastAsia="Times New Roman"/>
          <w:lang w:eastAsia="zh-TW"/>
        </w:rPr>
        <w:t xml:space="preserve"> dalam </w:t>
      </w:r>
      <w:r w:rsidR="000A1B17" w:rsidRPr="00FD16EC">
        <w:rPr>
          <w:rFonts w:eastAsia="Times New Roman"/>
          <w:lang w:eastAsia="zh-TW"/>
        </w:rPr>
        <w:t>metode input ketik.</w:t>
      </w:r>
    </w:p>
    <w:p w14:paraId="08403E83" w14:textId="2D0255DF" w:rsidR="0074135A" w:rsidRDefault="0074135A" w:rsidP="0074135A">
      <w:pPr>
        <w:pStyle w:val="ListBullet"/>
        <w:numPr>
          <w:ilvl w:val="2"/>
          <w:numId w:val="32"/>
        </w:numPr>
        <w:ind w:left="1134"/>
        <w:rPr>
          <w:rFonts w:eastAsia="Times New Roman"/>
          <w:lang w:eastAsia="zh-TW"/>
        </w:rPr>
      </w:pPr>
      <w:r>
        <w:rPr>
          <w:rFonts w:eastAsia="Times New Roman"/>
          <w:lang w:eastAsia="zh-TW"/>
        </w:rPr>
        <w:t xml:space="preserve">Uji Signifikansi </w:t>
      </w:r>
      <w:r w:rsidR="00A547B9">
        <w:rPr>
          <w:rFonts w:eastAsia="Times New Roman"/>
          <w:lang w:eastAsia="zh-TW"/>
        </w:rPr>
        <w:t>Antara Metode Input Ketik dan Suara</w:t>
      </w:r>
      <w:r>
        <w:rPr>
          <w:rFonts w:eastAsia="Times New Roman"/>
          <w:lang w:eastAsia="zh-TW"/>
        </w:rPr>
        <w:t xml:space="preserve"> menggunakan ANOVA</w:t>
      </w:r>
    </w:p>
    <w:p w14:paraId="713A7C3D" w14:textId="398DEBC2" w:rsidR="0074135A" w:rsidRPr="0074135A" w:rsidRDefault="0074135A" w:rsidP="0074135A">
      <w:pPr>
        <w:pStyle w:val="ListBullet"/>
        <w:numPr>
          <w:ilvl w:val="0"/>
          <w:numId w:val="0"/>
        </w:numPr>
        <w:ind w:left="1134"/>
        <w:rPr>
          <w:rFonts w:eastAsia="Times New Roman"/>
          <w:lang w:eastAsia="zh-TW"/>
        </w:rPr>
      </w:pPr>
      <w:r w:rsidRPr="0074135A">
        <w:rPr>
          <w:rFonts w:eastAsia="Times New Roman"/>
          <w:lang w:eastAsia="zh-TW"/>
        </w:rPr>
        <w:t xml:space="preserve">Uji signifikansi ini dilakukan untuk menguji hipotesis awal nomor </w:t>
      </w:r>
      <w:r w:rsidR="009B052A">
        <w:rPr>
          <w:rFonts w:eastAsia="Times New Roman"/>
          <w:lang w:eastAsia="zh-TW"/>
        </w:rPr>
        <w:t>5</w:t>
      </w:r>
      <w:r w:rsidRPr="0074135A">
        <w:rPr>
          <w:rFonts w:eastAsia="Times New Roman"/>
          <w:lang w:eastAsia="zh-TW"/>
        </w:rPr>
        <w:t xml:space="preserve"> Tabel 2 mengenai hipotesis awal serta memahami apakah terjadi perbedaan pengalaman penggunaan </w:t>
      </w:r>
      <w:r w:rsidR="00A547B9">
        <w:rPr>
          <w:rFonts w:eastAsia="Times New Roman"/>
          <w:lang w:eastAsia="zh-TW"/>
        </w:rPr>
        <w:t>yang signifikan antara metode input secara ketik dan secara suara</w:t>
      </w:r>
      <w:r w:rsidRPr="0074135A">
        <w:rPr>
          <w:rFonts w:eastAsia="Times New Roman"/>
          <w:lang w:eastAsia="zh-TW"/>
        </w:rPr>
        <w:t xml:space="preserve">. Perhitungan ANOVA dilakukan dengan bantuan python. </w:t>
      </w:r>
    </w:p>
    <w:p w14:paraId="04341BEE" w14:textId="35F08659" w:rsidR="0074135A" w:rsidRDefault="0074135A" w:rsidP="0074135A">
      <w:pPr>
        <w:pStyle w:val="ListBullet"/>
        <w:numPr>
          <w:ilvl w:val="0"/>
          <w:numId w:val="0"/>
        </w:numPr>
        <w:ind w:left="1134"/>
        <w:rPr>
          <w:rFonts w:eastAsia="Times New Roman"/>
          <w:lang w:eastAsia="zh-TW"/>
        </w:rPr>
      </w:pPr>
      <w:r w:rsidRPr="0074135A">
        <w:rPr>
          <w:rFonts w:eastAsia="Times New Roman"/>
          <w:lang w:eastAsia="zh-TW"/>
        </w:rPr>
        <w:t>Saat dilakukan pengujian signifikansi, didapatkan nilai p-nilai sebesar 0,</w:t>
      </w:r>
      <w:r w:rsidR="00F547C1">
        <w:rPr>
          <w:rFonts w:eastAsia="Times New Roman"/>
          <w:lang w:eastAsia="zh-TW"/>
        </w:rPr>
        <w:t>284</w:t>
      </w:r>
      <w:r w:rsidRPr="0074135A">
        <w:rPr>
          <w:rFonts w:eastAsia="Times New Roman"/>
          <w:lang w:eastAsia="zh-TW"/>
        </w:rPr>
        <w:t xml:space="preserve">, yang artinya </w:t>
      </w:r>
      <w:r w:rsidR="00F547C1" w:rsidRPr="00FD16EC">
        <w:rPr>
          <w:rFonts w:eastAsia="Times New Roman"/>
          <w:lang w:eastAsia="zh-TW"/>
        </w:rPr>
        <w:t xml:space="preserve">tidak </w:t>
      </w:r>
      <w:r w:rsidR="00F547C1" w:rsidRPr="00FD16EC">
        <w:rPr>
          <w:rFonts w:eastAsia="Times New Roman"/>
          <w:lang w:eastAsia="zh-TW"/>
        </w:rPr>
        <w:t>terdapat perbedaan signifikan antara metode input menggunakan suara dan ketik pada tingkat kenyamanan pengguna</w:t>
      </w:r>
      <w:r w:rsidRPr="0074135A">
        <w:rPr>
          <w:rFonts w:eastAsia="Times New Roman"/>
          <w:lang w:eastAsia="zh-TW"/>
        </w:rPr>
        <w:t>.</w:t>
      </w:r>
    </w:p>
    <w:p w14:paraId="624C6906" w14:textId="2BD8C885" w:rsidR="00197749" w:rsidRDefault="00197749" w:rsidP="004C4EDF">
      <w:pPr>
        <w:pStyle w:val="Heading2"/>
        <w:rPr>
          <w:rFonts w:ascii="Segoe UI" w:eastAsia="Times New Roman" w:hAnsi="Segoe UI" w:cs="Segoe UI"/>
          <w:color w:val="24292E"/>
          <w:sz w:val="24"/>
          <w:lang w:eastAsia="zh-TW"/>
        </w:rPr>
      </w:pPr>
      <w:r>
        <w:t>Kesimpulan dan Saran</w:t>
      </w:r>
    </w:p>
    <w:p w14:paraId="372D5CC3" w14:textId="56724C56" w:rsidR="00197749" w:rsidRDefault="00893B90" w:rsidP="00893B90">
      <w:pPr>
        <w:pStyle w:val="ListBullet"/>
        <w:numPr>
          <w:ilvl w:val="2"/>
          <w:numId w:val="26"/>
        </w:numPr>
        <w:ind w:left="426"/>
        <w:jc w:val="left"/>
      </w:pPr>
      <w:r>
        <w:t xml:space="preserve">Kesimpulan </w:t>
      </w:r>
    </w:p>
    <w:p w14:paraId="79E76BF6" w14:textId="18B427C7" w:rsidR="00893B90" w:rsidRDefault="00DB4483" w:rsidP="00DB4483">
      <w:pPr>
        <w:pStyle w:val="ListBullet"/>
        <w:numPr>
          <w:ilvl w:val="0"/>
          <w:numId w:val="0"/>
        </w:numPr>
        <w:ind w:left="426"/>
      </w:pPr>
      <w:r>
        <w:t xml:space="preserve">Berdasarkan eksperimen atau penelitian yang dilakukan, didapatkan hasil berdasarkan metode SUS </w:t>
      </w:r>
      <w:r w:rsidR="0074135A">
        <w:t xml:space="preserve">bahwa pengguaan metode input secara ketik memiliki nilai akhir sebesar 86,75, sedangkan metode input menggunakan suara sebesar 78,75. Hal ini dapat disimpulkan </w:t>
      </w:r>
      <w:r>
        <w:t xml:space="preserve">bahwa penggunaan metode input secara ketik </w:t>
      </w:r>
      <w:r w:rsidR="00DC7C03">
        <w:t xml:space="preserve">memberikan pengalaman penggunaan yang lebih baik kepada user dibandingkan dengan metode input menggunakan suara. </w:t>
      </w:r>
      <w:r>
        <w:t xml:space="preserve"> </w:t>
      </w:r>
    </w:p>
    <w:p w14:paraId="5266BA5C" w14:textId="2B014FB7" w:rsidR="0076367C" w:rsidRDefault="0076367C" w:rsidP="002258C5">
      <w:pPr>
        <w:pStyle w:val="ListBullet"/>
        <w:numPr>
          <w:ilvl w:val="0"/>
          <w:numId w:val="0"/>
        </w:numPr>
        <w:ind w:left="426"/>
      </w:pPr>
      <w:r>
        <w:t xml:space="preserve">Penggunaan metode ANOVA dalam penelitian ini membuktikan bahwa </w:t>
      </w:r>
      <w:r w:rsidR="00D9345A">
        <w:t xml:space="preserve">tidak terdapat </w:t>
      </w:r>
      <w:r>
        <w:t>p</w:t>
      </w:r>
      <w:r w:rsidR="00D9345A">
        <w:t xml:space="preserve">erbedaan yang signifikan antara pria dan wanita dalam menggunakan metode input ketik dan suara, tidak terdapat perbedaan yang signifikan </w:t>
      </w:r>
      <w:r w:rsidR="00806B28">
        <w:t>antara metode input secara ketik dan suara, serta tidak terdapat perbedaan yang signifikan karena perbedaan latar belakang pendidikan dalam metode input suara. Akan tetapi terdapat perbedaan yang signifikan karena latar belakang pendidikan yang berbeda dalam penggunaan metode input secara ketik</w:t>
      </w:r>
      <w:r>
        <w:t>.</w:t>
      </w:r>
    </w:p>
    <w:p w14:paraId="30286A1B" w14:textId="62011D52" w:rsidR="00893B90" w:rsidRDefault="00893B90" w:rsidP="00893B90">
      <w:pPr>
        <w:pStyle w:val="ListBullet"/>
        <w:numPr>
          <w:ilvl w:val="2"/>
          <w:numId w:val="26"/>
        </w:numPr>
        <w:ind w:left="426"/>
        <w:jc w:val="left"/>
      </w:pPr>
      <w:r>
        <w:lastRenderedPageBreak/>
        <w:t>Saran</w:t>
      </w:r>
    </w:p>
    <w:p w14:paraId="5FCEBE3C" w14:textId="60C9741E" w:rsidR="0076367C" w:rsidRDefault="0076367C" w:rsidP="000E1057">
      <w:pPr>
        <w:pStyle w:val="ListBullet"/>
        <w:numPr>
          <w:ilvl w:val="0"/>
          <w:numId w:val="0"/>
        </w:numPr>
        <w:ind w:left="426"/>
      </w:pPr>
      <w:r>
        <w:t>Saran yang dapat diberikan untuk penelitian berikutnya yang dapat diteliti yaitu:</w:t>
      </w:r>
    </w:p>
    <w:p w14:paraId="2B789CE2" w14:textId="5E5544A4" w:rsidR="0076367C" w:rsidRDefault="002258C5" w:rsidP="000E1057">
      <w:pPr>
        <w:pStyle w:val="ListBullet"/>
        <w:numPr>
          <w:ilvl w:val="3"/>
          <w:numId w:val="26"/>
        </w:numPr>
        <w:ind w:left="851"/>
      </w:pPr>
      <w:r>
        <w:t>Pemilihan partisipan yang lebih banyak dan karakteristik partisipan yang lebih luas dibandingkan dengan partisipan yang terdapat dalam pengujian ini.</w:t>
      </w:r>
    </w:p>
    <w:p w14:paraId="083736B3" w14:textId="351B0640" w:rsidR="002258C5" w:rsidRDefault="002258C5" w:rsidP="000E1057">
      <w:pPr>
        <w:pStyle w:val="ListBullet"/>
        <w:numPr>
          <w:ilvl w:val="3"/>
          <w:numId w:val="26"/>
        </w:numPr>
        <w:ind w:left="851"/>
      </w:pPr>
      <w:r>
        <w:t>Pengujian berikutnya dapat menguji factor lain yang mempunyai signifikansi selain factor pendidikan dan gender.</w:t>
      </w:r>
    </w:p>
    <w:p w14:paraId="68CBA262" w14:textId="32EDE8E1" w:rsidR="008F7CEC" w:rsidRDefault="008F7CEC" w:rsidP="000E1057">
      <w:pPr>
        <w:pStyle w:val="ListBullet"/>
        <w:numPr>
          <w:ilvl w:val="3"/>
          <w:numId w:val="26"/>
        </w:numPr>
        <w:ind w:left="851"/>
      </w:pPr>
      <w:r>
        <w:t>Pengujian untuk evaluasi metode input dapat diujikan selain pada aplikasi kasir.</w:t>
      </w:r>
    </w:p>
    <w:p w14:paraId="6BC99F7E" w14:textId="28BD782B" w:rsidR="002F3013" w:rsidRPr="005F6250" w:rsidRDefault="002F3013" w:rsidP="00197749">
      <w:pPr>
        <w:pStyle w:val="ListBullet"/>
        <w:numPr>
          <w:ilvl w:val="0"/>
          <w:numId w:val="0"/>
        </w:numPr>
      </w:pPr>
    </w:p>
    <w:sectPr w:rsidR="002F3013" w:rsidRPr="005F6250" w:rsidSect="003C0CE0">
      <w:footerReference w:type="even" r:id="rId14"/>
      <w:footerReference w:type="default" r:id="rId15"/>
      <w:footerReference w:type="first" r:id="rId16"/>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D739C" w14:textId="77777777" w:rsidR="004B1859" w:rsidRDefault="004B1859" w:rsidP="00342C25">
      <w:r>
        <w:separator/>
      </w:r>
    </w:p>
    <w:p w14:paraId="50F8EA95" w14:textId="77777777" w:rsidR="004B1859" w:rsidRDefault="004B1859" w:rsidP="00342C25"/>
    <w:p w14:paraId="784C37D5" w14:textId="77777777" w:rsidR="004B1859" w:rsidRDefault="004B1859" w:rsidP="00342C25"/>
    <w:p w14:paraId="1F06E130" w14:textId="77777777" w:rsidR="004B1859" w:rsidRDefault="004B1859" w:rsidP="00342C25"/>
  </w:endnote>
  <w:endnote w:type="continuationSeparator" w:id="0">
    <w:p w14:paraId="38DBB09B" w14:textId="77777777" w:rsidR="004B1859" w:rsidRDefault="004B1859" w:rsidP="00342C25">
      <w:r>
        <w:continuationSeparator/>
      </w:r>
    </w:p>
    <w:p w14:paraId="5F12FFCD" w14:textId="77777777" w:rsidR="004B1859" w:rsidRDefault="004B1859" w:rsidP="00342C25"/>
    <w:p w14:paraId="76EC3EF9" w14:textId="77777777" w:rsidR="004B1859" w:rsidRDefault="004B1859" w:rsidP="00342C25"/>
    <w:p w14:paraId="6038DF0D" w14:textId="77777777" w:rsidR="004B1859" w:rsidRDefault="004B1859"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D938861D-5B51-469B-9E25-ADCE3E85BB73}"/>
    <w:embedBold r:id="rId2" w:fontKey="{7CCC56DA-A289-4354-9A98-0234060537FD}"/>
    <w:embedItalic r:id="rId3" w:fontKey="{800485CA-F135-49A0-9343-B1A25CC32D9C}"/>
  </w:font>
  <w:font w:name="PMingLiU">
    <w:altName w:val="新細明體"/>
    <w:panose1 w:val="02010601000101010101"/>
    <w:charset w:val="88"/>
    <w:family w:val="roman"/>
    <w:pitch w:val="variable"/>
    <w:sig w:usb0="A00002FF" w:usb1="28CFFCFA" w:usb2="00000016" w:usb3="00000000" w:csb0="00100001" w:csb1="00000000"/>
  </w:font>
  <w:font w:name="Oswald">
    <w:altName w:val="Arial Narrow"/>
    <w:charset w:val="00"/>
    <w:family w:val="auto"/>
    <w:pitch w:val="variable"/>
    <w:sig w:usb0="2000020F" w:usb1="00000000" w:usb2="00000000" w:usb3="00000000" w:csb0="00000197" w:csb1="00000000"/>
    <w:embedRegular r:id="rId4" w:fontKey="{9D6553F5-3E3D-425E-8D1E-D350D67CA21B}"/>
  </w:font>
  <w:font w:name="Consolas">
    <w:panose1 w:val="020B0609020204030204"/>
    <w:charset w:val="00"/>
    <w:family w:val="modern"/>
    <w:pitch w:val="fixed"/>
    <w:sig w:usb0="E00006FF" w:usb1="0000FCFF" w:usb2="00000001" w:usb3="00000000" w:csb0="0000019F" w:csb1="00000000"/>
    <w:embedRegular r:id="rId5" w:fontKey="{28CEE5BB-AD29-48B4-A848-5E5577E4ECE2}"/>
  </w:font>
  <w:font w:name="Segoe UI">
    <w:panose1 w:val="020B0502040204020203"/>
    <w:charset w:val="00"/>
    <w:family w:val="swiss"/>
    <w:pitch w:val="variable"/>
    <w:sig w:usb0="E4002EFF" w:usb1="C000E47F" w:usb2="00000009" w:usb3="00000000" w:csb0="000001FF" w:csb1="00000000"/>
    <w:embedBold r:id="rId6" w:fontKey="{AE589B25-E016-4DAA-9273-B0975520C934}"/>
  </w:font>
  <w:font w:name="Calibri">
    <w:panose1 w:val="020F0502020204030204"/>
    <w:charset w:val="00"/>
    <w:family w:val="swiss"/>
    <w:pitch w:val="variable"/>
    <w:sig w:usb0="E4002EFF" w:usb1="C000247B" w:usb2="00000009" w:usb3="00000000" w:csb0="000001FF" w:csb1="00000000"/>
    <w:embedRegular r:id="rId7" w:fontKey="{513BFC67-DA68-421D-8A2D-2EBFD16F0860}"/>
    <w:embedBold r:id="rId8" w:fontKey="{ABEC8954-13BB-47BD-867F-ADD400F518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EndPr>
      <w:rPr>
        <w:rStyle w:val="PageNumber"/>
      </w:rPr>
    </w:sdtEnd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EndPr>
      <w:rPr>
        <w:rStyle w:val="PageNumber"/>
      </w:rPr>
    </w:sdtEnd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BA23" w14:textId="77777777" w:rsidR="004B1859" w:rsidRDefault="004B1859" w:rsidP="00342C25">
      <w:r>
        <w:separator/>
      </w:r>
    </w:p>
    <w:p w14:paraId="7765B32B" w14:textId="77777777" w:rsidR="004B1859" w:rsidRDefault="004B1859" w:rsidP="00342C25"/>
    <w:p w14:paraId="13976C63" w14:textId="77777777" w:rsidR="004B1859" w:rsidRDefault="004B1859" w:rsidP="00342C25"/>
    <w:p w14:paraId="3325DDDE" w14:textId="77777777" w:rsidR="004B1859" w:rsidRDefault="004B1859" w:rsidP="00342C25"/>
  </w:footnote>
  <w:footnote w:type="continuationSeparator" w:id="0">
    <w:p w14:paraId="533AD7F4" w14:textId="77777777" w:rsidR="004B1859" w:rsidRDefault="004B1859" w:rsidP="00342C25">
      <w:r>
        <w:continuationSeparator/>
      </w:r>
    </w:p>
    <w:p w14:paraId="137B80E9" w14:textId="77777777" w:rsidR="004B1859" w:rsidRDefault="004B1859" w:rsidP="00342C25"/>
    <w:p w14:paraId="040D3940" w14:textId="77777777" w:rsidR="004B1859" w:rsidRDefault="004B1859" w:rsidP="00342C25"/>
    <w:p w14:paraId="0A59EE1F" w14:textId="77777777" w:rsidR="004B1859" w:rsidRDefault="004B1859"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84E0202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592948"/>
    <w:multiLevelType w:val="hybridMultilevel"/>
    <w:tmpl w:val="D7322042"/>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1" w15:restartNumberingAfterBreak="0">
    <w:nsid w:val="0B196FF6"/>
    <w:multiLevelType w:val="hybridMultilevel"/>
    <w:tmpl w:val="9D80B992"/>
    <w:lvl w:ilvl="0" w:tplc="38090015">
      <w:start w:val="1"/>
      <w:numFmt w:val="upperLetter"/>
      <w:lvlText w:val="%1."/>
      <w:lvlJc w:val="left"/>
      <w:pPr>
        <w:ind w:left="720" w:hanging="360"/>
      </w:pPr>
      <w:rPr>
        <w:rFonts w:hint="default"/>
      </w:rPr>
    </w:lvl>
    <w:lvl w:ilvl="1" w:tplc="58F053E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3973A98"/>
    <w:multiLevelType w:val="hybridMultilevel"/>
    <w:tmpl w:val="5204E0D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3" w15:restartNumberingAfterBreak="0">
    <w:nsid w:val="168F203F"/>
    <w:multiLevelType w:val="hybridMultilevel"/>
    <w:tmpl w:val="48680E8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704D6"/>
    <w:multiLevelType w:val="hybridMultilevel"/>
    <w:tmpl w:val="48680E8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8EA4CFA"/>
    <w:multiLevelType w:val="hybridMultilevel"/>
    <w:tmpl w:val="12C21226"/>
    <w:lvl w:ilvl="0" w:tplc="FFFFFFFF">
      <w:start w:val="1"/>
      <w:numFmt w:val="decimal"/>
      <w:lvlText w:val="%1)"/>
      <w:lvlJc w:val="left"/>
      <w:pPr>
        <w:ind w:left="2160" w:hanging="360"/>
      </w:pPr>
    </w:lvl>
    <w:lvl w:ilvl="1" w:tplc="58F053EA">
      <w:start w:val="1"/>
      <w:numFmt w:val="decimal"/>
      <w:lvlText w:val="%2)"/>
      <w:lvlJc w:val="left"/>
      <w:pPr>
        <w:ind w:left="2880" w:hanging="360"/>
      </w:pPr>
      <w:rPr>
        <w:rFonts w:hint="default"/>
      </w:rPr>
    </w:lvl>
    <w:lvl w:ilvl="2" w:tplc="C1D6A806">
      <w:start w:val="1"/>
      <w:numFmt w:val="upperLetter"/>
      <w:lvlText w:val="%3."/>
      <w:lvlJc w:val="left"/>
      <w:pPr>
        <w:ind w:left="3780" w:hanging="360"/>
      </w:pPr>
      <w:rPr>
        <w:rFonts w:hint="default"/>
      </w:rPr>
    </w:lvl>
    <w:lvl w:ilvl="3" w:tplc="A13ACD9A">
      <w:start w:val="1"/>
      <w:numFmt w:val="decimal"/>
      <w:lvlText w:val="%4."/>
      <w:lvlJc w:val="left"/>
      <w:pPr>
        <w:ind w:left="4320" w:hanging="360"/>
      </w:pPr>
      <w:rPr>
        <w:rFonts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31968"/>
    <w:multiLevelType w:val="hybridMultilevel"/>
    <w:tmpl w:val="DFF8E2A8"/>
    <w:lvl w:ilvl="0" w:tplc="38090011">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885E1A"/>
    <w:multiLevelType w:val="hybridMultilevel"/>
    <w:tmpl w:val="BC72DCD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4420B1"/>
    <w:multiLevelType w:val="hybridMultilevel"/>
    <w:tmpl w:val="C2D2A4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871631F"/>
    <w:multiLevelType w:val="hybridMultilevel"/>
    <w:tmpl w:val="8D1AA47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20B64CCC">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D709A9"/>
    <w:multiLevelType w:val="hybridMultilevel"/>
    <w:tmpl w:val="9F04C346"/>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num w:numId="1">
    <w:abstractNumId w:val="9"/>
  </w:num>
  <w:num w:numId="2">
    <w:abstractNumId w:val="20"/>
  </w:num>
  <w:num w:numId="3">
    <w:abstractNumId w:val="26"/>
  </w:num>
  <w:num w:numId="4">
    <w:abstractNumId w:val="21"/>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8"/>
  </w:num>
  <w:num w:numId="17">
    <w:abstractNumId w:val="14"/>
  </w:num>
  <w:num w:numId="18">
    <w:abstractNumId w:val="23"/>
  </w:num>
  <w:num w:numId="19">
    <w:abstractNumId w:val="31"/>
  </w:num>
  <w:num w:numId="20">
    <w:abstractNumId w:val="25"/>
  </w:num>
  <w:num w:numId="21">
    <w:abstractNumId w:val="15"/>
  </w:num>
  <w:num w:numId="22">
    <w:abstractNumId w:val="19"/>
  </w:num>
  <w:num w:numId="23">
    <w:abstractNumId w:val="11"/>
  </w:num>
  <w:num w:numId="24">
    <w:abstractNumId w:val="13"/>
  </w:num>
  <w:num w:numId="25">
    <w:abstractNumId w:val="22"/>
  </w:num>
  <w:num w:numId="26">
    <w:abstractNumId w:val="18"/>
  </w:num>
  <w:num w:numId="27">
    <w:abstractNumId w:val="29"/>
  </w:num>
  <w:num w:numId="28">
    <w:abstractNumId w:val="17"/>
  </w:num>
  <w:num w:numId="29">
    <w:abstractNumId w:val="12"/>
  </w:num>
  <w:num w:numId="30">
    <w:abstractNumId w:val="10"/>
  </w:num>
  <w:num w:numId="31">
    <w:abstractNumId w:val="32"/>
  </w:num>
  <w:num w:numId="32">
    <w:abstractNumId w:val="30"/>
  </w:num>
  <w:num w:numId="33">
    <w:abstractNumId w:val="27"/>
  </w:num>
  <w:num w:numId="34">
    <w:abstractNumId w:val="2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26BD5"/>
    <w:rsid w:val="0003517B"/>
    <w:rsid w:val="0005152A"/>
    <w:rsid w:val="00051F7B"/>
    <w:rsid w:val="0005754B"/>
    <w:rsid w:val="000659F7"/>
    <w:rsid w:val="00080295"/>
    <w:rsid w:val="00081D71"/>
    <w:rsid w:val="00082D2E"/>
    <w:rsid w:val="00086B77"/>
    <w:rsid w:val="00094DB5"/>
    <w:rsid w:val="000A1B17"/>
    <w:rsid w:val="000A74A1"/>
    <w:rsid w:val="000B0B06"/>
    <w:rsid w:val="000D0E4D"/>
    <w:rsid w:val="000E1057"/>
    <w:rsid w:val="000E3533"/>
    <w:rsid w:val="000F2F38"/>
    <w:rsid w:val="000F402B"/>
    <w:rsid w:val="001167BC"/>
    <w:rsid w:val="00117BFE"/>
    <w:rsid w:val="00120925"/>
    <w:rsid w:val="00120D66"/>
    <w:rsid w:val="00123582"/>
    <w:rsid w:val="00124523"/>
    <w:rsid w:val="00133CD8"/>
    <w:rsid w:val="0013435A"/>
    <w:rsid w:val="00144737"/>
    <w:rsid w:val="00150EF5"/>
    <w:rsid w:val="00152101"/>
    <w:rsid w:val="00162E73"/>
    <w:rsid w:val="001828E8"/>
    <w:rsid w:val="00185AAE"/>
    <w:rsid w:val="0019063B"/>
    <w:rsid w:val="0019140C"/>
    <w:rsid w:val="00197749"/>
    <w:rsid w:val="001A0468"/>
    <w:rsid w:val="001A1041"/>
    <w:rsid w:val="001B4BF5"/>
    <w:rsid w:val="001C72D6"/>
    <w:rsid w:val="001D33B5"/>
    <w:rsid w:val="001D3578"/>
    <w:rsid w:val="001D7310"/>
    <w:rsid w:val="001E40D3"/>
    <w:rsid w:val="001F528E"/>
    <w:rsid w:val="0020436F"/>
    <w:rsid w:val="002053CA"/>
    <w:rsid w:val="00205908"/>
    <w:rsid w:val="002172BF"/>
    <w:rsid w:val="002258C5"/>
    <w:rsid w:val="002324A6"/>
    <w:rsid w:val="00235C13"/>
    <w:rsid w:val="002414AF"/>
    <w:rsid w:val="002419CA"/>
    <w:rsid w:val="002435AC"/>
    <w:rsid w:val="00247C4F"/>
    <w:rsid w:val="0025533B"/>
    <w:rsid w:val="00257C19"/>
    <w:rsid w:val="002701D3"/>
    <w:rsid w:val="00276198"/>
    <w:rsid w:val="00281C72"/>
    <w:rsid w:val="002A1BE9"/>
    <w:rsid w:val="002A6FF0"/>
    <w:rsid w:val="002B09BC"/>
    <w:rsid w:val="002C6CFA"/>
    <w:rsid w:val="002D16E8"/>
    <w:rsid w:val="002E5CBC"/>
    <w:rsid w:val="002F0FE6"/>
    <w:rsid w:val="002F3013"/>
    <w:rsid w:val="002F49B3"/>
    <w:rsid w:val="003014C1"/>
    <w:rsid w:val="003078DE"/>
    <w:rsid w:val="00311409"/>
    <w:rsid w:val="00327686"/>
    <w:rsid w:val="003319D0"/>
    <w:rsid w:val="00342C25"/>
    <w:rsid w:val="00352CDD"/>
    <w:rsid w:val="00361994"/>
    <w:rsid w:val="00364CB5"/>
    <w:rsid w:val="003A79E9"/>
    <w:rsid w:val="003B5699"/>
    <w:rsid w:val="003B79DD"/>
    <w:rsid w:val="003C0CE0"/>
    <w:rsid w:val="003C4E07"/>
    <w:rsid w:val="003C5019"/>
    <w:rsid w:val="003C706A"/>
    <w:rsid w:val="003C790A"/>
    <w:rsid w:val="003E6B8B"/>
    <w:rsid w:val="003F207C"/>
    <w:rsid w:val="003F4605"/>
    <w:rsid w:val="003F5264"/>
    <w:rsid w:val="00401A33"/>
    <w:rsid w:val="00416B5E"/>
    <w:rsid w:val="00423870"/>
    <w:rsid w:val="004306C5"/>
    <w:rsid w:val="00442969"/>
    <w:rsid w:val="0044309F"/>
    <w:rsid w:val="00444F2F"/>
    <w:rsid w:val="00452FDA"/>
    <w:rsid w:val="00457CB5"/>
    <w:rsid w:val="004707D1"/>
    <w:rsid w:val="00475B8A"/>
    <w:rsid w:val="00477229"/>
    <w:rsid w:val="00481226"/>
    <w:rsid w:val="0048646C"/>
    <w:rsid w:val="004917B0"/>
    <w:rsid w:val="00491A5B"/>
    <w:rsid w:val="00491B49"/>
    <w:rsid w:val="004971E3"/>
    <w:rsid w:val="004B01B4"/>
    <w:rsid w:val="004B1859"/>
    <w:rsid w:val="004B1CC3"/>
    <w:rsid w:val="004B5EA3"/>
    <w:rsid w:val="004B6119"/>
    <w:rsid w:val="004C170C"/>
    <w:rsid w:val="004C4EDF"/>
    <w:rsid w:val="004D10C5"/>
    <w:rsid w:val="004E03D4"/>
    <w:rsid w:val="004E4475"/>
    <w:rsid w:val="004F4A64"/>
    <w:rsid w:val="00500974"/>
    <w:rsid w:val="005320AB"/>
    <w:rsid w:val="005340C7"/>
    <w:rsid w:val="00540748"/>
    <w:rsid w:val="00540B0B"/>
    <w:rsid w:val="00564BF1"/>
    <w:rsid w:val="00573C6F"/>
    <w:rsid w:val="00573FAC"/>
    <w:rsid w:val="005778F1"/>
    <w:rsid w:val="00580F9C"/>
    <w:rsid w:val="005832BC"/>
    <w:rsid w:val="00595BCF"/>
    <w:rsid w:val="0059615F"/>
    <w:rsid w:val="005A74A4"/>
    <w:rsid w:val="005C3B81"/>
    <w:rsid w:val="005E63DA"/>
    <w:rsid w:val="005F6250"/>
    <w:rsid w:val="00621614"/>
    <w:rsid w:val="00621EAB"/>
    <w:rsid w:val="006338EC"/>
    <w:rsid w:val="00641A51"/>
    <w:rsid w:val="0068263C"/>
    <w:rsid w:val="00690468"/>
    <w:rsid w:val="00694CF4"/>
    <w:rsid w:val="00695D4C"/>
    <w:rsid w:val="0069733C"/>
    <w:rsid w:val="006B5052"/>
    <w:rsid w:val="006C7019"/>
    <w:rsid w:val="006D0073"/>
    <w:rsid w:val="006F6141"/>
    <w:rsid w:val="00701219"/>
    <w:rsid w:val="007029A5"/>
    <w:rsid w:val="00706D78"/>
    <w:rsid w:val="00733A41"/>
    <w:rsid w:val="0073580F"/>
    <w:rsid w:val="0074135A"/>
    <w:rsid w:val="007447C4"/>
    <w:rsid w:val="0076367C"/>
    <w:rsid w:val="007664A0"/>
    <w:rsid w:val="007812D9"/>
    <w:rsid w:val="007913CA"/>
    <w:rsid w:val="0079746F"/>
    <w:rsid w:val="007B0AC9"/>
    <w:rsid w:val="007E0345"/>
    <w:rsid w:val="007F28FB"/>
    <w:rsid w:val="00806B28"/>
    <w:rsid w:val="008739B4"/>
    <w:rsid w:val="00874A7B"/>
    <w:rsid w:val="008754D0"/>
    <w:rsid w:val="008801AB"/>
    <w:rsid w:val="00893B90"/>
    <w:rsid w:val="008947C8"/>
    <w:rsid w:val="008A12CB"/>
    <w:rsid w:val="008A12D0"/>
    <w:rsid w:val="008A26B0"/>
    <w:rsid w:val="008A3E82"/>
    <w:rsid w:val="008A5FD4"/>
    <w:rsid w:val="008A72F5"/>
    <w:rsid w:val="008B25C1"/>
    <w:rsid w:val="008C0C68"/>
    <w:rsid w:val="008D5489"/>
    <w:rsid w:val="008E2A69"/>
    <w:rsid w:val="008E642B"/>
    <w:rsid w:val="008F784B"/>
    <w:rsid w:val="008F7CEC"/>
    <w:rsid w:val="00903DCB"/>
    <w:rsid w:val="009156BD"/>
    <w:rsid w:val="009235D5"/>
    <w:rsid w:val="009237FF"/>
    <w:rsid w:val="0093203F"/>
    <w:rsid w:val="0093616B"/>
    <w:rsid w:val="0094155A"/>
    <w:rsid w:val="00947422"/>
    <w:rsid w:val="00947B02"/>
    <w:rsid w:val="0097641C"/>
    <w:rsid w:val="00984854"/>
    <w:rsid w:val="0099372D"/>
    <w:rsid w:val="009A1B59"/>
    <w:rsid w:val="009A493A"/>
    <w:rsid w:val="009A7A10"/>
    <w:rsid w:val="009B052A"/>
    <w:rsid w:val="009C1A7C"/>
    <w:rsid w:val="009C2EC3"/>
    <w:rsid w:val="009C6216"/>
    <w:rsid w:val="009D74CB"/>
    <w:rsid w:val="009E196A"/>
    <w:rsid w:val="009F4C1B"/>
    <w:rsid w:val="00A31D7C"/>
    <w:rsid w:val="00A37D37"/>
    <w:rsid w:val="00A44C01"/>
    <w:rsid w:val="00A471B4"/>
    <w:rsid w:val="00A50CC8"/>
    <w:rsid w:val="00A54374"/>
    <w:rsid w:val="00A547B9"/>
    <w:rsid w:val="00AB043F"/>
    <w:rsid w:val="00AB2E98"/>
    <w:rsid w:val="00AC11FC"/>
    <w:rsid w:val="00AD36CF"/>
    <w:rsid w:val="00AD575A"/>
    <w:rsid w:val="00AD7105"/>
    <w:rsid w:val="00AE4A14"/>
    <w:rsid w:val="00B03022"/>
    <w:rsid w:val="00B04745"/>
    <w:rsid w:val="00B13EE7"/>
    <w:rsid w:val="00B170F6"/>
    <w:rsid w:val="00B50B4E"/>
    <w:rsid w:val="00B53080"/>
    <w:rsid w:val="00B602B0"/>
    <w:rsid w:val="00B64011"/>
    <w:rsid w:val="00B65998"/>
    <w:rsid w:val="00B77F7D"/>
    <w:rsid w:val="00B874AA"/>
    <w:rsid w:val="00B96373"/>
    <w:rsid w:val="00B9796B"/>
    <w:rsid w:val="00BA63FB"/>
    <w:rsid w:val="00BB76E4"/>
    <w:rsid w:val="00BC1D57"/>
    <w:rsid w:val="00BC4286"/>
    <w:rsid w:val="00BE7B3E"/>
    <w:rsid w:val="00BF1466"/>
    <w:rsid w:val="00BF306F"/>
    <w:rsid w:val="00BF520A"/>
    <w:rsid w:val="00C00EC7"/>
    <w:rsid w:val="00C04DCB"/>
    <w:rsid w:val="00C05AED"/>
    <w:rsid w:val="00C13668"/>
    <w:rsid w:val="00C24E9F"/>
    <w:rsid w:val="00C31705"/>
    <w:rsid w:val="00C44C4F"/>
    <w:rsid w:val="00C615A9"/>
    <w:rsid w:val="00C960FC"/>
    <w:rsid w:val="00CA330F"/>
    <w:rsid w:val="00CA4FAF"/>
    <w:rsid w:val="00CA62ED"/>
    <w:rsid w:val="00CB552E"/>
    <w:rsid w:val="00CC08FB"/>
    <w:rsid w:val="00CC0BBF"/>
    <w:rsid w:val="00CD21F3"/>
    <w:rsid w:val="00CE065E"/>
    <w:rsid w:val="00CE12AB"/>
    <w:rsid w:val="00CE14C6"/>
    <w:rsid w:val="00CE31CB"/>
    <w:rsid w:val="00CE778B"/>
    <w:rsid w:val="00D005E9"/>
    <w:rsid w:val="00D0103D"/>
    <w:rsid w:val="00D16E00"/>
    <w:rsid w:val="00D2062B"/>
    <w:rsid w:val="00D27947"/>
    <w:rsid w:val="00D31FB4"/>
    <w:rsid w:val="00D43C98"/>
    <w:rsid w:val="00D601A3"/>
    <w:rsid w:val="00D660B4"/>
    <w:rsid w:val="00D805B8"/>
    <w:rsid w:val="00D84C13"/>
    <w:rsid w:val="00D9345A"/>
    <w:rsid w:val="00DB3E36"/>
    <w:rsid w:val="00DB4483"/>
    <w:rsid w:val="00DC7C03"/>
    <w:rsid w:val="00DD6B4E"/>
    <w:rsid w:val="00DE4DA6"/>
    <w:rsid w:val="00DF3CC6"/>
    <w:rsid w:val="00DF3E96"/>
    <w:rsid w:val="00E20206"/>
    <w:rsid w:val="00E24DD7"/>
    <w:rsid w:val="00E37146"/>
    <w:rsid w:val="00E40E9D"/>
    <w:rsid w:val="00E45D89"/>
    <w:rsid w:val="00E630AE"/>
    <w:rsid w:val="00E63B09"/>
    <w:rsid w:val="00E662B9"/>
    <w:rsid w:val="00E7167F"/>
    <w:rsid w:val="00E71F4C"/>
    <w:rsid w:val="00E730FB"/>
    <w:rsid w:val="00E75694"/>
    <w:rsid w:val="00E8527D"/>
    <w:rsid w:val="00E86187"/>
    <w:rsid w:val="00E86C70"/>
    <w:rsid w:val="00E968C1"/>
    <w:rsid w:val="00ED2B90"/>
    <w:rsid w:val="00ED4681"/>
    <w:rsid w:val="00EE12C9"/>
    <w:rsid w:val="00EF29A0"/>
    <w:rsid w:val="00F0038F"/>
    <w:rsid w:val="00F11CF1"/>
    <w:rsid w:val="00F27F58"/>
    <w:rsid w:val="00F42405"/>
    <w:rsid w:val="00F547C1"/>
    <w:rsid w:val="00F54D48"/>
    <w:rsid w:val="00FB3150"/>
    <w:rsid w:val="00FB5449"/>
    <w:rsid w:val="00FC6B3B"/>
    <w:rsid w:val="00FD13D9"/>
    <w:rsid w:val="00FD16EC"/>
    <w:rsid w:val="00FD749A"/>
    <w:rsid w:val="00FE2654"/>
    <w:rsid w:val="00FE55FF"/>
    <w:rsid w:val="00FE6AC6"/>
    <w:rsid w:val="00FF7B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AED"/>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39206869">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62079912">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467553976">
      <w:bodyDiv w:val="1"/>
      <w:marLeft w:val="0"/>
      <w:marRight w:val="0"/>
      <w:marTop w:val="0"/>
      <w:marBottom w:val="0"/>
      <w:divBdr>
        <w:top w:val="none" w:sz="0" w:space="0" w:color="auto"/>
        <w:left w:val="none" w:sz="0" w:space="0" w:color="auto"/>
        <w:bottom w:val="none" w:sz="0" w:space="0" w:color="auto"/>
        <w:right w:val="none" w:sz="0" w:space="0" w:color="auto"/>
      </w:divBdr>
    </w:div>
    <w:div w:id="538859745">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73543944">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0649415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300188248">
      <w:bodyDiv w:val="1"/>
      <w:marLeft w:val="0"/>
      <w:marRight w:val="0"/>
      <w:marTop w:val="0"/>
      <w:marBottom w:val="0"/>
      <w:divBdr>
        <w:top w:val="none" w:sz="0" w:space="0" w:color="auto"/>
        <w:left w:val="none" w:sz="0" w:space="0" w:color="auto"/>
        <w:bottom w:val="none" w:sz="0" w:space="0" w:color="auto"/>
        <w:right w:val="none" w:sz="0" w:space="0" w:color="auto"/>
      </w:divBdr>
    </w:div>
    <w:div w:id="1505240812">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599175757">
      <w:bodyDiv w:val="1"/>
      <w:marLeft w:val="0"/>
      <w:marRight w:val="0"/>
      <w:marTop w:val="0"/>
      <w:marBottom w:val="0"/>
      <w:divBdr>
        <w:top w:val="none" w:sz="0" w:space="0" w:color="auto"/>
        <w:left w:val="none" w:sz="0" w:space="0" w:color="auto"/>
        <w:bottom w:val="none" w:sz="0" w:space="0" w:color="auto"/>
        <w:right w:val="none" w:sz="0" w:space="0" w:color="auto"/>
      </w:divBdr>
    </w:div>
    <w:div w:id="1838417683">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79538386">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50490630">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15</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acer</cp:lastModifiedBy>
  <cp:revision>189</cp:revision>
  <dcterms:created xsi:type="dcterms:W3CDTF">2020-02-08T12:16:00Z</dcterms:created>
  <dcterms:modified xsi:type="dcterms:W3CDTF">2023-12-06T09:25:00Z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