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40543" w:rsidR="00381138" w:rsidP="0022567E" w:rsidRDefault="00381138" w14:paraId="47FDD86F" w14:textId="29F0093F">
      <w:pPr>
        <w:jc w:val="center"/>
        <w:rPr>
          <w:rFonts w:cstheme="minorHAnsi"/>
          <w:b/>
        </w:rPr>
      </w:pPr>
      <w:r w:rsidRPr="52203870">
        <w:rPr>
          <w:b/>
          <w:bCs/>
        </w:rPr>
        <w:t>Participant Information</w:t>
      </w:r>
      <w:r w:rsidRPr="52203870" w:rsidR="007C7086">
        <w:rPr>
          <w:b/>
          <w:bCs/>
        </w:rPr>
        <w:t xml:space="preserve"> Sheet for </w:t>
      </w:r>
      <w:r w:rsidRPr="52203870" w:rsidR="00E64239">
        <w:rPr>
          <w:b/>
          <w:bCs/>
        </w:rPr>
        <w:t>UK Public Sector Web Archives</w:t>
      </w:r>
    </w:p>
    <w:p w:rsidR="06DCD132" w:rsidP="52203870" w:rsidRDefault="06DCD132" w14:paraId="18870B91" w14:textId="11D797E0">
      <w:pPr>
        <w:jc w:val="center"/>
        <w:rPr>
          <w:b/>
          <w:bCs/>
        </w:rPr>
      </w:pPr>
      <w:r w:rsidRPr="52203870">
        <w:rPr>
          <w:b/>
          <w:bCs/>
        </w:rPr>
        <w:t xml:space="preserve">Descriptive Metadata and User Access in UK Public Sector Web Archives: Current Practice and Future Opportunities  </w:t>
      </w:r>
    </w:p>
    <w:p w:rsidRPr="00EF532E" w:rsidR="00CD026E" w:rsidP="09D3FD32" w:rsidRDefault="000160A7" w14:paraId="74F2C544" w14:textId="16950B4C">
      <w:pPr>
        <w:jc w:val="center"/>
        <w:rPr>
          <w:rFonts w:ascii="Calibri" w:hAnsi="Calibri" w:eastAsia="Calibri" w:cs="Calibri"/>
          <w:b/>
          <w:bCs/>
          <w:color w:val="212121"/>
        </w:rPr>
      </w:pPr>
      <w:r w:rsidRPr="09D3FD32">
        <w:rPr>
          <w:b/>
          <w:bCs/>
        </w:rPr>
        <w:t>University of Dundee Sc</w:t>
      </w:r>
      <w:r w:rsidRPr="09D3FD32" w:rsidR="00241807">
        <w:rPr>
          <w:b/>
          <w:bCs/>
        </w:rPr>
        <w:t>hool Research Ethics Comm</w:t>
      </w:r>
      <w:r w:rsidRPr="09D3FD32">
        <w:rPr>
          <w:b/>
          <w:bCs/>
        </w:rPr>
        <w:t>i</w:t>
      </w:r>
      <w:r w:rsidRPr="09D3FD32" w:rsidR="00241807">
        <w:rPr>
          <w:b/>
          <w:bCs/>
        </w:rPr>
        <w:t>tte</w:t>
      </w:r>
      <w:r w:rsidRPr="09D3FD32">
        <w:rPr>
          <w:b/>
          <w:bCs/>
        </w:rPr>
        <w:t xml:space="preserve">e Approval Number: </w:t>
      </w:r>
      <w:r w:rsidRPr="09D3FD32" w:rsidR="2133FD16">
        <w:rPr>
          <w:rFonts w:ascii="Calibri" w:hAnsi="Calibri" w:eastAsia="Calibri" w:cs="Calibri"/>
          <w:b/>
          <w:bCs/>
          <w:color w:val="212121"/>
        </w:rPr>
        <w:t>UoD-SHSL-CAIS-TPG-2023-023</w:t>
      </w:r>
    </w:p>
    <w:p w:rsidR="52203870" w:rsidP="52203870" w:rsidRDefault="52203870" w14:paraId="7D446DA1" w14:textId="405A9301">
      <w:pPr>
        <w:jc w:val="both"/>
      </w:pPr>
    </w:p>
    <w:p w:rsidR="00E925AF" w:rsidP="52203870" w:rsidRDefault="14035D2C" w14:paraId="2B2BAC59" w14:textId="6E916E7E">
      <w:pPr>
        <w:jc w:val="both"/>
        <w:rPr>
          <w:b/>
          <w:bCs/>
        </w:rPr>
      </w:pPr>
      <w:r w:rsidRPr="52203870">
        <w:rPr>
          <w:b/>
          <w:bCs/>
        </w:rPr>
        <w:t xml:space="preserve">Project Invitation </w:t>
      </w:r>
    </w:p>
    <w:p w:rsidR="00E925AF" w:rsidP="52203870" w:rsidRDefault="00C432AC" w14:paraId="5740DB59" w14:textId="12627B0F">
      <w:pPr>
        <w:jc w:val="both"/>
      </w:pPr>
      <w:r>
        <w:t>You are invited to take part in a research project.</w:t>
      </w:r>
      <w:r w:rsidR="009F0407">
        <w:t xml:space="preserve"> Before you decide </w:t>
      </w:r>
      <w:r w:rsidR="00021052">
        <w:t>whether</w:t>
      </w:r>
      <w:r w:rsidR="009F0407">
        <w:t xml:space="preserve"> you would like to participate it is important that you read the information provided below</w:t>
      </w:r>
      <w:r w:rsidR="00CA2BDD">
        <w:t>.</w:t>
      </w:r>
      <w:r w:rsidR="009F0407">
        <w:t xml:space="preserve"> </w:t>
      </w:r>
      <w:r w:rsidR="00CA2BDD">
        <w:t xml:space="preserve">This will help </w:t>
      </w:r>
      <w:r w:rsidR="009F0407">
        <w:t xml:space="preserve">you </w:t>
      </w:r>
      <w:r w:rsidR="00E925AF">
        <w:t xml:space="preserve">to </w:t>
      </w:r>
      <w:r w:rsidR="009F0407">
        <w:t>understand why and how the research is being carried out and what participation will involve.</w:t>
      </w:r>
      <w:r w:rsidR="00CA2BDD">
        <w:t xml:space="preserve"> </w:t>
      </w:r>
      <w:r w:rsidR="00F54BCB">
        <w:t xml:space="preserve">Please let the researcher who gave you this information know if anything is </w:t>
      </w:r>
      <w:r w:rsidR="00C257A8">
        <w:t>unclear,</w:t>
      </w:r>
      <w:r w:rsidR="00F54BCB">
        <w:t xml:space="preserve"> or you have any questions.</w:t>
      </w:r>
    </w:p>
    <w:p w:rsidRPr="00E925AF" w:rsidR="00785CAD" w:rsidP="52203870" w:rsidRDefault="00785CAD" w14:paraId="1DCB71B9" w14:textId="51992AF6">
      <w:pPr>
        <w:jc w:val="both"/>
        <w:rPr>
          <w:b/>
          <w:bCs/>
        </w:rPr>
      </w:pPr>
      <w:r w:rsidRPr="52203870">
        <w:rPr>
          <w:b/>
          <w:bCs/>
        </w:rPr>
        <w:t>Who is conducting the research?</w:t>
      </w:r>
      <w:r w:rsidR="00D878B0">
        <w:rPr>
          <w:b/>
          <w:bCs/>
        </w:rPr>
        <w:t xml:space="preserve"> </w:t>
      </w:r>
    </w:p>
    <w:p w:rsidR="0D68FBC7" w:rsidP="52203870" w:rsidRDefault="0D68FBC7" w14:paraId="2772E5DB" w14:textId="1AEA0B99">
      <w:pPr>
        <w:jc w:val="both"/>
      </w:pPr>
      <w:r w:rsidRPr="52203870">
        <w:t>The Principal Researcher for this project is Nicole Hartland, MLitt in Archives and Records Management Candidate at the University of Dundee (</w:t>
      </w:r>
      <w:hyperlink r:id="rId7">
        <w:r w:rsidRPr="52203870">
          <w:rPr>
            <w:rStyle w:val="Hyperlink"/>
          </w:rPr>
          <w:t>2447310@dundee.ac.uk</w:t>
        </w:r>
      </w:hyperlink>
      <w:r w:rsidRPr="52203870">
        <w:t>). The research is be</w:t>
      </w:r>
      <w:r w:rsidRPr="52203870" w:rsidR="1A69F390">
        <w:t xml:space="preserve">ing carried out as part of a </w:t>
      </w:r>
      <w:proofErr w:type="gramStart"/>
      <w:r w:rsidRPr="52203870" w:rsidR="1A69F390">
        <w:t>Masters</w:t>
      </w:r>
      <w:proofErr w:type="gramEnd"/>
      <w:r w:rsidRPr="52203870" w:rsidR="1A69F390">
        <w:t xml:space="preserve"> dissertation under the supervision of Sara Day Thompson (</w:t>
      </w:r>
      <w:hyperlink r:id="rId8">
        <w:r w:rsidRPr="52203870" w:rsidR="3E43AF9C">
          <w:rPr>
            <w:rStyle w:val="Hyperlink"/>
          </w:rPr>
          <w:t>sthomson002@dundee.ac.uk</w:t>
        </w:r>
      </w:hyperlink>
      <w:r w:rsidRPr="52203870" w:rsidR="3E43AF9C">
        <w:t>) that will be submi</w:t>
      </w:r>
      <w:r w:rsidR="008553FE">
        <w:t>t</w:t>
      </w:r>
      <w:r w:rsidRPr="52203870" w:rsidR="3E43AF9C">
        <w:t xml:space="preserve">ted for assessment by November 2023. </w:t>
      </w:r>
    </w:p>
    <w:p w:rsidRPr="002B7FE0" w:rsidR="00844136" w:rsidP="52203870" w:rsidRDefault="00844136" w14:paraId="5EA82483" w14:textId="77777777">
      <w:pPr>
        <w:jc w:val="both"/>
        <w:rPr>
          <w:b/>
          <w:bCs/>
        </w:rPr>
      </w:pPr>
      <w:r w:rsidRPr="52203870">
        <w:rPr>
          <w:b/>
          <w:bCs/>
        </w:rPr>
        <w:t>Who is funding the research</w:t>
      </w:r>
      <w:r w:rsidRPr="52203870" w:rsidR="000A7B9A">
        <w:rPr>
          <w:b/>
          <w:bCs/>
        </w:rPr>
        <w:t>?</w:t>
      </w:r>
    </w:p>
    <w:p w:rsidR="00C72B0E" w:rsidP="52203870" w:rsidRDefault="05042CE9" w14:paraId="46F6C083" w14:textId="7140E9F1">
      <w:pPr>
        <w:jc w:val="both"/>
      </w:pPr>
      <w:r w:rsidRPr="52203870">
        <w:t>This research project will be funded by the Principal Researcher. No externa</w:t>
      </w:r>
      <w:r w:rsidRPr="52203870" w:rsidR="4D6AFB6E">
        <w:t>l</w:t>
      </w:r>
      <w:r w:rsidRPr="52203870">
        <w:t xml:space="preserve"> funding has been received.</w:t>
      </w:r>
    </w:p>
    <w:p w:rsidR="00C72B0E" w:rsidP="52203870" w:rsidRDefault="00785CAD" w14:paraId="1BD4FD54" w14:textId="2B68469D">
      <w:pPr>
        <w:jc w:val="both"/>
        <w:rPr>
          <w:b/>
          <w:bCs/>
        </w:rPr>
      </w:pPr>
      <w:r w:rsidRPr="52203870">
        <w:rPr>
          <w:b/>
          <w:bCs/>
        </w:rPr>
        <w:t>What is the purpose of the r</w:t>
      </w:r>
      <w:r w:rsidRPr="52203870" w:rsidR="00C72B0E">
        <w:rPr>
          <w:b/>
          <w:bCs/>
        </w:rPr>
        <w:t>esearch</w:t>
      </w:r>
      <w:r w:rsidRPr="52203870">
        <w:rPr>
          <w:b/>
          <w:bCs/>
        </w:rPr>
        <w:t>?</w:t>
      </w:r>
    </w:p>
    <w:p w:rsidR="709F9A27" w:rsidP="52203870" w:rsidRDefault="709F9A27" w14:paraId="1CCCBBE5" w14:textId="5533FB7F">
      <w:pPr>
        <w:jc w:val="both"/>
        <w:rPr>
          <w:rFonts w:ascii="Calibri" w:hAnsi="Calibri" w:eastAsia="Calibri" w:cs="Calibri"/>
          <w:color w:val="000000" w:themeColor="text1"/>
        </w:rPr>
      </w:pPr>
      <w:r w:rsidRPr="52203870">
        <w:t>The purpose of this research is to</w:t>
      </w:r>
      <w:r w:rsidRPr="52203870">
        <w:rPr>
          <w:rFonts w:ascii="Calibri" w:hAnsi="Calibri" w:eastAsia="Calibri" w:cs="Calibri"/>
          <w:color w:val="000000" w:themeColor="text1"/>
        </w:rPr>
        <w:t xml:space="preserve"> ascertain current approaches to cataloguing and providing user access to web archive collections. The dissertation aims to explore current approaches to web archive cataloguing and user access in a UK context, and critically engage with both current practice at UK Public Sector Web Archives and emerging best practice(s) in cataloguing and non-specialist user access. Through using critical information studies approaches, which contextualise web archives within sociotechnical systems, this project will explore how far current approaches are equitable for all users and identify future opportunities. Further objectives of the study are to gain a holistic overview of current practice and key challenges faced by organisations through email interviews alongside published information; explore how far best practice(s) for descriptive metadata, cataloguing and non-specialist user access exist and identify key challenges and future opportunities; examine the impact of sustainable resourcing on the provision to equitable access to web archives; and support smaller organisations and community archives with limited resource on approaches to metadata, cataloguing and non-specialist user access.</w:t>
      </w:r>
    </w:p>
    <w:p w:rsidR="009B6AE2" w:rsidP="52203870" w:rsidRDefault="009B6AE2" w14:paraId="140D5FFA" w14:textId="77777777">
      <w:pPr>
        <w:jc w:val="both"/>
        <w:rPr>
          <w:b/>
          <w:bCs/>
        </w:rPr>
      </w:pPr>
      <w:r w:rsidRPr="52203870">
        <w:rPr>
          <w:b/>
          <w:bCs/>
        </w:rPr>
        <w:t>Why have I been invited to take part?</w:t>
      </w:r>
    </w:p>
    <w:p w:rsidR="00015918" w:rsidP="52203870" w:rsidRDefault="009B6AE2" w14:paraId="40BE7B29" w14:textId="4887F77F">
      <w:pPr>
        <w:jc w:val="both"/>
        <w:rPr>
          <w:b/>
          <w:bCs/>
        </w:rPr>
      </w:pPr>
      <w:r>
        <w:t>You have been invited to take part because</w:t>
      </w:r>
      <w:r w:rsidR="14FD8856">
        <w:t xml:space="preserve"> you have experience and knowledge of </w:t>
      </w:r>
      <w:r w:rsidR="53A26D87">
        <w:t xml:space="preserve">one of the four </w:t>
      </w:r>
      <w:r w:rsidR="14FD8856">
        <w:t>UK Public Sector Web Archive</w:t>
      </w:r>
      <w:r w:rsidR="5181A274">
        <w:t xml:space="preserve">s involved in this study. </w:t>
      </w:r>
      <w:r w:rsidRPr="52203870" w:rsidR="5181A274">
        <w:rPr>
          <w:rFonts w:ascii="Calibri" w:hAnsi="Calibri" w:eastAsia="Calibri" w:cs="Calibri"/>
          <w:color w:val="000000" w:themeColor="text1"/>
        </w:rPr>
        <w:t>The qualitative data collected in this email interview will form the foundation of my dissertation research and will be used alongside published material to outline current practice in this area.</w:t>
      </w:r>
    </w:p>
    <w:p w:rsidR="00015918" w:rsidP="52203870" w:rsidRDefault="00015918" w14:paraId="6FDC2F80" w14:textId="376A0DCE">
      <w:pPr>
        <w:jc w:val="both"/>
        <w:rPr>
          <w:b/>
          <w:bCs/>
        </w:rPr>
      </w:pPr>
      <w:r w:rsidRPr="52203870">
        <w:rPr>
          <w:b/>
          <w:bCs/>
        </w:rPr>
        <w:lastRenderedPageBreak/>
        <w:t>Do I have to take part?</w:t>
      </w:r>
    </w:p>
    <w:p w:rsidRPr="00CD026E" w:rsidR="00CD026E" w:rsidP="52203870" w:rsidRDefault="00015918" w14:paraId="00717F80" w14:textId="49FD2560">
      <w:pPr>
        <w:jc w:val="both"/>
        <w:rPr>
          <w:highlight w:val="yellow"/>
        </w:rPr>
      </w:pPr>
      <w:r w:rsidRPr="52203870">
        <w:t xml:space="preserve">No. </w:t>
      </w:r>
      <w:r w:rsidRPr="52203870" w:rsidR="2C1CFC1A">
        <w:t xml:space="preserve">Participation in this research project is </w:t>
      </w:r>
      <w:r w:rsidRPr="52203870">
        <w:t>voluntary</w:t>
      </w:r>
      <w:r w:rsidRPr="52203870" w:rsidR="00F15A46">
        <w:t>,</w:t>
      </w:r>
      <w:r w:rsidRPr="52203870" w:rsidR="7DE2BFF7">
        <w:t xml:space="preserve"> and</w:t>
      </w:r>
      <w:r w:rsidRPr="52203870" w:rsidR="00F15A46">
        <w:t xml:space="preserve"> choosing not to take part will not disadvantage the potential participant in any way</w:t>
      </w:r>
      <w:r w:rsidRPr="52203870" w:rsidR="6E9FDD11">
        <w:t>. Participants m</w:t>
      </w:r>
      <w:r w:rsidRPr="52203870" w:rsidR="004E5A7C">
        <w:t xml:space="preserve">ay decide to withdraw from the study at any time </w:t>
      </w:r>
      <w:r w:rsidRPr="52203870" w:rsidR="5D353290">
        <w:t xml:space="preserve">before the submission date for email interviews, </w:t>
      </w:r>
      <w:r w:rsidRPr="52203870" w:rsidR="004E5A7C">
        <w:t>without explanation and without penalty</w:t>
      </w:r>
      <w:r w:rsidRPr="52203870" w:rsidR="000F1A6F">
        <w:t xml:space="preserve">. </w:t>
      </w:r>
      <w:r w:rsidRPr="52203870" w:rsidR="3C87A529">
        <w:t xml:space="preserve">This can be requested by contacting the Principal Researcher via email. </w:t>
      </w:r>
    </w:p>
    <w:p w:rsidR="00810835" w:rsidP="52203870" w:rsidRDefault="009B6AE2" w14:paraId="2CED8E6B" w14:textId="77777777">
      <w:pPr>
        <w:jc w:val="both"/>
        <w:rPr>
          <w:b/>
          <w:bCs/>
        </w:rPr>
      </w:pPr>
      <w:r w:rsidRPr="52203870">
        <w:rPr>
          <w:b/>
          <w:bCs/>
        </w:rPr>
        <w:t>W</w:t>
      </w:r>
      <w:r w:rsidRPr="52203870" w:rsidR="00810835">
        <w:rPr>
          <w:b/>
          <w:bCs/>
        </w:rPr>
        <w:t>hat will happen if I take part?</w:t>
      </w:r>
    </w:p>
    <w:p w:rsidR="47CF6BE9" w:rsidP="52203870" w:rsidRDefault="47CF6BE9" w14:paraId="038D8E3F" w14:textId="0E2A28C8">
      <w:pPr>
        <w:pStyle w:val="NoSpacing"/>
        <w:jc w:val="both"/>
        <w:rPr>
          <w:rFonts w:ascii="Calibri" w:hAnsi="Calibri" w:eastAsia="Calibri" w:cs="Calibri"/>
          <w:color w:val="000000" w:themeColor="text1"/>
          <w:sz w:val="24"/>
          <w:szCs w:val="24"/>
        </w:rPr>
      </w:pPr>
      <w:r w:rsidR="47CF6BE9">
        <w:rPr/>
        <w:t xml:space="preserve">Participants will </w:t>
      </w:r>
      <w:r w:rsidR="47CF6BE9">
        <w:rPr/>
        <w:t>be required</w:t>
      </w:r>
      <w:r w:rsidR="47CF6BE9">
        <w:rPr/>
        <w:t xml:space="preserve"> to complete the Email Interview Question Sheet, </w:t>
      </w:r>
      <w:r w:rsidR="47CF6BE9">
        <w:rPr/>
        <w:t>comprising</w:t>
      </w:r>
      <w:r w:rsidR="47CF6BE9">
        <w:rPr/>
        <w:t xml:space="preserve"> of 8 questions. The time commitment to complete this email interview will be </w:t>
      </w:r>
      <w:r w:rsidR="47CF6BE9">
        <w:rPr/>
        <w:t>approximately 20-30</w:t>
      </w:r>
      <w:r w:rsidR="47CF6BE9">
        <w:rPr/>
        <w:t xml:space="preserve"> minutes depending o</w:t>
      </w:r>
      <w:r w:rsidR="1F064667">
        <w:rPr/>
        <w:t xml:space="preserve">n the length of answers provided. The study will be conducted at a time convenient to the participant, before the submission date of </w:t>
      </w:r>
      <w:r w:rsidR="4A27B2D7">
        <w:rPr/>
        <w:t>30</w:t>
      </w:r>
      <w:r w:rsidRPr="4BAA740A" w:rsidR="003667B0">
        <w:rPr>
          <w:vertAlign w:val="superscript"/>
        </w:rPr>
        <w:t>th</w:t>
      </w:r>
      <w:r w:rsidR="003667B0">
        <w:rPr/>
        <w:t xml:space="preserve"> </w:t>
      </w:r>
      <w:r w:rsidR="7DBB23C2">
        <w:rPr/>
        <w:t xml:space="preserve">June </w:t>
      </w:r>
      <w:r w:rsidR="003667B0">
        <w:rPr/>
        <w:t xml:space="preserve">2023. </w:t>
      </w:r>
      <w:r w:rsidR="1923E225">
        <w:rPr/>
        <w:t xml:space="preserve">Participants will be asked to take time to consider their responses, provide as much detail, and answer all questions as far as possible. </w:t>
      </w:r>
      <w:r w:rsidR="2B22B282">
        <w:rPr/>
        <w:t xml:space="preserve">The Principal Researcher may follow up via email for clarification if needed. </w:t>
      </w:r>
    </w:p>
    <w:p w:rsidR="52203870" w:rsidP="52203870" w:rsidRDefault="52203870" w14:paraId="28F8C1D0" w14:textId="2F62C764">
      <w:pPr>
        <w:jc w:val="both"/>
      </w:pPr>
    </w:p>
    <w:p w:rsidR="00001B34" w:rsidP="52203870" w:rsidRDefault="00001B34" w14:paraId="585EB1DB" w14:textId="77777777">
      <w:pPr>
        <w:jc w:val="both"/>
        <w:rPr>
          <w:b/>
          <w:bCs/>
        </w:rPr>
      </w:pPr>
      <w:r w:rsidRPr="52203870">
        <w:rPr>
          <w:b/>
          <w:bCs/>
        </w:rPr>
        <w:t>Are there any risks in taking part?</w:t>
      </w:r>
    </w:p>
    <w:p w:rsidR="03BE1B7E" w:rsidP="52203870" w:rsidRDefault="03BE1B7E" w14:paraId="21C70022" w14:textId="7979CAB6">
      <w:pPr>
        <w:pStyle w:val="BodyText"/>
        <w:spacing w:after="160" w:line="259" w:lineRule="auto"/>
        <w:jc w:val="both"/>
        <w:rPr>
          <w:rFonts w:asciiTheme="minorHAnsi" w:hAnsiTheme="minorHAnsi" w:eastAsiaTheme="minorEastAsia" w:cstheme="minorBidi"/>
          <w:sz w:val="22"/>
          <w:szCs w:val="22"/>
        </w:rPr>
      </w:pPr>
      <w:r w:rsidRPr="52203870">
        <w:rPr>
          <w:rFonts w:asciiTheme="minorHAnsi" w:hAnsiTheme="minorHAnsi" w:eastAsiaTheme="minorEastAsia" w:cstheme="minorBidi"/>
          <w:sz w:val="22"/>
          <w:szCs w:val="22"/>
        </w:rPr>
        <w:t>There are no known risks for the participant in the study. All participants will remain anonymous, with responses only attributed to organisations with the participant’s consent.</w:t>
      </w:r>
    </w:p>
    <w:p w:rsidR="006830B9" w:rsidP="52203870" w:rsidRDefault="00001B34" w14:paraId="4A079F61" w14:textId="77777777">
      <w:pPr>
        <w:pStyle w:val="BodyText"/>
        <w:spacing w:after="160" w:line="259" w:lineRule="auto"/>
        <w:jc w:val="both"/>
        <w:rPr>
          <w:rFonts w:asciiTheme="minorHAnsi" w:hAnsiTheme="minorHAnsi" w:eastAsiaTheme="minorEastAsia" w:cstheme="minorBidi"/>
          <w:b/>
          <w:bCs/>
          <w:sz w:val="22"/>
          <w:szCs w:val="22"/>
        </w:rPr>
      </w:pPr>
      <w:r w:rsidRPr="52203870">
        <w:rPr>
          <w:rFonts w:asciiTheme="minorHAnsi" w:hAnsiTheme="minorHAnsi" w:eastAsiaTheme="minorEastAsia" w:cstheme="minorBidi"/>
          <w:b/>
          <w:bCs/>
          <w:sz w:val="22"/>
          <w:szCs w:val="22"/>
        </w:rPr>
        <w:t>What are the possible benefits of taking part?</w:t>
      </w:r>
    </w:p>
    <w:p w:rsidR="605A5879" w:rsidP="52203870" w:rsidRDefault="605A5879" w14:paraId="5C6B5595" w14:textId="50AE6CEE">
      <w:pPr>
        <w:jc w:val="both"/>
        <w:rPr>
          <w:rFonts w:ascii="Calibri" w:hAnsi="Calibri" w:eastAsia="Calibri" w:cs="Calibri"/>
          <w:color w:val="000000" w:themeColor="text1"/>
        </w:rPr>
      </w:pPr>
      <w:r w:rsidRPr="52203870">
        <w:t>There are no direct benefits to the participant. However, the wider benefits of participation include contributing towards the</w:t>
      </w:r>
      <w:r w:rsidRPr="52203870">
        <w:rPr>
          <w:rFonts w:ascii="Calibri" w:hAnsi="Calibri" w:eastAsia="Calibri" w:cs="Calibri"/>
          <w:color w:val="000000" w:themeColor="text1"/>
        </w:rPr>
        <w:t xml:space="preserve"> development of equitable best practices and guidelines for descriptive metadata and user access to web archives in the public sector, as well as providing insights for smaller organizations and community archives beginning to develop metadata and user access approaches with limited resource. Participation will help build upon </w:t>
      </w:r>
      <w:r w:rsidRPr="52203870" w:rsidR="0098132D">
        <w:rPr>
          <w:rFonts w:ascii="Calibri" w:hAnsi="Calibri" w:eastAsia="Calibri" w:cs="Calibri"/>
          <w:color w:val="000000" w:themeColor="text1"/>
        </w:rPr>
        <w:t>existing</w:t>
      </w:r>
      <w:r w:rsidRPr="52203870">
        <w:rPr>
          <w:rFonts w:ascii="Calibri" w:hAnsi="Calibri" w:eastAsia="Calibri" w:cs="Calibri"/>
          <w:color w:val="000000" w:themeColor="text1"/>
        </w:rPr>
        <w:t xml:space="preserve"> scholarship by contributing valuable and current </w:t>
      </w:r>
      <w:r w:rsidRPr="52203870" w:rsidR="0098132D">
        <w:rPr>
          <w:rFonts w:ascii="Calibri" w:hAnsi="Calibri" w:eastAsia="Calibri" w:cs="Calibri"/>
          <w:color w:val="000000" w:themeColor="text1"/>
        </w:rPr>
        <w:t>insights</w:t>
      </w:r>
      <w:r w:rsidRPr="52203870">
        <w:rPr>
          <w:rFonts w:ascii="Calibri" w:hAnsi="Calibri" w:eastAsia="Calibri" w:cs="Calibri"/>
          <w:color w:val="000000" w:themeColor="text1"/>
        </w:rPr>
        <w:t xml:space="preserve"> to the </w:t>
      </w:r>
      <w:r w:rsidRPr="52203870" w:rsidR="0098132D">
        <w:rPr>
          <w:rFonts w:ascii="Calibri" w:hAnsi="Calibri" w:eastAsia="Calibri" w:cs="Calibri"/>
          <w:color w:val="000000" w:themeColor="text1"/>
        </w:rPr>
        <w:t>Principal</w:t>
      </w:r>
      <w:r w:rsidRPr="52203870">
        <w:rPr>
          <w:rFonts w:ascii="Calibri" w:hAnsi="Calibri" w:eastAsia="Calibri" w:cs="Calibri"/>
          <w:color w:val="000000" w:themeColor="text1"/>
        </w:rPr>
        <w:t xml:space="preserve"> Researcher’s thesis, which will </w:t>
      </w:r>
      <w:r w:rsidRPr="52203870" w:rsidR="6968EB60">
        <w:rPr>
          <w:rFonts w:ascii="Calibri" w:hAnsi="Calibri" w:eastAsia="Calibri" w:cs="Calibri"/>
          <w:color w:val="000000" w:themeColor="text1"/>
        </w:rPr>
        <w:t>examine existing practice and highlight future opportunities in this area.</w:t>
      </w:r>
    </w:p>
    <w:p w:rsidR="00C72B0E" w:rsidP="52203870" w:rsidRDefault="00CF764E" w14:paraId="5C806F90" w14:textId="77777777">
      <w:pPr>
        <w:jc w:val="both"/>
        <w:rPr>
          <w:b/>
          <w:bCs/>
        </w:rPr>
      </w:pPr>
      <w:r w:rsidRPr="52203870">
        <w:rPr>
          <w:b/>
          <w:bCs/>
        </w:rPr>
        <w:t>Will my taking part in this project be kept confidential?</w:t>
      </w:r>
    </w:p>
    <w:p w:rsidR="31AECEB5" w:rsidP="52203870" w:rsidRDefault="31AECEB5" w14:paraId="20CC5894" w14:textId="7F23EDD1">
      <w:pPr>
        <w:jc w:val="both"/>
      </w:pPr>
      <w:r w:rsidRPr="52203870">
        <w:t xml:space="preserve">Yes. The privacy, confidentiality, and other legitimate interests of any participants involved in this study will </w:t>
      </w:r>
      <w:proofErr w:type="gramStart"/>
      <w:r w:rsidRPr="52203870">
        <w:t>remain protected at all times</w:t>
      </w:r>
      <w:proofErr w:type="gramEnd"/>
      <w:r w:rsidRPr="52203870">
        <w:t xml:space="preserve">. Participants will remain anonymous. No personal information that can identify individual participants will be collected during the survey. Access to all data will also be limited to the Principal Researcher. </w:t>
      </w:r>
      <w:r w:rsidRPr="52203870" w:rsidR="1101414E">
        <w:t xml:space="preserve">All data will be managed and stored securely in line with the Research Data Management Plan, </w:t>
      </w:r>
      <w:r w:rsidRPr="52203870">
        <w:t>adhering to strict information security standards (ISO27001) and processing data in compliance with GDPR.</w:t>
      </w:r>
    </w:p>
    <w:p w:rsidRPr="00B3648B" w:rsidR="009B0504" w:rsidP="52203870" w:rsidRDefault="00A07F58" w14:paraId="5BA38DEF" w14:textId="77777777">
      <w:pPr>
        <w:jc w:val="both"/>
        <w:rPr>
          <w:b/>
          <w:bCs/>
        </w:rPr>
      </w:pPr>
      <w:r w:rsidRPr="52203870">
        <w:rPr>
          <w:b/>
          <w:bCs/>
        </w:rPr>
        <w:t>What will happen to the information I provide?</w:t>
      </w:r>
    </w:p>
    <w:p w:rsidR="2EF89918" w:rsidP="52203870" w:rsidRDefault="2EF89918" w14:paraId="4C76BD16" w14:textId="2CEA0F1D">
      <w:pPr>
        <w:jc w:val="both"/>
      </w:pPr>
      <w:r w:rsidR="2EF89918">
        <w:rPr/>
        <w:t xml:space="preserve">Data provided in the study will be stored on the Principal Researcher’s University of Dundee Microsoft OneDrive account. Only the Principal Researcher has access to this account. The results of the survey will be presented as </w:t>
      </w:r>
      <w:r w:rsidR="6C75C1F1">
        <w:rPr/>
        <w:t xml:space="preserve">anonymised </w:t>
      </w:r>
      <w:r w:rsidR="2EF89918">
        <w:rPr/>
        <w:t>quotes</w:t>
      </w:r>
      <w:r w:rsidR="077C30FA">
        <w:rPr/>
        <w:t>,</w:t>
      </w:r>
      <w:r w:rsidR="2EF89918">
        <w:rPr/>
        <w:t xml:space="preserve"> and no individual can be </w:t>
      </w:r>
      <w:r w:rsidR="2EF89918">
        <w:rPr/>
        <w:t>i</w:t>
      </w:r>
      <w:r w:rsidR="2EF89918">
        <w:rPr/>
        <w:t>dentified</w:t>
      </w:r>
      <w:r w:rsidR="2EF89918">
        <w:rPr/>
        <w:t>.</w:t>
      </w:r>
      <w:r w:rsidR="2EF89918">
        <w:rPr/>
        <w:t xml:space="preserve"> Data will </w:t>
      </w:r>
      <w:r w:rsidR="6D9D7E49">
        <w:rPr/>
        <w:t xml:space="preserve">only be </w:t>
      </w:r>
      <w:r w:rsidR="6D9D7E49">
        <w:rPr/>
        <w:t>r</w:t>
      </w:r>
      <w:r w:rsidR="6D9D7E49">
        <w:rPr/>
        <w:t>etained</w:t>
      </w:r>
      <w:r w:rsidR="6D9D7E49">
        <w:rPr/>
        <w:t xml:space="preserve"> </w:t>
      </w:r>
      <w:r w:rsidR="6D9D7E49">
        <w:rPr/>
        <w:t xml:space="preserve">for the duration of the research project </w:t>
      </w:r>
      <w:r w:rsidR="00F11D8A">
        <w:rPr/>
        <w:t>I.e.,</w:t>
      </w:r>
      <w:r w:rsidR="6D9D7E49">
        <w:rPr/>
        <w:t xml:space="preserve"> </w:t>
      </w:r>
      <w:r w:rsidR="2EF89918">
        <w:rPr/>
        <w:t xml:space="preserve">until the submission and grading of the dissertation). After the completion of the thesis, the Principal Researcher will dispose of all </w:t>
      </w:r>
      <w:r w:rsidR="2EF89918">
        <w:rPr/>
        <w:t>data collected during the study. Participants will be able to access a copy of the published results through the University of Dundee’s repository or by request to the researcher.</w:t>
      </w:r>
      <w:r w:rsidR="052E3FB0">
        <w:rPr/>
        <w:t xml:space="preserve"> Further details from the Research Data Management Plan can be requested by contacting the Principal Researcher.</w:t>
      </w:r>
    </w:p>
    <w:p w:rsidRPr="008B7179" w:rsidR="008B7179" w:rsidP="52203870" w:rsidRDefault="00B3648B" w14:paraId="49AF8AF5" w14:textId="64C04FDE">
      <w:pPr>
        <w:jc w:val="both"/>
      </w:pPr>
      <w:r w:rsidRPr="52203870">
        <w:rPr>
          <w:b/>
          <w:bCs/>
        </w:rPr>
        <w:t>Data Protection</w:t>
      </w:r>
    </w:p>
    <w:p w:rsidRPr="008B7179" w:rsidR="008B7179" w:rsidP="52203870" w:rsidRDefault="00174517" w14:paraId="41CB8AA0" w14:textId="425C6A79">
      <w:pPr>
        <w:jc w:val="both"/>
      </w:pPr>
      <w:r>
        <w:t>The personal data that will be collected and processed in this study are</w:t>
      </w:r>
      <w:r w:rsidR="43D324E1">
        <w:t xml:space="preserve"> signed Informed Consent Forms. </w:t>
      </w:r>
      <w:r>
        <w:t xml:space="preserve"> </w:t>
      </w:r>
    </w:p>
    <w:p w:rsidRPr="008B7179" w:rsidR="008B7179" w:rsidP="52203870" w:rsidRDefault="008B7179" w14:paraId="76669DBC" w14:textId="3202087C">
      <w:pPr>
        <w:jc w:val="both"/>
      </w:pPr>
      <w:r>
        <w:t>The University asserts that it lawful for it to process your personal data in this project as the processing is necessary for the performance of a task carried out in the public interest or in the exercise of official authority vested in the controller.</w:t>
      </w:r>
    </w:p>
    <w:p w:rsidR="00092A40" w:rsidP="52203870" w:rsidRDefault="00092A40" w14:paraId="771C261A" w14:textId="57FFEB01">
      <w:pPr>
        <w:jc w:val="both"/>
      </w:pPr>
      <w:r>
        <w:t xml:space="preserve">The </w:t>
      </w:r>
      <w:r w:rsidR="009C1C82">
        <w:t>University of Dundee</w:t>
      </w:r>
      <w:r>
        <w:t xml:space="preserve"> is the data controller for the personal data processed in this project</w:t>
      </w:r>
      <w:r w:rsidR="4A39BB45">
        <w:t>.</w:t>
      </w:r>
    </w:p>
    <w:p w:rsidRPr="00092A40" w:rsidR="00092A40" w:rsidP="52203870" w:rsidRDefault="00092A40" w14:paraId="10B9BA70" w14:textId="64F218A1">
      <w:pPr>
        <w:jc w:val="both"/>
      </w:pPr>
      <w:r>
        <w:t>The University respects your rights and preferences in relation to your data and if you wish to update, access, erase, or limit the use of your information, please let us know by emailing </w:t>
      </w:r>
      <w:r w:rsidR="0EC104B9">
        <w:t>the Principal Researcher.</w:t>
      </w:r>
      <w:r w:rsidRPr="52203870">
        <w:rPr>
          <w:i/>
          <w:iCs/>
        </w:rPr>
        <w:t xml:space="preserve"> </w:t>
      </w:r>
      <w:r>
        <w:t xml:space="preserve">Please note that some of your rights may be limited where personal data is processed for research, but we are happy to discuss that with you. If you wish to complain about the use of your </w:t>
      </w:r>
      <w:r w:rsidR="00915923">
        <w:t>information,</w:t>
      </w:r>
      <w:r>
        <w:t xml:space="preserve"> please contact the University’s Data Protection Officer in the first instance</w:t>
      </w:r>
      <w:r w:rsidR="00200D02">
        <w:t xml:space="preserve"> </w:t>
      </w:r>
      <w:r w:rsidR="008B7179">
        <w:t>(</w:t>
      </w:r>
      <w:r>
        <w:t>email</w:t>
      </w:r>
      <w:r w:rsidR="00200D02">
        <w:t>:</w:t>
      </w:r>
      <w:r>
        <w:t> </w:t>
      </w:r>
      <w:hyperlink r:id="rId9">
        <w:r w:rsidRPr="52203870">
          <w:rPr>
            <w:rStyle w:val="Hyperlink"/>
          </w:rPr>
          <w:t>dataprotection@dundee.ac.uk</w:t>
        </w:r>
      </w:hyperlink>
      <w:r w:rsidR="008B7179">
        <w:t>)</w:t>
      </w:r>
      <w:r>
        <w:t>. You may also wish to contact the Information Commissioner’s Office</w:t>
      </w:r>
      <w:r w:rsidR="008B7179">
        <w:t xml:space="preserve"> (</w:t>
      </w:r>
      <w:hyperlink r:id="rId10">
        <w:r w:rsidRPr="52203870" w:rsidR="008B7179">
          <w:rPr>
            <w:rStyle w:val="Hyperlink"/>
          </w:rPr>
          <w:t>https://ico.org.uk/</w:t>
        </w:r>
      </w:hyperlink>
      <w:r w:rsidR="008B7179">
        <w:t>).</w:t>
      </w:r>
    </w:p>
    <w:p w:rsidR="00092A40" w:rsidP="52203870" w:rsidRDefault="00092A40" w14:paraId="4EEA2AD6" w14:textId="72CBDB0D">
      <w:pPr>
        <w:jc w:val="both"/>
      </w:pPr>
      <w:r>
        <w:t>You can find more information about the ways that personal data is used at the University at</w:t>
      </w:r>
      <w:r w:rsidR="00E3167C">
        <w:t>:</w:t>
      </w:r>
      <w:r>
        <w:t xml:space="preserve"> </w:t>
      </w:r>
      <w:hyperlink r:id="rId11">
        <w:r w:rsidRPr="52203870">
          <w:rPr>
            <w:rStyle w:val="Hyperlink"/>
          </w:rPr>
          <w:t>https://www.dundee.ac.uk/information-governance/dataprotection/</w:t>
        </w:r>
      </w:hyperlink>
      <w:r>
        <w:t xml:space="preserve">. </w:t>
      </w:r>
    </w:p>
    <w:p w:rsidRPr="005E1FA2" w:rsidR="00240292" w:rsidP="52203870" w:rsidRDefault="006A7712" w14:paraId="3E07F0C7" w14:textId="77777777">
      <w:pPr>
        <w:jc w:val="both"/>
        <w:rPr>
          <w:b/>
          <w:bCs/>
        </w:rPr>
      </w:pPr>
      <w:r w:rsidRPr="52203870">
        <w:rPr>
          <w:b/>
          <w:bCs/>
        </w:rPr>
        <w:t xml:space="preserve">Is there someone else I can </w:t>
      </w:r>
      <w:r w:rsidRPr="52203870" w:rsidR="005E1FA2">
        <w:rPr>
          <w:b/>
          <w:bCs/>
        </w:rPr>
        <w:t>complain to?</w:t>
      </w:r>
    </w:p>
    <w:p w:rsidR="00441DD6" w:rsidP="52203870" w:rsidRDefault="005E1FA2" w14:paraId="2C07D0DE" w14:textId="409137F6">
      <w:pPr>
        <w:jc w:val="both"/>
      </w:pPr>
      <w:r>
        <w:t>If you wish to complain about the way the research has been conducted please contact the Convener of the University Research Ethics Committee (</w:t>
      </w:r>
      <w:hyperlink r:id="rId12">
        <w:r w:rsidRPr="52203870" w:rsidR="00FA08E0">
          <w:rPr>
            <w:rStyle w:val="Hyperlink"/>
          </w:rPr>
          <w:t>https://www.dundee.ac.uk/research/governance-policy/ethicsprocedures/ethics/contacts/</w:t>
        </w:r>
      </w:hyperlink>
      <w:r>
        <w:t>).</w:t>
      </w:r>
    </w:p>
    <w:p w:rsidRPr="008B27C8" w:rsidR="008B27C8" w:rsidP="52203870" w:rsidRDefault="008B27C8" w14:paraId="604F158B" w14:textId="54FA54BB">
      <w:pPr>
        <w:jc w:val="both"/>
        <w:rPr>
          <w:b/>
          <w:bCs/>
          <w:color w:val="000000"/>
        </w:rPr>
      </w:pPr>
      <w:r w:rsidRPr="52203870">
        <w:rPr>
          <w:b/>
          <w:bCs/>
          <w:color w:val="000000" w:themeColor="text1"/>
        </w:rPr>
        <w:t>Alternative formats</w:t>
      </w:r>
    </w:p>
    <w:p w:rsidR="08DEA077" w:rsidP="52203870" w:rsidRDefault="08DEA077" w14:paraId="46F307FF" w14:textId="75A90101">
      <w:pPr>
        <w:jc w:val="both"/>
        <w:rPr>
          <w:color w:val="000000" w:themeColor="text1"/>
        </w:rPr>
      </w:pPr>
      <w:r w:rsidRPr="52203870">
        <w:rPr>
          <w:color w:val="000000" w:themeColor="text1"/>
        </w:rPr>
        <w:t>Alternative formats of the Participant Information Sheet and Consent Form (</w:t>
      </w:r>
      <w:r w:rsidRPr="52203870" w:rsidR="00915923">
        <w:rPr>
          <w:color w:val="000000" w:themeColor="text1"/>
        </w:rPr>
        <w:t>e.g.,</w:t>
      </w:r>
      <w:r w:rsidRPr="52203870">
        <w:rPr>
          <w:color w:val="000000" w:themeColor="text1"/>
        </w:rPr>
        <w:t xml:space="preserve"> large print) will be made available to participants upon request. Please contact the Principal Researcher to request a copy at 2447310@dundee.ac.uk.</w:t>
      </w:r>
    </w:p>
    <w:sectPr w:rsidR="08DEA077" w:rsidSect="004512BD">
      <w:headerReference w:type="default" r:id="rId13"/>
      <w:footerReference w:type="default" r:id="rId14"/>
      <w:pgSz w:w="12240" w:h="15840"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A5FAC" w:rsidP="00240292" w:rsidRDefault="003A5FAC" w14:paraId="4071DA0A" w14:textId="77777777">
      <w:pPr>
        <w:spacing w:after="0" w:line="240" w:lineRule="auto"/>
      </w:pPr>
      <w:r>
        <w:separator/>
      </w:r>
    </w:p>
  </w:endnote>
  <w:endnote w:type="continuationSeparator" w:id="0">
    <w:p w:rsidR="003A5FAC" w:rsidP="00240292" w:rsidRDefault="003A5FAC" w14:paraId="5BB6AB9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469415"/>
      <w:docPartObj>
        <w:docPartGallery w:val="Page Numbers (Bottom of Page)"/>
        <w:docPartUnique/>
      </w:docPartObj>
    </w:sdtPr>
    <w:sdtEndPr/>
    <w:sdtContent>
      <w:sdt>
        <w:sdtPr>
          <w:id w:val="-1769616900"/>
          <w:docPartObj>
            <w:docPartGallery w:val="Page Numbers (Top of Page)"/>
            <w:docPartUnique/>
          </w:docPartObj>
        </w:sdtPr>
        <w:sdtEndPr/>
        <w:sdtContent>
          <w:p w:rsidRPr="000A3F9C" w:rsidR="00C80F40" w:rsidP="00AE7E3D" w:rsidRDefault="00796733" w14:paraId="631739BC" w14:textId="7C3A706E">
            <w:pPr>
              <w:pStyle w:val="Footer"/>
              <w:jc w:val="right"/>
            </w:pPr>
            <w:r w:rsidRPr="000A3F9C">
              <w:rPr>
                <w:rFonts w:ascii="Calibri" w:hAnsi="Calibri" w:cs="Calibri"/>
                <w:sz w:val="18"/>
                <w:szCs w:val="18"/>
              </w:rPr>
              <w:t xml:space="preserve">Page </w:t>
            </w:r>
            <w:r w:rsidRPr="000A3F9C">
              <w:rPr>
                <w:rFonts w:ascii="Calibri" w:hAnsi="Calibri" w:cs="Calibri"/>
                <w:b/>
                <w:bCs/>
                <w:sz w:val="18"/>
                <w:szCs w:val="18"/>
              </w:rPr>
              <w:fldChar w:fldCharType="begin"/>
            </w:r>
            <w:r w:rsidRPr="000A3F9C">
              <w:rPr>
                <w:rFonts w:ascii="Calibri" w:hAnsi="Calibri" w:cs="Calibri"/>
                <w:b/>
                <w:bCs/>
                <w:sz w:val="18"/>
                <w:szCs w:val="18"/>
              </w:rPr>
              <w:instrText xml:space="preserve"> PAGE </w:instrText>
            </w:r>
            <w:r w:rsidRPr="000A3F9C">
              <w:rPr>
                <w:rFonts w:ascii="Calibri" w:hAnsi="Calibri" w:cs="Calibri"/>
                <w:b/>
                <w:bCs/>
                <w:sz w:val="18"/>
                <w:szCs w:val="18"/>
              </w:rPr>
              <w:fldChar w:fldCharType="separate"/>
            </w:r>
            <w:r w:rsidRPr="000A3F9C">
              <w:rPr>
                <w:rFonts w:ascii="Calibri" w:hAnsi="Calibri" w:cs="Calibri"/>
                <w:b/>
                <w:bCs/>
                <w:noProof/>
                <w:sz w:val="18"/>
                <w:szCs w:val="18"/>
              </w:rPr>
              <w:t>2</w:t>
            </w:r>
            <w:r w:rsidRPr="000A3F9C">
              <w:rPr>
                <w:rFonts w:ascii="Calibri" w:hAnsi="Calibri" w:cs="Calibri"/>
                <w:b/>
                <w:bCs/>
                <w:sz w:val="18"/>
                <w:szCs w:val="18"/>
              </w:rPr>
              <w:fldChar w:fldCharType="end"/>
            </w:r>
            <w:r w:rsidRPr="000A3F9C">
              <w:rPr>
                <w:rFonts w:ascii="Calibri" w:hAnsi="Calibri" w:cs="Calibri"/>
                <w:sz w:val="18"/>
                <w:szCs w:val="18"/>
              </w:rPr>
              <w:t xml:space="preserve"> of </w:t>
            </w:r>
            <w:r w:rsidRPr="000A3F9C">
              <w:rPr>
                <w:rFonts w:ascii="Calibri" w:hAnsi="Calibri" w:cs="Calibri"/>
                <w:b/>
                <w:bCs/>
                <w:sz w:val="18"/>
                <w:szCs w:val="18"/>
              </w:rPr>
              <w:fldChar w:fldCharType="begin"/>
            </w:r>
            <w:r w:rsidRPr="000A3F9C">
              <w:rPr>
                <w:rFonts w:ascii="Calibri" w:hAnsi="Calibri" w:cs="Calibri"/>
                <w:b/>
                <w:bCs/>
                <w:sz w:val="18"/>
                <w:szCs w:val="18"/>
              </w:rPr>
              <w:instrText xml:space="preserve"> NUMPAGES  </w:instrText>
            </w:r>
            <w:r w:rsidRPr="000A3F9C">
              <w:rPr>
                <w:rFonts w:ascii="Calibri" w:hAnsi="Calibri" w:cs="Calibri"/>
                <w:b/>
                <w:bCs/>
                <w:sz w:val="18"/>
                <w:szCs w:val="18"/>
              </w:rPr>
              <w:fldChar w:fldCharType="separate"/>
            </w:r>
            <w:r w:rsidRPr="000A3F9C">
              <w:rPr>
                <w:rFonts w:ascii="Calibri" w:hAnsi="Calibri" w:cs="Calibri"/>
                <w:b/>
                <w:bCs/>
                <w:noProof/>
                <w:sz w:val="18"/>
                <w:szCs w:val="18"/>
              </w:rPr>
              <w:t>2</w:t>
            </w:r>
            <w:r w:rsidRPr="000A3F9C">
              <w:rPr>
                <w:rFonts w:ascii="Calibri" w:hAnsi="Calibri" w:cs="Calibri"/>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A5FAC" w:rsidP="00240292" w:rsidRDefault="003A5FAC" w14:paraId="13BF2563" w14:textId="77777777">
      <w:pPr>
        <w:spacing w:after="0" w:line="240" w:lineRule="auto"/>
      </w:pPr>
      <w:r>
        <w:separator/>
      </w:r>
    </w:p>
  </w:footnote>
  <w:footnote w:type="continuationSeparator" w:id="0">
    <w:p w:rsidR="003A5FAC" w:rsidP="00240292" w:rsidRDefault="003A5FAC" w14:paraId="44F9314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5E25A5" w:rsidR="00BF4EAF" w:rsidP="004D3FEE" w:rsidRDefault="00BF4EAF" w14:paraId="4B102CEB" w14:textId="46411575">
    <w:pPr>
      <w:pStyle w:val="Header"/>
      <w:jc w:val="right"/>
      <w:rPr>
        <w:i/>
        <w:iCs/>
        <w:sz w:val="18"/>
        <w:szCs w:val="21"/>
      </w:rPr>
    </w:pPr>
    <w:r w:rsidRPr="005E25A5">
      <w:rPr>
        <w:i/>
        <w:iCs/>
        <w:noProof/>
        <w:sz w:val="18"/>
        <w:szCs w:val="18"/>
        <w:lang w:eastAsia="en-GB"/>
      </w:rPr>
      <w:drawing>
        <wp:anchor distT="0" distB="0" distL="114300" distR="114300" simplePos="0" relativeHeight="251658240" behindDoc="1" locked="0" layoutInCell="1" allowOverlap="1" wp14:anchorId="089C9F19" wp14:editId="311534C6">
          <wp:simplePos x="0" y="0"/>
          <wp:positionH relativeFrom="column">
            <wp:posOffset>-334010</wp:posOffset>
          </wp:positionH>
          <wp:positionV relativeFrom="paragraph">
            <wp:posOffset>-200660</wp:posOffset>
          </wp:positionV>
          <wp:extent cx="1757045" cy="804545"/>
          <wp:effectExtent l="0" t="0" r="0" b="0"/>
          <wp:wrapSquare wrapText="bothSides"/>
          <wp:docPr id="10" name="Picture 10"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iversity of Dundee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57045" cy="804545"/>
                  </a:xfrm>
                  <a:prstGeom prst="rect">
                    <a:avLst/>
                  </a:prstGeom>
                </pic:spPr>
              </pic:pic>
            </a:graphicData>
          </a:graphic>
          <wp14:sizeRelH relativeFrom="page">
            <wp14:pctWidth>0</wp14:pctWidth>
          </wp14:sizeRelH>
          <wp14:sizeRelV relativeFrom="page">
            <wp14:pctHeight>0</wp14:pctHeight>
          </wp14:sizeRelV>
        </wp:anchor>
      </w:drawing>
    </w:r>
    <w:r w:rsidRPr="005E25A5" w:rsidR="00E64239">
      <w:rPr>
        <w:i/>
        <w:iCs/>
        <w:sz w:val="18"/>
        <w:szCs w:val="21"/>
      </w:rPr>
      <w:t>Participant Information Sheet</w:t>
    </w:r>
  </w:p>
  <w:p w:rsidR="00E64239" w:rsidP="004D3FEE" w:rsidRDefault="00E64239" w14:paraId="49E106F0" w14:textId="1D298D6D">
    <w:pPr>
      <w:pStyle w:val="Header"/>
      <w:jc w:val="right"/>
      <w:rPr>
        <w:i/>
        <w:iCs/>
        <w:sz w:val="18"/>
        <w:szCs w:val="21"/>
      </w:rPr>
    </w:pPr>
    <w:r w:rsidRPr="005E25A5">
      <w:rPr>
        <w:i/>
        <w:iCs/>
        <w:sz w:val="18"/>
        <w:szCs w:val="21"/>
      </w:rPr>
      <w:t xml:space="preserve">Version 1, </w:t>
    </w:r>
    <w:r w:rsidRPr="005E25A5" w:rsidR="005E25A5">
      <w:rPr>
        <w:i/>
        <w:iCs/>
        <w:sz w:val="18"/>
        <w:szCs w:val="21"/>
      </w:rPr>
      <w:t>8</w:t>
    </w:r>
    <w:r w:rsidRPr="005E25A5" w:rsidR="005E25A5">
      <w:rPr>
        <w:i/>
        <w:iCs/>
        <w:sz w:val="18"/>
        <w:szCs w:val="21"/>
        <w:vertAlign w:val="superscript"/>
      </w:rPr>
      <w:t>th</w:t>
    </w:r>
    <w:r w:rsidRPr="005E25A5" w:rsidR="005E25A5">
      <w:rPr>
        <w:i/>
        <w:iCs/>
        <w:sz w:val="18"/>
        <w:szCs w:val="21"/>
      </w:rPr>
      <w:t xml:space="preserve"> March 2023</w:t>
    </w:r>
  </w:p>
  <w:p w:rsidRPr="005E25A5" w:rsidR="0022567E" w:rsidP="004D3FEE" w:rsidRDefault="0022567E" w14:paraId="5E235B19" w14:textId="77777777">
    <w:pPr>
      <w:pStyle w:val="Header"/>
      <w:jc w:val="right"/>
      <w:rPr>
        <w:i/>
        <w:iCs/>
        <w:sz w:val="18"/>
        <w:szCs w:val="21"/>
      </w:rPr>
    </w:pPr>
  </w:p>
  <w:p w:rsidR="00647D26" w:rsidP="004D3FEE" w:rsidRDefault="00647D26" w14:paraId="2420E5BB" w14:textId="46B71682">
    <w:pPr>
      <w:pStyle w:val="Header"/>
      <w:jc w:val="right"/>
      <w:rPr>
        <w:sz w:val="20"/>
      </w:rPr>
    </w:pPr>
  </w:p>
  <w:p w:rsidRPr="00CD026E" w:rsidR="00647D26" w:rsidP="004D3FEE" w:rsidRDefault="00647D26" w14:paraId="0995698A" w14:textId="77777777">
    <w:pPr>
      <w:pStyle w:val="Header"/>
      <w:jc w:val="righ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2ABD"/>
    <w:multiLevelType w:val="hybridMultilevel"/>
    <w:tmpl w:val="8F3C5D2E"/>
    <w:lvl w:ilvl="0" w:tplc="08090001">
      <w:start w:val="1"/>
      <w:numFmt w:val="bullet"/>
      <w:lvlText w:val=""/>
      <w:lvlJc w:val="left"/>
      <w:pPr>
        <w:ind w:left="600" w:hanging="360"/>
      </w:pPr>
      <w:rPr>
        <w:rFonts w:hint="default" w:ascii="Symbol" w:hAnsi="Symbol"/>
      </w:rPr>
    </w:lvl>
    <w:lvl w:ilvl="1" w:tplc="08090003" w:tentative="1">
      <w:start w:val="1"/>
      <w:numFmt w:val="bullet"/>
      <w:lvlText w:val="o"/>
      <w:lvlJc w:val="left"/>
      <w:pPr>
        <w:ind w:left="1320" w:hanging="360"/>
      </w:pPr>
      <w:rPr>
        <w:rFonts w:hint="default" w:ascii="Courier New" w:hAnsi="Courier New" w:cs="Courier New"/>
      </w:rPr>
    </w:lvl>
    <w:lvl w:ilvl="2" w:tplc="08090005" w:tentative="1">
      <w:start w:val="1"/>
      <w:numFmt w:val="bullet"/>
      <w:lvlText w:val=""/>
      <w:lvlJc w:val="left"/>
      <w:pPr>
        <w:ind w:left="2040" w:hanging="360"/>
      </w:pPr>
      <w:rPr>
        <w:rFonts w:hint="default" w:ascii="Wingdings" w:hAnsi="Wingdings"/>
      </w:rPr>
    </w:lvl>
    <w:lvl w:ilvl="3" w:tplc="08090001" w:tentative="1">
      <w:start w:val="1"/>
      <w:numFmt w:val="bullet"/>
      <w:lvlText w:val=""/>
      <w:lvlJc w:val="left"/>
      <w:pPr>
        <w:ind w:left="2760" w:hanging="360"/>
      </w:pPr>
      <w:rPr>
        <w:rFonts w:hint="default" w:ascii="Symbol" w:hAnsi="Symbol"/>
      </w:rPr>
    </w:lvl>
    <w:lvl w:ilvl="4" w:tplc="08090003" w:tentative="1">
      <w:start w:val="1"/>
      <w:numFmt w:val="bullet"/>
      <w:lvlText w:val="o"/>
      <w:lvlJc w:val="left"/>
      <w:pPr>
        <w:ind w:left="3480" w:hanging="360"/>
      </w:pPr>
      <w:rPr>
        <w:rFonts w:hint="default" w:ascii="Courier New" w:hAnsi="Courier New" w:cs="Courier New"/>
      </w:rPr>
    </w:lvl>
    <w:lvl w:ilvl="5" w:tplc="08090005" w:tentative="1">
      <w:start w:val="1"/>
      <w:numFmt w:val="bullet"/>
      <w:lvlText w:val=""/>
      <w:lvlJc w:val="left"/>
      <w:pPr>
        <w:ind w:left="4200" w:hanging="360"/>
      </w:pPr>
      <w:rPr>
        <w:rFonts w:hint="default" w:ascii="Wingdings" w:hAnsi="Wingdings"/>
      </w:rPr>
    </w:lvl>
    <w:lvl w:ilvl="6" w:tplc="08090001" w:tentative="1">
      <w:start w:val="1"/>
      <w:numFmt w:val="bullet"/>
      <w:lvlText w:val=""/>
      <w:lvlJc w:val="left"/>
      <w:pPr>
        <w:ind w:left="4920" w:hanging="360"/>
      </w:pPr>
      <w:rPr>
        <w:rFonts w:hint="default" w:ascii="Symbol" w:hAnsi="Symbol"/>
      </w:rPr>
    </w:lvl>
    <w:lvl w:ilvl="7" w:tplc="08090003" w:tentative="1">
      <w:start w:val="1"/>
      <w:numFmt w:val="bullet"/>
      <w:lvlText w:val="o"/>
      <w:lvlJc w:val="left"/>
      <w:pPr>
        <w:ind w:left="5640" w:hanging="360"/>
      </w:pPr>
      <w:rPr>
        <w:rFonts w:hint="default" w:ascii="Courier New" w:hAnsi="Courier New" w:cs="Courier New"/>
      </w:rPr>
    </w:lvl>
    <w:lvl w:ilvl="8" w:tplc="08090005" w:tentative="1">
      <w:start w:val="1"/>
      <w:numFmt w:val="bullet"/>
      <w:lvlText w:val=""/>
      <w:lvlJc w:val="left"/>
      <w:pPr>
        <w:ind w:left="6360" w:hanging="360"/>
      </w:pPr>
      <w:rPr>
        <w:rFonts w:hint="default" w:ascii="Wingdings" w:hAnsi="Wingdings"/>
      </w:rPr>
    </w:lvl>
  </w:abstractNum>
  <w:num w:numId="1" w16cid:durableId="143813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138"/>
    <w:rsid w:val="00001398"/>
    <w:rsid w:val="00001B34"/>
    <w:rsid w:val="000057D1"/>
    <w:rsid w:val="00015918"/>
    <w:rsid w:val="000160A7"/>
    <w:rsid w:val="00021052"/>
    <w:rsid w:val="00037BAA"/>
    <w:rsid w:val="00063BC0"/>
    <w:rsid w:val="00071F96"/>
    <w:rsid w:val="0007706D"/>
    <w:rsid w:val="00092A40"/>
    <w:rsid w:val="000A190C"/>
    <w:rsid w:val="000A3F9C"/>
    <w:rsid w:val="000A7B9A"/>
    <w:rsid w:val="000C1C0E"/>
    <w:rsid w:val="000C6440"/>
    <w:rsid w:val="000F1A6F"/>
    <w:rsid w:val="001034AA"/>
    <w:rsid w:val="00130286"/>
    <w:rsid w:val="001412AE"/>
    <w:rsid w:val="001516CE"/>
    <w:rsid w:val="00166426"/>
    <w:rsid w:val="00174517"/>
    <w:rsid w:val="00176953"/>
    <w:rsid w:val="00186D43"/>
    <w:rsid w:val="001D29EF"/>
    <w:rsid w:val="001D4A28"/>
    <w:rsid w:val="00200D02"/>
    <w:rsid w:val="002107C1"/>
    <w:rsid w:val="0022567E"/>
    <w:rsid w:val="002303CA"/>
    <w:rsid w:val="00240292"/>
    <w:rsid w:val="00241807"/>
    <w:rsid w:val="00244324"/>
    <w:rsid w:val="00262AEE"/>
    <w:rsid w:val="00267ED9"/>
    <w:rsid w:val="00281FC5"/>
    <w:rsid w:val="0028534C"/>
    <w:rsid w:val="00286593"/>
    <w:rsid w:val="00287A55"/>
    <w:rsid w:val="002B7FE0"/>
    <w:rsid w:val="002D71D5"/>
    <w:rsid w:val="002E21A8"/>
    <w:rsid w:val="002E2D8A"/>
    <w:rsid w:val="002F0FF0"/>
    <w:rsid w:val="00307B31"/>
    <w:rsid w:val="00354738"/>
    <w:rsid w:val="003667B0"/>
    <w:rsid w:val="003770FD"/>
    <w:rsid w:val="00381138"/>
    <w:rsid w:val="003A5FAC"/>
    <w:rsid w:val="00440543"/>
    <w:rsid w:val="00441DD6"/>
    <w:rsid w:val="004512BD"/>
    <w:rsid w:val="00451CC2"/>
    <w:rsid w:val="00464724"/>
    <w:rsid w:val="004B3CAD"/>
    <w:rsid w:val="004C3BC8"/>
    <w:rsid w:val="004D1380"/>
    <w:rsid w:val="004D3FEE"/>
    <w:rsid w:val="004E2C18"/>
    <w:rsid w:val="004E5A7C"/>
    <w:rsid w:val="004F09CC"/>
    <w:rsid w:val="00505BD3"/>
    <w:rsid w:val="00516A73"/>
    <w:rsid w:val="00527C75"/>
    <w:rsid w:val="00581577"/>
    <w:rsid w:val="005E1FA2"/>
    <w:rsid w:val="005E25A5"/>
    <w:rsid w:val="00647D26"/>
    <w:rsid w:val="00661C1E"/>
    <w:rsid w:val="006701E5"/>
    <w:rsid w:val="006830B9"/>
    <w:rsid w:val="006A7712"/>
    <w:rsid w:val="006D15D8"/>
    <w:rsid w:val="006D55BC"/>
    <w:rsid w:val="00713496"/>
    <w:rsid w:val="00715143"/>
    <w:rsid w:val="00724785"/>
    <w:rsid w:val="0072567F"/>
    <w:rsid w:val="007262AE"/>
    <w:rsid w:val="00747C5D"/>
    <w:rsid w:val="00785CAD"/>
    <w:rsid w:val="00796733"/>
    <w:rsid w:val="007C7086"/>
    <w:rsid w:val="0080235A"/>
    <w:rsid w:val="00806987"/>
    <w:rsid w:val="00810835"/>
    <w:rsid w:val="00812C33"/>
    <w:rsid w:val="008355D6"/>
    <w:rsid w:val="00844136"/>
    <w:rsid w:val="008553FE"/>
    <w:rsid w:val="00863FDB"/>
    <w:rsid w:val="0087401F"/>
    <w:rsid w:val="0089689A"/>
    <w:rsid w:val="008A258E"/>
    <w:rsid w:val="008B27C8"/>
    <w:rsid w:val="008B7179"/>
    <w:rsid w:val="00905007"/>
    <w:rsid w:val="00905410"/>
    <w:rsid w:val="00915923"/>
    <w:rsid w:val="009173F5"/>
    <w:rsid w:val="009278D7"/>
    <w:rsid w:val="00956AED"/>
    <w:rsid w:val="00971948"/>
    <w:rsid w:val="009803AA"/>
    <w:rsid w:val="0098132D"/>
    <w:rsid w:val="009A2935"/>
    <w:rsid w:val="009B0504"/>
    <w:rsid w:val="009B4F23"/>
    <w:rsid w:val="009B6AE2"/>
    <w:rsid w:val="009C1C82"/>
    <w:rsid w:val="009E6746"/>
    <w:rsid w:val="009F0407"/>
    <w:rsid w:val="009F5C33"/>
    <w:rsid w:val="009F7292"/>
    <w:rsid w:val="00A07F58"/>
    <w:rsid w:val="00A42946"/>
    <w:rsid w:val="00A720AB"/>
    <w:rsid w:val="00AC1119"/>
    <w:rsid w:val="00AD7155"/>
    <w:rsid w:val="00AE7E3D"/>
    <w:rsid w:val="00B1063A"/>
    <w:rsid w:val="00B106F3"/>
    <w:rsid w:val="00B15DA2"/>
    <w:rsid w:val="00B3648B"/>
    <w:rsid w:val="00B36DC0"/>
    <w:rsid w:val="00B560A4"/>
    <w:rsid w:val="00B572EE"/>
    <w:rsid w:val="00B62264"/>
    <w:rsid w:val="00B655B2"/>
    <w:rsid w:val="00BC3F0D"/>
    <w:rsid w:val="00BC7ACD"/>
    <w:rsid w:val="00BF4EAF"/>
    <w:rsid w:val="00BF7D2A"/>
    <w:rsid w:val="00C130D3"/>
    <w:rsid w:val="00C257A8"/>
    <w:rsid w:val="00C26046"/>
    <w:rsid w:val="00C30430"/>
    <w:rsid w:val="00C432AC"/>
    <w:rsid w:val="00C716AE"/>
    <w:rsid w:val="00C72B0E"/>
    <w:rsid w:val="00C7757E"/>
    <w:rsid w:val="00C80F40"/>
    <w:rsid w:val="00C923E2"/>
    <w:rsid w:val="00CA2BDD"/>
    <w:rsid w:val="00CD026E"/>
    <w:rsid w:val="00CF4892"/>
    <w:rsid w:val="00CF764E"/>
    <w:rsid w:val="00D250A2"/>
    <w:rsid w:val="00D52B0F"/>
    <w:rsid w:val="00D7339C"/>
    <w:rsid w:val="00D878B0"/>
    <w:rsid w:val="00D94265"/>
    <w:rsid w:val="00DB2D4A"/>
    <w:rsid w:val="00DB7FE7"/>
    <w:rsid w:val="00E152CB"/>
    <w:rsid w:val="00E26033"/>
    <w:rsid w:val="00E3167C"/>
    <w:rsid w:val="00E473D8"/>
    <w:rsid w:val="00E64239"/>
    <w:rsid w:val="00E925AF"/>
    <w:rsid w:val="00E92F13"/>
    <w:rsid w:val="00EA14BA"/>
    <w:rsid w:val="00EA674C"/>
    <w:rsid w:val="00EB6AE4"/>
    <w:rsid w:val="00ED5152"/>
    <w:rsid w:val="00EF532E"/>
    <w:rsid w:val="00F11D8A"/>
    <w:rsid w:val="00F15A46"/>
    <w:rsid w:val="00F167D4"/>
    <w:rsid w:val="00F31A23"/>
    <w:rsid w:val="00F40525"/>
    <w:rsid w:val="00F54BCB"/>
    <w:rsid w:val="00F56124"/>
    <w:rsid w:val="00FA0263"/>
    <w:rsid w:val="00FA08E0"/>
    <w:rsid w:val="00FA2B14"/>
    <w:rsid w:val="00FA3A9A"/>
    <w:rsid w:val="00FB7D83"/>
    <w:rsid w:val="00FC5EDC"/>
    <w:rsid w:val="00FF31A7"/>
    <w:rsid w:val="00FF4A7E"/>
    <w:rsid w:val="026345DF"/>
    <w:rsid w:val="03BE1B7E"/>
    <w:rsid w:val="05042CE9"/>
    <w:rsid w:val="052E3FB0"/>
    <w:rsid w:val="0592F91B"/>
    <w:rsid w:val="06DCD132"/>
    <w:rsid w:val="072EC97C"/>
    <w:rsid w:val="077C30FA"/>
    <w:rsid w:val="08DEA077"/>
    <w:rsid w:val="09D3FD32"/>
    <w:rsid w:val="0D68FBC7"/>
    <w:rsid w:val="0D9E0B00"/>
    <w:rsid w:val="0EC104B9"/>
    <w:rsid w:val="1101414E"/>
    <w:rsid w:val="14035D2C"/>
    <w:rsid w:val="14FD8856"/>
    <w:rsid w:val="15B10A6B"/>
    <w:rsid w:val="168BA501"/>
    <w:rsid w:val="1744ED46"/>
    <w:rsid w:val="18E0BDA7"/>
    <w:rsid w:val="1923E225"/>
    <w:rsid w:val="19290E95"/>
    <w:rsid w:val="1A69F390"/>
    <w:rsid w:val="1A95B665"/>
    <w:rsid w:val="1DB42ECA"/>
    <w:rsid w:val="1E904D5F"/>
    <w:rsid w:val="1F064667"/>
    <w:rsid w:val="1F57ECB1"/>
    <w:rsid w:val="20EBCF8C"/>
    <w:rsid w:val="2133FD16"/>
    <w:rsid w:val="25C72E35"/>
    <w:rsid w:val="2762FE96"/>
    <w:rsid w:val="28F6E171"/>
    <w:rsid w:val="2AC1B6FF"/>
    <w:rsid w:val="2B22B282"/>
    <w:rsid w:val="2C1CFC1A"/>
    <w:rsid w:val="2C2E8233"/>
    <w:rsid w:val="2EF89918"/>
    <w:rsid w:val="2F6622F5"/>
    <w:rsid w:val="3048AB11"/>
    <w:rsid w:val="31AECEB5"/>
    <w:rsid w:val="34FAB550"/>
    <w:rsid w:val="36B7EC95"/>
    <w:rsid w:val="386CE553"/>
    <w:rsid w:val="3AE3504A"/>
    <w:rsid w:val="3C87A529"/>
    <w:rsid w:val="3D272E19"/>
    <w:rsid w:val="3DFD9ACA"/>
    <w:rsid w:val="3E01C8AF"/>
    <w:rsid w:val="3E43AF9C"/>
    <w:rsid w:val="3F2FA1AC"/>
    <w:rsid w:val="401E46F0"/>
    <w:rsid w:val="43D324E1"/>
    <w:rsid w:val="47CF6BE9"/>
    <w:rsid w:val="4869E0C0"/>
    <w:rsid w:val="4A27B2D7"/>
    <w:rsid w:val="4A39BB45"/>
    <w:rsid w:val="4AE04BB7"/>
    <w:rsid w:val="4BAA740A"/>
    <w:rsid w:val="4C037A6D"/>
    <w:rsid w:val="4C6AE141"/>
    <w:rsid w:val="4C84099E"/>
    <w:rsid w:val="4D6AFB6E"/>
    <w:rsid w:val="5074F2A5"/>
    <w:rsid w:val="5181A274"/>
    <w:rsid w:val="5210C306"/>
    <w:rsid w:val="52203870"/>
    <w:rsid w:val="52EB5D9C"/>
    <w:rsid w:val="53A26D87"/>
    <w:rsid w:val="53C60C25"/>
    <w:rsid w:val="554863C8"/>
    <w:rsid w:val="57D7F71C"/>
    <w:rsid w:val="59496449"/>
    <w:rsid w:val="5BB7A54C"/>
    <w:rsid w:val="5C81050B"/>
    <w:rsid w:val="5D353290"/>
    <w:rsid w:val="5F6D88BB"/>
    <w:rsid w:val="605A5879"/>
    <w:rsid w:val="662FD4D7"/>
    <w:rsid w:val="66392228"/>
    <w:rsid w:val="68B77AA5"/>
    <w:rsid w:val="6968EB60"/>
    <w:rsid w:val="6C75C1F1"/>
    <w:rsid w:val="6D9D7E49"/>
    <w:rsid w:val="6E9FDD11"/>
    <w:rsid w:val="6F67E062"/>
    <w:rsid w:val="6FBDC399"/>
    <w:rsid w:val="6FE7F1F4"/>
    <w:rsid w:val="709F9A27"/>
    <w:rsid w:val="717BD4CF"/>
    <w:rsid w:val="73483A1A"/>
    <w:rsid w:val="75EA4D07"/>
    <w:rsid w:val="78B47612"/>
    <w:rsid w:val="78BC6398"/>
    <w:rsid w:val="7A504673"/>
    <w:rsid w:val="7BEC16D4"/>
    <w:rsid w:val="7BF4045A"/>
    <w:rsid w:val="7D87E735"/>
    <w:rsid w:val="7DBB23C2"/>
    <w:rsid w:val="7DE2BF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1A16E"/>
  <w15:chartTrackingRefBased/>
  <w15:docId w15:val="{B56D970D-B948-4FDB-A020-558886F3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rsid w:val="00001B34"/>
    <w:pPr>
      <w:spacing w:after="120" w:line="240" w:lineRule="auto"/>
    </w:pPr>
    <w:rPr>
      <w:rFonts w:ascii="Times New Roman" w:hAnsi="Times New Roman" w:eastAsia="Times New Roman" w:cs="Times New Roman"/>
      <w:sz w:val="24"/>
      <w:szCs w:val="24"/>
    </w:rPr>
  </w:style>
  <w:style w:type="character" w:styleId="BodyTextChar" w:customStyle="1">
    <w:name w:val="Body Text Char"/>
    <w:basedOn w:val="DefaultParagraphFont"/>
    <w:link w:val="BodyText"/>
    <w:rsid w:val="00001B34"/>
    <w:rPr>
      <w:rFonts w:ascii="Times New Roman" w:hAnsi="Times New Roman" w:eastAsia="Times New Roman" w:cs="Times New Roman"/>
      <w:sz w:val="24"/>
      <w:szCs w:val="24"/>
    </w:rPr>
  </w:style>
  <w:style w:type="character" w:styleId="Hyperlink">
    <w:name w:val="Hyperlink"/>
    <w:basedOn w:val="DefaultParagraphFont"/>
    <w:uiPriority w:val="99"/>
    <w:unhideWhenUsed/>
    <w:rsid w:val="00130286"/>
    <w:rPr>
      <w:color w:val="0563C1" w:themeColor="hyperlink"/>
      <w:u w:val="single"/>
    </w:rPr>
  </w:style>
  <w:style w:type="paragraph" w:styleId="Header">
    <w:name w:val="header"/>
    <w:basedOn w:val="Normal"/>
    <w:link w:val="HeaderChar"/>
    <w:uiPriority w:val="99"/>
    <w:unhideWhenUsed/>
    <w:rsid w:val="00240292"/>
    <w:pPr>
      <w:tabs>
        <w:tab w:val="center" w:pos="4680"/>
        <w:tab w:val="right" w:pos="9360"/>
      </w:tabs>
      <w:spacing w:after="0" w:line="240" w:lineRule="auto"/>
    </w:pPr>
  </w:style>
  <w:style w:type="character" w:styleId="HeaderChar" w:customStyle="1">
    <w:name w:val="Header Char"/>
    <w:basedOn w:val="DefaultParagraphFont"/>
    <w:link w:val="Header"/>
    <w:uiPriority w:val="99"/>
    <w:rsid w:val="00240292"/>
  </w:style>
  <w:style w:type="paragraph" w:styleId="Footer">
    <w:name w:val="footer"/>
    <w:basedOn w:val="Normal"/>
    <w:link w:val="FooterChar"/>
    <w:uiPriority w:val="99"/>
    <w:unhideWhenUsed/>
    <w:rsid w:val="00240292"/>
    <w:pPr>
      <w:tabs>
        <w:tab w:val="center" w:pos="4680"/>
        <w:tab w:val="right" w:pos="9360"/>
      </w:tabs>
      <w:spacing w:after="0" w:line="240" w:lineRule="auto"/>
    </w:pPr>
  </w:style>
  <w:style w:type="character" w:styleId="FooterChar" w:customStyle="1">
    <w:name w:val="Footer Char"/>
    <w:basedOn w:val="DefaultParagraphFont"/>
    <w:link w:val="Footer"/>
    <w:uiPriority w:val="99"/>
    <w:rsid w:val="00240292"/>
  </w:style>
  <w:style w:type="paragraph" w:styleId="BalloonText">
    <w:name w:val="Balloon Text"/>
    <w:basedOn w:val="Normal"/>
    <w:link w:val="BalloonTextChar"/>
    <w:uiPriority w:val="99"/>
    <w:semiHidden/>
    <w:unhideWhenUsed/>
    <w:rsid w:val="0071349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13496"/>
    <w:rPr>
      <w:rFonts w:ascii="Segoe UI" w:hAnsi="Segoe UI" w:cs="Segoe UI"/>
      <w:sz w:val="18"/>
      <w:szCs w:val="18"/>
    </w:rPr>
  </w:style>
  <w:style w:type="character" w:styleId="UnresolvedMention1" w:customStyle="1">
    <w:name w:val="Unresolved Mention1"/>
    <w:basedOn w:val="DefaultParagraphFont"/>
    <w:uiPriority w:val="99"/>
    <w:semiHidden/>
    <w:unhideWhenUsed/>
    <w:rsid w:val="00174517"/>
    <w:rPr>
      <w:color w:val="605E5C"/>
      <w:shd w:val="clear" w:color="auto" w:fill="E1DFDD"/>
    </w:rPr>
  </w:style>
  <w:style w:type="character" w:styleId="FollowedHyperlink">
    <w:name w:val="FollowedHyperlink"/>
    <w:basedOn w:val="DefaultParagraphFont"/>
    <w:uiPriority w:val="99"/>
    <w:semiHidden/>
    <w:unhideWhenUsed/>
    <w:rsid w:val="00092A40"/>
    <w:rPr>
      <w:color w:val="954F72" w:themeColor="followedHyperlink"/>
      <w:u w:val="single"/>
    </w:rPr>
  </w:style>
  <w:style w:type="character" w:styleId="CommentReference">
    <w:name w:val="annotation reference"/>
    <w:basedOn w:val="DefaultParagraphFont"/>
    <w:uiPriority w:val="99"/>
    <w:semiHidden/>
    <w:unhideWhenUsed/>
    <w:rsid w:val="009278D7"/>
    <w:rPr>
      <w:sz w:val="16"/>
      <w:szCs w:val="16"/>
    </w:rPr>
  </w:style>
  <w:style w:type="paragraph" w:styleId="CommentText">
    <w:name w:val="annotation text"/>
    <w:basedOn w:val="Normal"/>
    <w:link w:val="CommentTextChar"/>
    <w:uiPriority w:val="99"/>
    <w:semiHidden/>
    <w:unhideWhenUsed/>
    <w:rsid w:val="009278D7"/>
    <w:pPr>
      <w:spacing w:line="240" w:lineRule="auto"/>
    </w:pPr>
    <w:rPr>
      <w:sz w:val="20"/>
      <w:szCs w:val="20"/>
    </w:rPr>
  </w:style>
  <w:style w:type="character" w:styleId="CommentTextChar" w:customStyle="1">
    <w:name w:val="Comment Text Char"/>
    <w:basedOn w:val="DefaultParagraphFont"/>
    <w:link w:val="CommentText"/>
    <w:uiPriority w:val="99"/>
    <w:semiHidden/>
    <w:rsid w:val="009278D7"/>
    <w:rPr>
      <w:sz w:val="20"/>
      <w:szCs w:val="20"/>
    </w:rPr>
  </w:style>
  <w:style w:type="paragraph" w:styleId="CommentSubject">
    <w:name w:val="annotation subject"/>
    <w:basedOn w:val="CommentText"/>
    <w:next w:val="CommentText"/>
    <w:link w:val="CommentSubjectChar"/>
    <w:uiPriority w:val="99"/>
    <w:semiHidden/>
    <w:unhideWhenUsed/>
    <w:rsid w:val="009278D7"/>
    <w:rPr>
      <w:b/>
      <w:bCs/>
    </w:rPr>
  </w:style>
  <w:style w:type="character" w:styleId="CommentSubjectChar" w:customStyle="1">
    <w:name w:val="Comment Subject Char"/>
    <w:basedOn w:val="CommentTextChar"/>
    <w:link w:val="CommentSubject"/>
    <w:uiPriority w:val="99"/>
    <w:semiHidden/>
    <w:rsid w:val="009278D7"/>
    <w:rPr>
      <w:b/>
      <w:bCs/>
      <w:sz w:val="20"/>
      <w:szCs w:val="20"/>
    </w:rPr>
  </w:style>
  <w:style w:type="character" w:styleId="UnresolvedMention">
    <w:name w:val="Unresolved Mention"/>
    <w:basedOn w:val="DefaultParagraphFont"/>
    <w:uiPriority w:val="99"/>
    <w:semiHidden/>
    <w:unhideWhenUsed/>
    <w:rsid w:val="00FA08E0"/>
    <w:rPr>
      <w:color w:val="605E5C"/>
      <w:shd w:val="clear" w:color="auto" w:fill="E1DFDD"/>
    </w:rPr>
  </w:style>
  <w:style w:type="paragraph" w:styleId="NoSpacing">
    <w:name w:val="No Spacing"/>
    <w:uiPriority w:val="1"/>
    <w:qFormat/>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79782">
      <w:bodyDiv w:val="1"/>
      <w:marLeft w:val="0"/>
      <w:marRight w:val="0"/>
      <w:marTop w:val="0"/>
      <w:marBottom w:val="0"/>
      <w:divBdr>
        <w:top w:val="none" w:sz="0" w:space="0" w:color="auto"/>
        <w:left w:val="none" w:sz="0" w:space="0" w:color="auto"/>
        <w:bottom w:val="none" w:sz="0" w:space="0" w:color="auto"/>
        <w:right w:val="none" w:sz="0" w:space="0" w:color="auto"/>
      </w:divBdr>
    </w:div>
    <w:div w:id="177787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sthomson002@dundee.ac.uk" TargetMode="External"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hyperlink" Target="mailto:2447310@dundee.ac.uk" TargetMode="External" Id="rId7" /><Relationship Type="http://schemas.openxmlformats.org/officeDocument/2006/relationships/hyperlink" Target="https://www.dundee.ac.uk/research/governance-policy/ethicsprocedures/ethics/contacts/"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dundee.ac.uk/information-governance/dataprotection/" TargetMode="Externa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yperlink" Target="https://ico.org.uk/" TargetMode="External" Id="rId10" /><Relationship Type="http://schemas.openxmlformats.org/officeDocument/2006/relationships/webSettings" Target="webSettings.xml" Id="rId4" /><Relationship Type="http://schemas.openxmlformats.org/officeDocument/2006/relationships/hyperlink" Target="mailto:dataprotection@dundee.ac.uk" TargetMode="External" Id="rId9" /><Relationship Type="http://schemas.openxmlformats.org/officeDocument/2006/relationships/footer" Target="footer1.xml" Id="rId14" /><Relationship Type="http://schemas.openxmlformats.org/officeDocument/2006/relationships/glossaryDocument" Target="glossary/document.xml" Id="R64b2fbeeca0a48c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83573a4-85bb-4e74-8266-441e3b682698}"/>
      </w:docPartPr>
      <w:docPartBody>
        <w:p w14:paraId="34FAB55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Dundee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Clive Randall</dc:creator>
  <keywords/>
  <dc:description/>
  <lastModifiedBy>Nicole Hartland (Student)</lastModifiedBy>
  <revision>34</revision>
  <lastPrinted>2019-03-04T14:16:00.0000000Z</lastPrinted>
  <dcterms:created xsi:type="dcterms:W3CDTF">2023-03-08T11:40:00.0000000Z</dcterms:created>
  <dcterms:modified xsi:type="dcterms:W3CDTF">2023-05-29T12:49:01.6395414Z</dcterms:modified>
</coreProperties>
</file>