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82C874" w14:textId="02A36793" w:rsidR="00E34AC6" w:rsidRDefault="00E34AC6" w:rsidP="00E34AC6">
      <w:pPr>
        <w:rPr>
          <w:b/>
          <w:lang w:val="en-US"/>
        </w:rPr>
      </w:pPr>
      <w:r w:rsidRPr="00E34AC6">
        <w:rPr>
          <w:b/>
          <w:lang w:val="en-US"/>
        </w:rPr>
        <w:t xml:space="preserve">ED-shock room doctor, head nurse of ED and two psychologists that are conducting some focus groups with personnel. </w:t>
      </w:r>
    </w:p>
    <w:p w14:paraId="51C918EB" w14:textId="77777777" w:rsidR="00130246" w:rsidRPr="00E34AC6" w:rsidRDefault="00130246" w:rsidP="00E34AC6">
      <w:pPr>
        <w:rPr>
          <w:lang w:val="en-US"/>
        </w:rPr>
      </w:pPr>
      <w:bookmarkStart w:id="0" w:name="_GoBack"/>
      <w:bookmarkEnd w:id="0"/>
    </w:p>
    <w:p w14:paraId="1450EABA" w14:textId="77777777" w:rsidR="00E34AC6" w:rsidRPr="00E34AC6" w:rsidRDefault="00E34AC6" w:rsidP="00E34AC6">
      <w:pPr>
        <w:rPr>
          <w:lang w:val="en-US"/>
        </w:rPr>
      </w:pPr>
      <w:r w:rsidRPr="00E34AC6">
        <w:rPr>
          <w:lang w:val="en-US"/>
        </w:rPr>
        <w:t>- staff is scared because they live with kids or elderly/immunodepressed people. They are concerned to take the COVID home. Normally they avoid to brought home problems or issues related to their job but now they feel they can bring home COVID but also their feelings. ED staff also try to avoid to send mothers or fathers of kids to the infected patients.</w:t>
      </w:r>
    </w:p>
    <w:p w14:paraId="7F499A36" w14:textId="77777777" w:rsidR="00E34AC6" w:rsidRPr="00E34AC6" w:rsidRDefault="00E34AC6" w:rsidP="00E34AC6">
      <w:pPr>
        <w:rPr>
          <w:lang w:val="en-US"/>
        </w:rPr>
      </w:pPr>
    </w:p>
    <w:p w14:paraId="45AE161C" w14:textId="77777777" w:rsidR="00E34AC6" w:rsidRPr="00E34AC6" w:rsidRDefault="00E34AC6" w:rsidP="00E34AC6">
      <w:pPr>
        <w:rPr>
          <w:lang w:val="en-US"/>
        </w:rPr>
      </w:pPr>
      <w:r w:rsidRPr="00E34AC6">
        <w:rPr>
          <w:lang w:val="en-US"/>
        </w:rPr>
        <w:t>- The ED Doctor also said that when we are going to have the first doctor/nurse dying/died it will be a shock for the entire staff.</w:t>
      </w:r>
    </w:p>
    <w:p w14:paraId="4292F9D4" w14:textId="77777777" w:rsidR="00E34AC6" w:rsidRPr="00E34AC6" w:rsidRDefault="00E34AC6" w:rsidP="00E34AC6">
      <w:pPr>
        <w:rPr>
          <w:lang w:val="en-US"/>
        </w:rPr>
      </w:pPr>
    </w:p>
    <w:p w14:paraId="1B8702B3" w14:textId="77777777" w:rsidR="00E34AC6" w:rsidRPr="00E34AC6" w:rsidRDefault="00E34AC6" w:rsidP="00E34AC6">
      <w:pPr>
        <w:rPr>
          <w:lang w:val="en-US"/>
        </w:rPr>
      </w:pPr>
      <w:r w:rsidRPr="00E34AC6">
        <w:rPr>
          <w:lang w:val="en-US"/>
        </w:rPr>
        <w:t xml:space="preserve">- ED head nurse reported that among her nurses there is a distrust of workers that are not from the ED (like EMS or other personnel). </w:t>
      </w:r>
    </w:p>
    <w:p w14:paraId="257F47D9" w14:textId="77777777" w:rsidR="00E34AC6" w:rsidRPr="00E34AC6" w:rsidRDefault="00E34AC6" w:rsidP="00E34AC6">
      <w:pPr>
        <w:spacing w:after="240"/>
        <w:rPr>
          <w:lang w:val="en-US"/>
        </w:rPr>
      </w:pPr>
      <w:r w:rsidRPr="00E34AC6">
        <w:rPr>
          <w:lang w:val="en-US"/>
        </w:rPr>
        <w:br/>
        <w:t xml:space="preserve">- patients are dying alone. Few members of the staff enter in the patient room and say "this patient is going to die, what should I do for him/her?" Clearly this is totally different from what they learnt and what is normally happening. They feel like they have the role of mediation and communication between the patient and the family (staff help patients in talking on the phone with relatives). </w:t>
      </w:r>
      <w:r w:rsidRPr="00E34AC6">
        <w:rPr>
          <w:lang w:val="en-US"/>
        </w:rPr>
        <w:br/>
      </w:r>
      <w:r w:rsidRPr="00E34AC6">
        <w:rPr>
          <w:lang w:val="en-US"/>
        </w:rPr>
        <w:br/>
        <w:t>- The Hospital opened a free and anonymous service of psychology for staff working with COVID + patients. They are conducting focus groups with the EMDR technique for the hospital staff but they are arranging a group also for the EMS.</w:t>
      </w:r>
      <w:r w:rsidRPr="00E34AC6">
        <w:rPr>
          <w:lang w:val="en-US"/>
        </w:rPr>
        <w:br/>
      </w:r>
      <w:r w:rsidRPr="00E34AC6">
        <w:rPr>
          <w:lang w:val="en-US"/>
        </w:rPr>
        <w:br/>
        <w:t>- Due to PPE shortage the staff is entering the patient's room very few times a day (each time you enter the room you have to discharge all the PPE you used). This is something unusual for them, especially for nurses. Staff feels a sense of frustration and powerlessness because cannot communicate too much with the patients. Patients are awake and understood in the moment when they are going to die.</w:t>
      </w:r>
      <w:r w:rsidRPr="00E34AC6">
        <w:rPr>
          <w:lang w:val="en-US"/>
        </w:rPr>
        <w:br/>
      </w:r>
      <w:r w:rsidRPr="00E34AC6">
        <w:rPr>
          <w:lang w:val="en-US"/>
        </w:rPr>
        <w:br/>
        <w:t xml:space="preserve">- Many governments are recruiting young doctors/nurses or recent graduate doctors/nurses. Experienced doctors are concerned because they say "it takes time to become a real doctor/nurse", meaning that the real job, especially in this phase is different from what they learnt in the universities. ED head nurse was really concerned about the possibility that one of this new </w:t>
      </w:r>
      <w:proofErr w:type="gramStart"/>
      <w:r w:rsidRPr="00E34AC6">
        <w:rPr>
          <w:lang w:val="en-US"/>
        </w:rPr>
        <w:t>member</w:t>
      </w:r>
      <w:proofErr w:type="gramEnd"/>
      <w:r w:rsidRPr="00E34AC6">
        <w:rPr>
          <w:lang w:val="en-US"/>
        </w:rPr>
        <w:t xml:space="preserve"> of the staff could make a mistake.</w:t>
      </w:r>
    </w:p>
    <w:p w14:paraId="1EF419DD" w14:textId="77777777" w:rsidR="00E34AC6" w:rsidRPr="00E34AC6" w:rsidRDefault="00E34AC6" w:rsidP="00E34AC6">
      <w:pPr>
        <w:rPr>
          <w:lang w:val="en-US"/>
        </w:rPr>
      </w:pPr>
      <w:r w:rsidRPr="00E34AC6">
        <w:rPr>
          <w:lang w:val="en-US"/>
        </w:rPr>
        <w:t xml:space="preserve">- Psychologists raised also the point that there is not a certain end of this pandemic and staff is always on the shift (D1 morning - D2 afternoon - D3 night - D4 after night - D5 day off (if possible) and then it restarts from D1) and this causes that they cannot elaborate/process their feelings. </w:t>
      </w:r>
      <w:proofErr w:type="gramStart"/>
      <w:r w:rsidRPr="00E34AC6">
        <w:rPr>
          <w:lang w:val="en-US"/>
        </w:rPr>
        <w:t>Also</w:t>
      </w:r>
      <w:proofErr w:type="gramEnd"/>
      <w:r w:rsidRPr="00E34AC6">
        <w:rPr>
          <w:lang w:val="en-US"/>
        </w:rPr>
        <w:t xml:space="preserve"> psychologists feel a sense of impotence because they cannot enter the room with a patient that have a psychological "crisis" but they have to give orders to the staff in the room. They also said that the PTSD risk indicators are in place as: sleep and eating disorders, avoidance, closure, somatization.</w:t>
      </w:r>
    </w:p>
    <w:p w14:paraId="444040B9" w14:textId="77777777" w:rsidR="00735105" w:rsidRPr="00E34AC6" w:rsidRDefault="00130246">
      <w:pPr>
        <w:rPr>
          <w:lang w:val="en-US"/>
        </w:rPr>
      </w:pPr>
    </w:p>
    <w:sectPr w:rsidR="00735105" w:rsidRPr="00E34A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5F6"/>
    <w:rsid w:val="00130246"/>
    <w:rsid w:val="008E746D"/>
    <w:rsid w:val="00B740C3"/>
    <w:rsid w:val="00DA2B07"/>
    <w:rsid w:val="00E34AC6"/>
    <w:rsid w:val="00FE45F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D739"/>
  <w15:chartTrackingRefBased/>
  <w15:docId w15:val="{891CE4CE-8D10-4C7B-986A-67B09559B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34AC6"/>
    <w:pPr>
      <w:spacing w:after="0" w:line="240" w:lineRule="auto"/>
    </w:pPr>
    <w:rPr>
      <w:rFonts w:ascii="Calibri" w:hAnsi="Calibri" w:cs="Calibri"/>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155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2425</Characters>
  <Application>Microsoft Office Word</Application>
  <DocSecurity>0</DocSecurity>
  <Lines>20</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Kreh, Alexander</dc:creator>
  <cp:keywords/>
  <dc:description/>
  <cp:lastModifiedBy>Kreh, Alexander</cp:lastModifiedBy>
  <cp:revision>3</cp:revision>
  <dcterms:created xsi:type="dcterms:W3CDTF">2021-02-22T12:48:00Z</dcterms:created>
  <dcterms:modified xsi:type="dcterms:W3CDTF">2021-02-24T07:49:00Z</dcterms:modified>
</cp:coreProperties>
</file>