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Inventaris</w:t>
      </w:r>
    </w:p>
    <w:p>
      <w:r>
        <w:rPr>
          <w:b/>
        </w:rPr>
        <w:t xml:space="preserve">Naam: </w:t>
      </w:r>
      <w:r>
        <w:t xml:space="preserve">                                        </w:t>
      </w:r>
      <w:r>
        <w:rPr>
          <w:b/>
        </w:rPr>
        <w:t xml:space="preserve">     Groep: </w:t>
      </w:r>
      <w:r>
        <w:t xml:space="preserve">               </w:t>
      </w:r>
      <w:r>
        <w:rPr>
          <w:b/>
        </w:rPr>
        <w:t xml:space="preserve">     Datum: </w:t>
      </w:r>
    </w:p>
    <w:p>
      <w:r>
        <w:t>Je neemt een computer uit de kast, maakt hem open en maakt van elk onderdeel een inventaris: een foto, het merk en het model, en de specificaties die erbij horen. Wat op het onderdeel zelf staat lees je af, en de rest zoek je op in de datasheet van de fabrikant. De datasheets kan je terugvinden bij de Theorie.</w:t>
      </w:r>
    </w:p>
    <w:p>
      <w:r>
        <w:rPr>
          <w:i/>
          <w:color w:val="5A5A5A"/>
          <w:sz w:val="18"/>
        </w:rPr>
        <w:t>Vul dit document in terwijl je werkt. Je dient het in via de opdracht op Orion.</w:t>
      </w:r>
    </w:p>
    <w:p>
      <w:r>
        <w:br w:type="page"/>
      </w:r>
    </w:p>
    <w:p>
      <w:r>
        <w:t>Vul de inventaris hieronder aan. Waar je uit een reeks mogelijkheden kiest, schrijf je op wat van toepassing is. Weet je iets niet, kijk dan bij de theorie van dit labo of in de datasheet van het onderdeel.</w:t>
      </w:r>
    </w:p>
    <w:p>
      <w:r>
        <w:t>Je hoeft de vragen niet allemaal tijdens het labo op te lossen; achteraf aanvullen kan. Wat je zeker in het labo moet doen, is van elk onderdeel een foto nemen.</w:t>
      </w:r>
    </w:p>
    <w:p>
      <w:r>
        <w:t>De foto in het kader hieronder is het bewijs dat je deze opdracht in het labo gemaakt hebt.</w:t>
      </w:r>
    </w:p>
    <w:p>
      <w:pPr>
        <w:spacing w:after="40"/>
      </w:pPr>
      <w:r>
        <w:rPr>
          <w:i/>
          <w:color w:val="5A5A5A"/>
          <w:sz w:val="18"/>
        </w:rPr>
        <w:t>Foto van de opengemaakte computer, samen met je studentenkaart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Kast</w:t>
      </w:r>
    </w:p>
    <w:p>
      <w:r>
        <w:rPr>
          <w:b/>
        </w:rPr>
        <w:t xml:space="preserve">1. </w:t>
      </w:r>
      <w:r>
        <w:t>Neem een foto van de kast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 </w:t>
      </w:r>
      <w:r>
        <w:t>Met welke vormfactoren van moederborden is deze kast compatibel? Kies uit: Mini-ITX, Micro-ATX, ATX, BTX.</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3. </w:t>
      </w:r>
      <w:r>
        <w:t>Wat zijn de afmetingen van een ATX-moederbord?</w:t>
      </w:r>
    </w:p>
    <w:tbl>
      <w:tblPr>
        <w:tblStyle w:val="TableGrid"/>
        <w:tblW w:type="auto" w:w="0"/>
        <w:tblLook w:firstColumn="1" w:firstRow="1" w:lastColumn="0" w:lastRow="0" w:noHBand="0" w:noVBand="1" w:val="04A0"/>
      </w:tblPr>
      <w:tblGrid>
        <w:gridCol w:w="4320"/>
        <w:gridCol w:w="4320"/>
      </w:tblGrid>
      <w:tr>
        <w:tc>
          <w:tcPr>
            <w:tcW w:type="dxa" w:w="4320"/>
          </w:tcPr>
          <w:p>
            <w:r/>
            <w:r>
              <w:rPr>
                <w:b/>
              </w:rPr>
              <w:t>Afmeting</w:t>
            </w:r>
          </w:p>
        </w:tc>
        <w:tc>
          <w:tcPr>
            <w:tcW w:type="dxa" w:w="4320"/>
          </w:tcPr>
          <w:p>
            <w:r/>
            <w:r>
              <w:rPr>
                <w:b/>
              </w:rPr>
              <w:t>Jouw antwoord</w:t>
            </w:r>
          </w:p>
        </w:tc>
      </w:tr>
      <w:tr>
        <w:trPr>
          <w:trHeight w:val="454" w:hRule="atLeast"/>
        </w:trPr>
        <w:tc>
          <w:tcPr>
            <w:tcW w:type="dxa" w:w="4320"/>
          </w:tcPr>
          <w:p>
            <w:r/>
            <w:r>
              <w:t>Lengte</w:t>
            </w:r>
          </w:p>
        </w:tc>
        <w:tc>
          <w:tcPr>
            <w:tcW w:type="dxa" w:w="4320"/>
          </w:tcPr>
          <w:p>
            <w:r/>
          </w:p>
        </w:tc>
      </w:tr>
      <w:tr>
        <w:trPr>
          <w:trHeight w:val="454" w:hRule="atLeast"/>
        </w:trPr>
        <w:tc>
          <w:tcPr>
            <w:tcW w:type="dxa" w:w="4320"/>
          </w:tcPr>
          <w:p>
            <w:r/>
            <w:r>
              <w:t>Breedte</w:t>
            </w:r>
          </w:p>
        </w:tc>
        <w:tc>
          <w:tcPr>
            <w:tcW w:type="dxa" w:w="4320"/>
          </w:tcPr>
          <w:p>
            <w:r/>
          </w:p>
        </w:tc>
      </w:tr>
    </w:tbl>
    <w:p/>
    <w:p>
      <w:pPr>
        <w:pStyle w:val="Heading1"/>
      </w:pPr>
      <w:r>
        <w:t>Moederbord</w:t>
      </w:r>
    </w:p>
    <w:p>
      <w:r>
        <w:rPr>
          <w:b/>
        </w:rPr>
        <w:t xml:space="preserve">4. </w:t>
      </w:r>
      <w:r>
        <w:t>Neem een foto van het moederbord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5. </w:t>
      </w:r>
      <w:r>
        <w:t>Vul de gegevens van het moederbord aan.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Processorsocket</w:t>
            </w:r>
          </w:p>
        </w:tc>
        <w:tc>
          <w:tcPr>
            <w:tcW w:type="dxa" w:w="4320"/>
          </w:tcPr>
          <w:p>
            <w:r/>
          </w:p>
        </w:tc>
      </w:tr>
      <w:tr>
        <w:trPr>
          <w:trHeight w:val="454" w:hRule="atLeast"/>
        </w:trPr>
        <w:tc>
          <w:tcPr>
            <w:tcW w:type="dxa" w:w="4320"/>
          </w:tcPr>
          <w:p>
            <w:r/>
            <w:r>
              <w:t>Chipset</w:t>
            </w:r>
          </w:p>
        </w:tc>
        <w:tc>
          <w:tcPr>
            <w:tcW w:type="dxa" w:w="4320"/>
          </w:tcPr>
          <w:p>
            <w:r/>
          </w:p>
        </w:tc>
      </w:tr>
      <w:tr>
        <w:trPr>
          <w:trHeight w:val="454" w:hRule="atLeast"/>
        </w:trPr>
        <w:tc>
          <w:tcPr>
            <w:tcW w:type="dxa" w:w="4320"/>
          </w:tcPr>
          <w:p>
            <w:r/>
            <w:r>
              <w:t>Aantal DIMM-slots</w:t>
            </w:r>
          </w:p>
        </w:tc>
        <w:tc>
          <w:tcPr>
            <w:tcW w:type="dxa" w:w="4320"/>
          </w:tcPr>
          <w:p>
            <w:r/>
          </w:p>
        </w:tc>
      </w:tr>
      <w:tr>
        <w:trPr>
          <w:trHeight w:val="454" w:hRule="atLeast"/>
        </w:trPr>
        <w:tc>
          <w:tcPr>
            <w:tcW w:type="dxa" w:w="4320"/>
          </w:tcPr>
          <w:p>
            <w:r/>
            <w:r>
              <w:t>Maximale totale capaciteit RAM</w:t>
            </w:r>
          </w:p>
        </w:tc>
        <w:tc>
          <w:tcPr>
            <w:tcW w:type="dxa" w:w="4320"/>
          </w:tcPr>
          <w:p>
            <w:r/>
          </w:p>
        </w:tc>
      </w:tr>
      <w:tr>
        <w:trPr>
          <w:trHeight w:val="454" w:hRule="atLeast"/>
        </w:trPr>
        <w:tc>
          <w:tcPr>
            <w:tcW w:type="dxa" w:w="4320"/>
          </w:tcPr>
          <w:p>
            <w:r/>
            <w:r>
              <w:t>Aantal SATA III-poorten</w:t>
            </w:r>
          </w:p>
        </w:tc>
        <w:tc>
          <w:tcPr>
            <w:tcW w:type="dxa" w:w="4320"/>
          </w:tcPr>
          <w:p>
            <w:r/>
          </w:p>
        </w:tc>
      </w:tr>
      <w:tr>
        <w:trPr>
          <w:trHeight w:val="454" w:hRule="atLeast"/>
        </w:trPr>
        <w:tc>
          <w:tcPr>
            <w:tcW w:type="dxa" w:w="4320"/>
          </w:tcPr>
          <w:p>
            <w:r/>
            <w:r>
              <w:t>Aantal M.2-aansluitingen</w:t>
            </w:r>
          </w:p>
        </w:tc>
        <w:tc>
          <w:tcPr>
            <w:tcW w:type="dxa" w:w="4320"/>
          </w:tcPr>
          <w:p>
            <w:r/>
          </w:p>
        </w:tc>
      </w:tr>
      <w:tr>
        <w:trPr>
          <w:trHeight w:val="454" w:hRule="atLeast"/>
        </w:trPr>
        <w:tc>
          <w:tcPr>
            <w:tcW w:type="dxa" w:w="4320"/>
          </w:tcPr>
          <w:p>
            <w:r/>
            <w:r>
              <w:t>Aantal PCI Express x1-slots</w:t>
            </w:r>
          </w:p>
        </w:tc>
        <w:tc>
          <w:tcPr>
            <w:tcW w:type="dxa" w:w="4320"/>
          </w:tcPr>
          <w:p>
            <w:r/>
          </w:p>
        </w:tc>
      </w:tr>
      <w:tr>
        <w:trPr>
          <w:trHeight w:val="454" w:hRule="atLeast"/>
        </w:trPr>
        <w:tc>
          <w:tcPr>
            <w:tcW w:type="dxa" w:w="4320"/>
          </w:tcPr>
          <w:p>
            <w:r/>
            <w:r>
              <w:t>Aantal PCI Express x16-slots</w:t>
            </w:r>
          </w:p>
        </w:tc>
        <w:tc>
          <w:tcPr>
            <w:tcW w:type="dxa" w:w="4320"/>
          </w:tcPr>
          <w:p>
            <w:r/>
          </w:p>
        </w:tc>
      </w:tr>
      <w:tr>
        <w:trPr>
          <w:trHeight w:val="454" w:hRule="atLeast"/>
        </w:trPr>
        <w:tc>
          <w:tcPr>
            <w:tcW w:type="dxa" w:w="4320"/>
          </w:tcPr>
          <w:p>
            <w:r/>
            <w:r>
              <w:t>Aantal USB 2-poorten</w:t>
            </w:r>
          </w:p>
        </w:tc>
        <w:tc>
          <w:tcPr>
            <w:tcW w:type="dxa" w:w="4320"/>
          </w:tcPr>
          <w:p>
            <w:r/>
          </w:p>
        </w:tc>
      </w:tr>
      <w:tr>
        <w:trPr>
          <w:trHeight w:val="454" w:hRule="atLeast"/>
        </w:trPr>
        <w:tc>
          <w:tcPr>
            <w:tcW w:type="dxa" w:w="4320"/>
          </w:tcPr>
          <w:p>
            <w:r/>
            <w:r>
              <w:t>Aantal USB 3-poorten</w:t>
            </w:r>
          </w:p>
        </w:tc>
        <w:tc>
          <w:tcPr>
            <w:tcW w:type="dxa" w:w="4320"/>
          </w:tcPr>
          <w:p>
            <w:r/>
          </w:p>
        </w:tc>
      </w:tr>
      <w:tr>
        <w:trPr>
          <w:trHeight w:val="454" w:hRule="atLeast"/>
        </w:trPr>
        <w:tc>
          <w:tcPr>
            <w:tcW w:type="dxa" w:w="4320"/>
          </w:tcPr>
          <w:p>
            <w:r/>
            <w:r>
              <w:t>Vormfactor</w:t>
            </w:r>
          </w:p>
        </w:tc>
        <w:tc>
          <w:tcPr>
            <w:tcW w:type="dxa" w:w="4320"/>
          </w:tcPr>
          <w:p>
            <w:r/>
          </w:p>
        </w:tc>
      </w:tr>
    </w:tbl>
    <w:p/>
    <w:p>
      <w:r>
        <w:rPr>
          <w:b/>
        </w:rPr>
        <w:t xml:space="preserve">6. </w:t>
      </w:r>
      <w:r>
        <w:t>Hoe kan je een USB 2-poort en een USB 3-poort visueel van elkaar onderscheiden?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Wat is de snelheid van de netwerkkaart? Kies uit: 10 Mbps, 100 Mbps, 1 Gbps.</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8. </w:t>
      </w:r>
      <w:r>
        <w:t>Op welke manieren kan je een scherm aansluiten? Kies uit: VGA (D-SUB), DVI, DisplayPort, HDMI.</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9. </w:t>
      </w:r>
      <w:r>
        <w:t>Welke apparaten kan je aansluiten op de PS/2-connector?</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Processor</w:t>
      </w:r>
    </w:p>
    <w:p>
      <w:r>
        <w:rPr>
          <w:b/>
        </w:rPr>
        <w:t xml:space="preserve">10. </w:t>
      </w:r>
      <w:r>
        <w:t>Neem een foto van het moederbord met de processor in beeld. De ventilator en het koelblok blijven daarbij op hun plaats.</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11. </w:t>
      </w:r>
      <w:r>
        <w:t>Vul de gegevens van de processor aan.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Aantal cores</w:t>
            </w:r>
          </w:p>
        </w:tc>
        <w:tc>
          <w:tcPr>
            <w:tcW w:type="dxa" w:w="4320"/>
          </w:tcPr>
          <w:p>
            <w:r/>
          </w:p>
        </w:tc>
      </w:tr>
      <w:tr>
        <w:trPr>
          <w:trHeight w:val="454" w:hRule="atLeast"/>
        </w:trPr>
        <w:tc>
          <w:tcPr>
            <w:tcW w:type="dxa" w:w="4320"/>
          </w:tcPr>
          <w:p>
            <w:r/>
            <w:r>
              <w:t>Kloksnelheid</w:t>
            </w:r>
          </w:p>
        </w:tc>
        <w:tc>
          <w:tcPr>
            <w:tcW w:type="dxa" w:w="4320"/>
          </w:tcPr>
          <w:p>
            <w:r/>
          </w:p>
        </w:tc>
      </w:tr>
      <w:tr>
        <w:trPr>
          <w:trHeight w:val="454" w:hRule="atLeast"/>
        </w:trPr>
        <w:tc>
          <w:tcPr>
            <w:tcW w:type="dxa" w:w="4320"/>
          </w:tcPr>
          <w:p>
            <w:r/>
            <w:r>
              <w:t>L1-cache</w:t>
            </w:r>
          </w:p>
        </w:tc>
        <w:tc>
          <w:tcPr>
            <w:tcW w:type="dxa" w:w="4320"/>
          </w:tcPr>
          <w:p>
            <w:r/>
          </w:p>
        </w:tc>
      </w:tr>
      <w:tr>
        <w:trPr>
          <w:trHeight w:val="454" w:hRule="atLeast"/>
        </w:trPr>
        <w:tc>
          <w:tcPr>
            <w:tcW w:type="dxa" w:w="4320"/>
          </w:tcPr>
          <w:p>
            <w:r/>
            <w:r>
              <w:t>L2-cache</w:t>
            </w:r>
          </w:p>
        </w:tc>
        <w:tc>
          <w:tcPr>
            <w:tcW w:type="dxa" w:w="4320"/>
          </w:tcPr>
          <w:p>
            <w:r/>
          </w:p>
        </w:tc>
      </w:tr>
      <w:tr>
        <w:trPr>
          <w:trHeight w:val="454" w:hRule="atLeast"/>
        </w:trPr>
        <w:tc>
          <w:tcPr>
            <w:tcW w:type="dxa" w:w="4320"/>
          </w:tcPr>
          <w:p>
            <w:r/>
            <w:r>
              <w:t>L3-cache</w:t>
            </w:r>
          </w:p>
        </w:tc>
        <w:tc>
          <w:tcPr>
            <w:tcW w:type="dxa" w:w="4320"/>
          </w:tcPr>
          <w:p>
            <w:r/>
          </w:p>
        </w:tc>
      </w:tr>
      <w:tr>
        <w:trPr>
          <w:trHeight w:val="454" w:hRule="atLeast"/>
        </w:trPr>
        <w:tc>
          <w:tcPr>
            <w:tcW w:type="dxa" w:w="4320"/>
          </w:tcPr>
          <w:p>
            <w:r/>
            <w:r>
              <w:t>Compatibel werkgeheugen (DDR, DDR2, DDR3, DDR4 of DDR5)</w:t>
            </w:r>
          </w:p>
        </w:tc>
        <w:tc>
          <w:tcPr>
            <w:tcW w:type="dxa" w:w="4320"/>
          </w:tcPr>
          <w:p>
            <w:r/>
          </w:p>
        </w:tc>
      </w:tr>
      <w:tr>
        <w:trPr>
          <w:trHeight w:val="454" w:hRule="atLeast"/>
        </w:trPr>
        <w:tc>
          <w:tcPr>
            <w:tcW w:type="dxa" w:w="4320"/>
          </w:tcPr>
          <w:p>
            <w:r/>
            <w:r>
              <w:t>Ingebouwde grafische kaart (ja of nee)</w:t>
            </w:r>
          </w:p>
        </w:tc>
        <w:tc>
          <w:tcPr>
            <w:tcW w:type="dxa" w:w="4320"/>
          </w:tcPr>
          <w:p>
            <w:r/>
          </w:p>
        </w:tc>
      </w:tr>
      <w:tr>
        <w:trPr>
          <w:trHeight w:val="454" w:hRule="atLeast"/>
        </w:trPr>
        <w:tc>
          <w:tcPr>
            <w:tcW w:type="dxa" w:w="4320"/>
          </w:tcPr>
          <w:p>
            <w:r/>
            <w:r>
              <w:t>Energieverbruik</w:t>
            </w:r>
          </w:p>
        </w:tc>
        <w:tc>
          <w:tcPr>
            <w:tcW w:type="dxa" w:w="4320"/>
          </w:tcPr>
          <w:p>
            <w:r/>
          </w:p>
        </w:tc>
      </w:tr>
    </w:tbl>
    <w:p/>
    <w:p>
      <w:pPr>
        <w:pStyle w:val="Heading1"/>
      </w:pPr>
      <w:r>
        <w:t>Werkgeheugen</w:t>
      </w:r>
    </w:p>
    <w:p>
      <w:r>
        <w:rPr>
          <w:b/>
        </w:rPr>
        <w:t xml:space="preserve">12. </w:t>
      </w:r>
      <w:r>
        <w:t>Neem een foto van het werkgeheugen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13. </w:t>
      </w:r>
      <w:r>
        <w:t>Vul de gegevens van het werkgeheugen aan.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Type (DDR, DDR2, DDR3, DDR4 of DDR5)</w:t>
            </w:r>
          </w:p>
        </w:tc>
        <w:tc>
          <w:tcPr>
            <w:tcW w:type="dxa" w:w="4320"/>
          </w:tcPr>
          <w:p>
            <w:r/>
          </w:p>
        </w:tc>
      </w:tr>
      <w:tr>
        <w:trPr>
          <w:trHeight w:val="454" w:hRule="atLeast"/>
        </w:trPr>
        <w:tc>
          <w:tcPr>
            <w:tcW w:type="dxa" w:w="4320"/>
          </w:tcPr>
          <w:p>
            <w:r/>
            <w:r>
              <w:t>Capaciteit</w:t>
            </w:r>
          </w:p>
        </w:tc>
        <w:tc>
          <w:tcPr>
            <w:tcW w:type="dxa" w:w="4320"/>
          </w:tcPr>
          <w:p>
            <w:r/>
          </w:p>
        </w:tc>
      </w:tr>
      <w:tr>
        <w:trPr>
          <w:trHeight w:val="454" w:hRule="atLeast"/>
        </w:trPr>
        <w:tc>
          <w:tcPr>
            <w:tcW w:type="dxa" w:w="4320"/>
          </w:tcPr>
          <w:p>
            <w:r/>
            <w:r>
              <w:t>Snelheid (standaard)</w:t>
            </w:r>
          </w:p>
        </w:tc>
        <w:tc>
          <w:tcPr>
            <w:tcW w:type="dxa" w:w="4320"/>
          </w:tcPr>
          <w:p>
            <w:r/>
          </w:p>
        </w:tc>
      </w:tr>
      <w:tr>
        <w:trPr>
          <w:trHeight w:val="454" w:hRule="atLeast"/>
        </w:trPr>
        <w:tc>
          <w:tcPr>
            <w:tcW w:type="dxa" w:w="4320"/>
          </w:tcPr>
          <w:p>
            <w:r/>
            <w:r>
              <w:t>Spanning (standaard)</w:t>
            </w:r>
          </w:p>
        </w:tc>
        <w:tc>
          <w:tcPr>
            <w:tcW w:type="dxa" w:w="4320"/>
          </w:tcPr>
          <w:p>
            <w:r/>
          </w:p>
        </w:tc>
      </w:tr>
      <w:tr>
        <w:trPr>
          <w:trHeight w:val="454" w:hRule="atLeast"/>
        </w:trPr>
        <w:tc>
          <w:tcPr>
            <w:tcW w:type="dxa" w:w="4320"/>
          </w:tcPr>
          <w:p>
            <w:r/>
            <w:r>
              <w:t>Maximaal te installeren op dit moederbord</w:t>
            </w:r>
          </w:p>
        </w:tc>
        <w:tc>
          <w:tcPr>
            <w:tcW w:type="dxa" w:w="4320"/>
          </w:tcPr>
          <w:p>
            <w:r/>
          </w:p>
        </w:tc>
      </w:tr>
    </w:tbl>
    <w:p/>
    <w:p>
      <w:pPr>
        <w:pStyle w:val="Heading1"/>
      </w:pPr>
      <w:r>
        <w:t>Harde schijf</w:t>
      </w:r>
    </w:p>
    <w:p>
      <w:r>
        <w:rPr>
          <w:b/>
        </w:rPr>
        <w:t xml:space="preserve">14. </w:t>
      </w:r>
      <w:r>
        <w:t>Neem een foto van de harde schijf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15. </w:t>
      </w:r>
      <w:r>
        <w:t>Vul de gegevens van de harde schijf aan.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Capaciteit</w:t>
            </w:r>
          </w:p>
        </w:tc>
        <w:tc>
          <w:tcPr>
            <w:tcW w:type="dxa" w:w="4320"/>
          </w:tcPr>
          <w:p>
            <w:r/>
          </w:p>
        </w:tc>
      </w:tr>
      <w:tr>
        <w:trPr>
          <w:trHeight w:val="454" w:hRule="atLeast"/>
        </w:trPr>
        <w:tc>
          <w:tcPr>
            <w:tcW w:type="dxa" w:w="4320"/>
          </w:tcPr>
          <w:p>
            <w:r/>
            <w:r>
              <w:t>Type (mechanisch, SSD of hybride)</w:t>
            </w:r>
          </w:p>
        </w:tc>
        <w:tc>
          <w:tcPr>
            <w:tcW w:type="dxa" w:w="4320"/>
          </w:tcPr>
          <w:p>
            <w:r/>
          </w:p>
        </w:tc>
      </w:tr>
      <w:tr>
        <w:trPr>
          <w:trHeight w:val="454" w:hRule="atLeast"/>
        </w:trPr>
        <w:tc>
          <w:tcPr>
            <w:tcW w:type="dxa" w:w="4320"/>
          </w:tcPr>
          <w:p>
            <w:r/>
            <w:r>
              <w:t>Protocol (IDE, PATA, SATA I, SATA II, SATA III of NVMe)</w:t>
            </w:r>
          </w:p>
        </w:tc>
        <w:tc>
          <w:tcPr>
            <w:tcW w:type="dxa" w:w="4320"/>
          </w:tcPr>
          <w:p>
            <w:r/>
          </w:p>
        </w:tc>
      </w:tr>
      <w:tr>
        <w:trPr>
          <w:trHeight w:val="454" w:hRule="atLeast"/>
        </w:trPr>
        <w:tc>
          <w:tcPr>
            <w:tcW w:type="dxa" w:w="4320"/>
          </w:tcPr>
          <w:p>
            <w:r/>
            <w:r>
              <w:t>Vormfactor (2,5″, 3,5″ of M.2; het teken ″ betekent duim)</w:t>
            </w:r>
          </w:p>
        </w:tc>
        <w:tc>
          <w:tcPr>
            <w:tcW w:type="dxa" w:w="4320"/>
          </w:tcPr>
          <w:p>
            <w:r/>
          </w:p>
        </w:tc>
      </w:tr>
      <w:tr>
        <w:trPr>
          <w:trHeight w:val="454" w:hRule="atLeast"/>
        </w:trPr>
        <w:tc>
          <w:tcPr>
            <w:tcW w:type="dxa" w:w="4320"/>
          </w:tcPr>
          <w:p>
            <w:r/>
            <w:r>
              <w:t>Leessnelheid</w:t>
            </w:r>
          </w:p>
        </w:tc>
        <w:tc>
          <w:tcPr>
            <w:tcW w:type="dxa" w:w="4320"/>
          </w:tcPr>
          <w:p>
            <w:r/>
          </w:p>
        </w:tc>
      </w:tr>
      <w:tr>
        <w:trPr>
          <w:trHeight w:val="454" w:hRule="atLeast"/>
        </w:trPr>
        <w:tc>
          <w:tcPr>
            <w:tcW w:type="dxa" w:w="4320"/>
          </w:tcPr>
          <w:p>
            <w:r/>
            <w:r>
              <w:t>Schrijfsnelheid</w:t>
            </w:r>
          </w:p>
        </w:tc>
        <w:tc>
          <w:tcPr>
            <w:tcW w:type="dxa" w:w="4320"/>
          </w:tcPr>
          <w:p>
            <w:r/>
          </w:p>
        </w:tc>
      </w:tr>
    </w:tbl>
    <w:p/>
    <w:p>
      <w:pPr>
        <w:pStyle w:val="Heading1"/>
      </w:pPr>
      <w:r>
        <w:t>Voeding</w:t>
      </w:r>
    </w:p>
    <w:p>
      <w:r>
        <w:rPr>
          <w:b/>
        </w:rPr>
        <w:t xml:space="preserve">16. </w:t>
      </w:r>
      <w:r>
        <w:t>Neem een foto van de voeding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17. </w:t>
      </w:r>
      <w:r>
        <w:t>Vul de gegevens van de voeding aan.</w:t>
      </w:r>
    </w:p>
    <w:tbl>
      <w:tblPr>
        <w:tblStyle w:val="TableGrid"/>
        <w:tblW w:type="auto" w:w="0"/>
        <w:tblLook w:firstColumn="1" w:firstRow="1" w:lastColumn="0" w:lastRow="0" w:noHBand="0" w:noVBand="1" w:val="04A0"/>
      </w:tblPr>
      <w:tblGrid>
        <w:gridCol w:w="4320"/>
        <w:gridCol w:w="4320"/>
      </w:tblGrid>
      <w:tr>
        <w:tc>
          <w:tcPr>
            <w:tcW w:type="dxa" w:w="4320"/>
          </w:tcPr>
          <w:p>
            <w:r/>
            <w:r>
              <w:rPr>
                <w:b/>
              </w:rPr>
              <w:t>Gegeven</w:t>
            </w:r>
          </w:p>
        </w:tc>
        <w:tc>
          <w:tcPr>
            <w:tcW w:type="dxa" w:w="4320"/>
          </w:tcPr>
          <w:p>
            <w:r/>
            <w:r>
              <w:rPr>
                <w:b/>
              </w:rPr>
              <w:t>Jouw antwoord</w:t>
            </w:r>
          </w:p>
        </w:tc>
      </w:tr>
      <w:tr>
        <w:trPr>
          <w:trHeight w:val="454" w:hRule="atLeast"/>
        </w:trPr>
        <w:tc>
          <w:tcPr>
            <w:tcW w:type="dxa" w:w="4320"/>
          </w:tcPr>
          <w:p>
            <w:r/>
            <w:r>
              <w:t>Merk</w:t>
            </w:r>
          </w:p>
        </w:tc>
        <w:tc>
          <w:tcPr>
            <w:tcW w:type="dxa" w:w="4320"/>
          </w:tcPr>
          <w:p>
            <w:r/>
          </w:p>
        </w:tc>
      </w:tr>
      <w:tr>
        <w:trPr>
          <w:trHeight w:val="454" w:hRule="atLeast"/>
        </w:trPr>
        <w:tc>
          <w:tcPr>
            <w:tcW w:type="dxa" w:w="4320"/>
          </w:tcPr>
          <w:p>
            <w:r/>
            <w:r>
              <w:t>Model</w:t>
            </w:r>
          </w:p>
        </w:tc>
        <w:tc>
          <w:tcPr>
            <w:tcW w:type="dxa" w:w="4320"/>
          </w:tcPr>
          <w:p>
            <w:r/>
          </w:p>
        </w:tc>
      </w:tr>
      <w:tr>
        <w:trPr>
          <w:trHeight w:val="454" w:hRule="atLeast"/>
        </w:trPr>
        <w:tc>
          <w:tcPr>
            <w:tcW w:type="dxa" w:w="4320"/>
          </w:tcPr>
          <w:p>
            <w:r/>
            <w:r>
              <w:t>Vermogen</w:t>
            </w:r>
          </w:p>
        </w:tc>
        <w:tc>
          <w:tcPr>
            <w:tcW w:type="dxa" w:w="4320"/>
          </w:tcPr>
          <w:p>
            <w:r/>
          </w:p>
        </w:tc>
      </w:tr>
      <w:tr>
        <w:trPr>
          <w:trHeight w:val="454" w:hRule="atLeast"/>
        </w:trPr>
        <w:tc>
          <w:tcPr>
            <w:tcW w:type="dxa" w:w="4320"/>
          </w:tcPr>
          <w:p>
            <w:r/>
            <w:r>
              <w:t>Vormfactor (Micro-ATX, ATX of BTX)</w:t>
            </w:r>
          </w:p>
        </w:tc>
        <w:tc>
          <w:tcPr>
            <w:tcW w:type="dxa" w:w="4320"/>
          </w:tcPr>
          <w:p>
            <w:r/>
          </w:p>
        </w:tc>
      </w:tr>
    </w:tbl>
    <w:p/>
    <w:p>
      <w:r>
        <w:rPr>
          <w:b/>
        </w:rPr>
        <w:t xml:space="preserve">18. </w:t>
      </w:r>
      <w:r>
        <w:t>Onder welke belasting, in procent, werkt de voeding op haar efficiëntst?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19. </w:t>
      </w:r>
      <w:r>
        <w:t>Welke uitgangsspanningen levert de voeding? Kies uit: -12 V, 1,5 V, 3,3 V, 5 V, 9 V, 12 V, 18 V, 24 V.</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