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FAE97" w14:textId="77777777" w:rsidR="00E440F6" w:rsidRPr="00D9625F" w:rsidRDefault="00E440F6" w:rsidP="00E440F6">
      <w:pPr>
        <w:spacing w:line="240" w:lineRule="auto"/>
        <w:rPr>
          <w:b/>
          <w:smallCaps/>
          <w:szCs w:val="24"/>
        </w:rPr>
      </w:pPr>
      <w:r w:rsidRPr="00D9625F">
        <w:rPr>
          <w:b/>
          <w:smallCaps/>
          <w:szCs w:val="24"/>
        </w:rPr>
        <w:t xml:space="preserve">QUILL &amp; ARROW, LLP </w:t>
      </w:r>
    </w:p>
    <w:tbl>
      <w:tblPr>
        <w:tblW w:w="9672" w:type="dxa"/>
        <w:tblInd w:w="-90" w:type="dxa"/>
        <w:tblLayout w:type="fixed"/>
        <w:tblLook w:val="0000" w:firstRow="0" w:lastRow="0" w:firstColumn="0" w:lastColumn="0" w:noHBand="0" w:noVBand="0"/>
      </w:tblPr>
      <w:tblGrid>
        <w:gridCol w:w="6498"/>
        <w:gridCol w:w="3174"/>
      </w:tblGrid>
      <w:tr w:rsidR="00E440F6" w:rsidRPr="00D9625F" w14:paraId="37D7155A" w14:textId="77777777" w:rsidTr="003770CA">
        <w:trPr>
          <w:cantSplit/>
          <w:trHeight w:val="1350"/>
        </w:trPr>
        <w:tc>
          <w:tcPr>
            <w:tcW w:w="6498" w:type="dxa"/>
          </w:tcPr>
          <w:p w14:paraId="62C9957E" w14:textId="77777777" w:rsidR="00E440F6" w:rsidRPr="00651E31" w:rsidRDefault="00E440F6" w:rsidP="003770CA">
            <w:pPr>
              <w:spacing w:line="240" w:lineRule="auto"/>
              <w:rPr>
                <w:szCs w:val="24"/>
              </w:rPr>
            </w:pPr>
            <w:r w:rsidRPr="00043669">
              <w:rPr>
                <w:szCs w:val="24"/>
                <w:lang w:val="fi-FI"/>
              </w:rPr>
              <w:t xml:space="preserve">Kevin Y. Jacobson, Esq. </w:t>
            </w:r>
            <w:r w:rsidRPr="00651E31">
              <w:rPr>
                <w:szCs w:val="24"/>
              </w:rPr>
              <w:t xml:space="preserve">(SBN 320532) </w:t>
            </w:r>
          </w:p>
          <w:p w14:paraId="6A78FD47" w14:textId="77777777" w:rsidR="00E440F6" w:rsidRPr="00651E31" w:rsidRDefault="00E440F6" w:rsidP="003770CA">
            <w:pPr>
              <w:spacing w:line="240" w:lineRule="auto"/>
              <w:rPr>
                <w:szCs w:val="24"/>
                <w:u w:val="single"/>
              </w:rPr>
            </w:pPr>
            <w:r w:rsidRPr="00651E31">
              <w:rPr>
                <w:szCs w:val="24"/>
                <w:u w:val="single"/>
              </w:rPr>
              <w:t>kjacobson@quillarrowlaw.com</w:t>
            </w:r>
          </w:p>
          <w:p w14:paraId="3E998C52" w14:textId="77777777" w:rsidR="00E440F6" w:rsidRPr="00651E31" w:rsidRDefault="00E440F6" w:rsidP="003770CA">
            <w:pPr>
              <w:spacing w:line="240" w:lineRule="auto"/>
              <w:rPr>
                <w:szCs w:val="24"/>
              </w:rPr>
            </w:pPr>
            <w:r w:rsidRPr="00651E31">
              <w:rPr>
                <w:szCs w:val="24"/>
              </w:rPr>
              <w:t xml:space="preserve">&lt;&lt; </w:t>
            </w:r>
            <w:proofErr w:type="spellStart"/>
            <w:r w:rsidRPr="00651E31">
              <w:rPr>
                <w:szCs w:val="24"/>
              </w:rPr>
              <w:t>Matter.ResponsibleAttorney</w:t>
            </w:r>
            <w:proofErr w:type="spellEnd"/>
            <w:r w:rsidRPr="00651E31">
              <w:rPr>
                <w:szCs w:val="24"/>
              </w:rPr>
              <w:t xml:space="preserve"> &gt;&gt;, Esq. (SBN &lt;&lt; </w:t>
            </w:r>
            <w:proofErr w:type="spellStart"/>
            <w:proofErr w:type="gramStart"/>
            <w:r w:rsidRPr="00651E31">
              <w:rPr>
                <w:szCs w:val="24"/>
              </w:rPr>
              <w:t>Matter.ResponsibleAttorney.JobTitle.Name</w:t>
            </w:r>
            <w:proofErr w:type="spellEnd"/>
            <w:proofErr w:type="gramEnd"/>
            <w:r w:rsidRPr="00651E31">
              <w:rPr>
                <w:szCs w:val="24"/>
              </w:rPr>
              <w:t xml:space="preserve"> &gt;&gt;)</w:t>
            </w:r>
          </w:p>
          <w:p w14:paraId="23A90579" w14:textId="77777777" w:rsidR="00E440F6" w:rsidRPr="00651E31" w:rsidRDefault="00E440F6" w:rsidP="003770CA">
            <w:pPr>
              <w:spacing w:line="240" w:lineRule="auto"/>
              <w:rPr>
                <w:szCs w:val="24"/>
              </w:rPr>
            </w:pPr>
            <w:r w:rsidRPr="00651E31">
              <w:rPr>
                <w:szCs w:val="24"/>
                <w:u w:val="single"/>
              </w:rPr>
              <w:t xml:space="preserve">&lt;&lt; </w:t>
            </w:r>
            <w:proofErr w:type="spellStart"/>
            <w:proofErr w:type="gramStart"/>
            <w:r w:rsidRPr="00651E31">
              <w:rPr>
                <w:szCs w:val="24"/>
                <w:u w:val="single"/>
              </w:rPr>
              <w:t>Matter.ResponsibleAttorney.Email</w:t>
            </w:r>
            <w:proofErr w:type="spellEnd"/>
            <w:proofErr w:type="gramEnd"/>
            <w:r w:rsidRPr="00651E31">
              <w:rPr>
                <w:szCs w:val="24"/>
                <w:u w:val="single"/>
              </w:rPr>
              <w:t xml:space="preserve"> &gt;&gt;</w:t>
            </w:r>
          </w:p>
          <w:p w14:paraId="2643CB13" w14:textId="77777777" w:rsidR="00E440F6" w:rsidRPr="00651E31" w:rsidRDefault="00E440F6" w:rsidP="003770CA">
            <w:pPr>
              <w:spacing w:line="240" w:lineRule="auto"/>
              <w:rPr>
                <w:szCs w:val="24"/>
                <w:u w:val="single"/>
              </w:rPr>
            </w:pPr>
            <w:r w:rsidRPr="00651E31">
              <w:rPr>
                <w:szCs w:val="24"/>
                <w:u w:val="single"/>
              </w:rPr>
              <w:t>e-service@quillarrowlaw.com</w:t>
            </w:r>
          </w:p>
          <w:p w14:paraId="11D262C2" w14:textId="0303BAA2" w:rsidR="00E440F6" w:rsidRPr="0022427D" w:rsidRDefault="00C52C3B" w:rsidP="003770CA">
            <w:pPr>
              <w:spacing w:line="240" w:lineRule="auto"/>
              <w:rPr>
                <w:szCs w:val="24"/>
                <w:lang w:val="fr-FR"/>
              </w:rPr>
            </w:pPr>
            <w:r>
              <w:rPr>
                <w:lang w:val="fr-FR"/>
              </w:rPr>
              <w:t xml:space="preserve">10880 </w:t>
            </w:r>
            <w:proofErr w:type="spellStart"/>
            <w:r>
              <w:rPr>
                <w:lang w:val="fr-FR"/>
              </w:rPr>
              <w:t>Wilshire</w:t>
            </w:r>
            <w:proofErr w:type="spellEnd"/>
            <w:r>
              <w:rPr>
                <w:lang w:val="fr-FR"/>
              </w:rPr>
              <w:t xml:space="preserve"> Blvd., Suite. 1600</w:t>
            </w:r>
          </w:p>
          <w:p w14:paraId="4F23718F" w14:textId="77777777" w:rsidR="00E440F6" w:rsidRPr="00651E31" w:rsidRDefault="00E440F6" w:rsidP="003770CA">
            <w:pPr>
              <w:spacing w:line="240" w:lineRule="auto"/>
              <w:rPr>
                <w:szCs w:val="24"/>
                <w:lang w:val="fr-FR"/>
              </w:rPr>
            </w:pPr>
            <w:r w:rsidRPr="00651E31">
              <w:rPr>
                <w:lang w:val="fr-FR"/>
              </w:rPr>
              <w:t>Los Angeles,</w:t>
            </w:r>
            <w:r w:rsidRPr="00651E31">
              <w:rPr>
                <w:szCs w:val="24"/>
                <w:lang w:val="fr-FR"/>
              </w:rPr>
              <w:t xml:space="preserve"> CA</w:t>
            </w:r>
            <w:r w:rsidRPr="00651E31">
              <w:rPr>
                <w:lang w:val="fr-FR"/>
              </w:rPr>
              <w:t>,</w:t>
            </w:r>
            <w:r w:rsidRPr="00651E31">
              <w:rPr>
                <w:szCs w:val="24"/>
                <w:lang w:val="fr-FR"/>
              </w:rPr>
              <w:t xml:space="preserve"> 90</w:t>
            </w:r>
            <w:r w:rsidRPr="00651E31">
              <w:rPr>
                <w:lang w:val="fr-FR"/>
              </w:rPr>
              <w:t>024</w:t>
            </w:r>
          </w:p>
          <w:p w14:paraId="1DC866EC" w14:textId="77777777" w:rsidR="00E440F6" w:rsidRPr="00651E31" w:rsidRDefault="00E440F6" w:rsidP="003770CA">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Cs w:val="24"/>
              </w:rPr>
            </w:pPr>
            <w:r w:rsidRPr="00651E31">
              <w:rPr>
                <w:szCs w:val="24"/>
              </w:rPr>
              <w:t xml:space="preserve">Telephone: </w:t>
            </w:r>
            <w:r w:rsidRPr="00651E31">
              <w:rPr>
                <w:szCs w:val="24"/>
              </w:rPr>
              <w:tab/>
              <w:t>(310) 933-4271</w:t>
            </w:r>
          </w:p>
          <w:p w14:paraId="2C213BC2" w14:textId="77777777" w:rsidR="00E440F6" w:rsidRPr="00651E31" w:rsidRDefault="00E440F6" w:rsidP="003770CA">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rPr>
            </w:pPr>
            <w:r w:rsidRPr="00651E31">
              <w:rPr>
                <w:szCs w:val="24"/>
              </w:rPr>
              <w:t xml:space="preserve">Facsimile: </w:t>
            </w:r>
            <w:r w:rsidRPr="00651E31">
              <w:rPr>
                <w:szCs w:val="24"/>
              </w:rPr>
              <w:tab/>
              <w:t>(310) 889-0645</w:t>
            </w:r>
          </w:p>
          <w:p w14:paraId="11FE5B05" w14:textId="77777777" w:rsidR="00E440F6" w:rsidRPr="00651E31" w:rsidRDefault="00E440F6" w:rsidP="003770CA">
            <w:pPr>
              <w:spacing w:line="240" w:lineRule="auto"/>
              <w:rPr>
                <w:szCs w:val="24"/>
              </w:rPr>
            </w:pPr>
          </w:p>
          <w:p w14:paraId="65F6849D" w14:textId="22EA3B5B" w:rsidR="00E440F6" w:rsidRPr="00D9625F" w:rsidRDefault="00E440F6" w:rsidP="003770CA">
            <w:pPr>
              <w:spacing w:line="240" w:lineRule="auto"/>
              <w:rPr>
                <w:szCs w:val="24"/>
              </w:rPr>
            </w:pPr>
            <w:r w:rsidRPr="00D9625F">
              <w:rPr>
                <w:szCs w:val="24"/>
              </w:rPr>
              <w:t xml:space="preserve">Attorneys for </w:t>
            </w:r>
            <w:r w:rsidR="0091513E">
              <w:rPr>
                <w:szCs w:val="24"/>
              </w:rPr>
              <w:t>Plaintiffs</w:t>
            </w:r>
            <w:r w:rsidRPr="00D9625F">
              <w:rPr>
                <w:szCs w:val="24"/>
              </w:rPr>
              <w:t>,</w:t>
            </w:r>
          </w:p>
          <w:p w14:paraId="3D4A64E9" w14:textId="6A0BBD4A" w:rsidR="00E440F6" w:rsidRPr="00D9625F" w:rsidRDefault="00E440F6" w:rsidP="003770CA">
            <w:pPr>
              <w:widowControl/>
              <w:tabs>
                <w:tab w:val="left" w:pos="3585"/>
              </w:tabs>
              <w:spacing w:line="227" w:lineRule="exact"/>
              <w:rPr>
                <w:caps/>
                <w:szCs w:val="24"/>
              </w:rPr>
            </w:pPr>
            <w:r>
              <w:rPr>
                <w:b/>
                <w:bCs/>
                <w:caps/>
                <w:szCs w:val="24"/>
              </w:rPr>
              <w:t xml:space="preserve">&lt;&lt; </w:t>
            </w:r>
            <w:proofErr w:type="gramStart"/>
            <w:r>
              <w:rPr>
                <w:b/>
                <w:bCs/>
                <w:caps/>
                <w:szCs w:val="24"/>
              </w:rPr>
              <w:t>MATTER.CUSTOMFIELD.</w:t>
            </w:r>
            <w:r w:rsidR="0091513E">
              <w:rPr>
                <w:b/>
                <w:bCs/>
                <w:caps/>
                <w:szCs w:val="24"/>
              </w:rPr>
              <w:t>PLAINTIFFS</w:t>
            </w:r>
            <w:r>
              <w:rPr>
                <w:b/>
                <w:bCs/>
                <w:caps/>
                <w:szCs w:val="24"/>
              </w:rPr>
              <w:t>NAMESHORT</w:t>
            </w:r>
            <w:proofErr w:type="gramEnd"/>
            <w:r>
              <w:rPr>
                <w:b/>
                <w:bCs/>
                <w:caps/>
                <w:szCs w:val="24"/>
              </w:rPr>
              <w:t xml:space="preserve"> &gt;&gt;</w:t>
            </w:r>
          </w:p>
        </w:tc>
        <w:tc>
          <w:tcPr>
            <w:tcW w:w="3174" w:type="dxa"/>
          </w:tcPr>
          <w:p w14:paraId="6A0E0B5E" w14:textId="77777777" w:rsidR="00E440F6" w:rsidRPr="00D9625F" w:rsidRDefault="00E440F6" w:rsidP="003770CA">
            <w:pPr>
              <w:ind w:left="113" w:right="113"/>
              <w:rPr>
                <w:szCs w:val="24"/>
              </w:rPr>
            </w:pPr>
          </w:p>
        </w:tc>
      </w:tr>
    </w:tbl>
    <w:p w14:paraId="515AEF5E" w14:textId="77777777" w:rsidR="00E440F6" w:rsidRPr="00D9625F" w:rsidRDefault="00E440F6" w:rsidP="00E440F6">
      <w:pPr>
        <w:rPr>
          <w:b/>
          <w:szCs w:val="24"/>
        </w:rPr>
      </w:pPr>
    </w:p>
    <w:p w14:paraId="289DC28A" w14:textId="77777777" w:rsidR="00E440F6" w:rsidRPr="000E525F" w:rsidRDefault="00E440F6" w:rsidP="00E440F6">
      <w:pPr>
        <w:jc w:val="center"/>
        <w:rPr>
          <w:b/>
          <w:szCs w:val="24"/>
        </w:rPr>
      </w:pPr>
      <w:r w:rsidRPr="000E525F">
        <w:rPr>
          <w:b/>
          <w:szCs w:val="24"/>
        </w:rPr>
        <w:t>SUPERIOR COURT OF CALIFORNIA</w:t>
      </w:r>
    </w:p>
    <w:p w14:paraId="473CF65C" w14:textId="77777777" w:rsidR="00E440F6" w:rsidRPr="000E525F" w:rsidRDefault="00E440F6" w:rsidP="00E440F6">
      <w:pPr>
        <w:jc w:val="center"/>
        <w:rPr>
          <w:b/>
          <w:szCs w:val="24"/>
        </w:rPr>
      </w:pPr>
    </w:p>
    <w:p w14:paraId="08C3F32E" w14:textId="77777777" w:rsidR="00E440F6" w:rsidRPr="000E525F" w:rsidRDefault="00E440F6" w:rsidP="00E440F6">
      <w:pPr>
        <w:jc w:val="center"/>
        <w:rPr>
          <w:b/>
          <w:caps/>
          <w:szCs w:val="24"/>
        </w:rPr>
      </w:pPr>
      <w:r w:rsidRPr="000E525F">
        <w:rPr>
          <w:b/>
          <w:szCs w:val="24"/>
        </w:rPr>
        <w:t xml:space="preserve">COUNTY OF </w:t>
      </w:r>
      <w:r w:rsidRPr="00C85E29">
        <w:rPr>
          <w:b/>
          <w:szCs w:val="24"/>
        </w:rPr>
        <w:t xml:space="preserve">&lt;&lt; </w:t>
      </w:r>
      <w:proofErr w:type="gramStart"/>
      <w:r w:rsidRPr="00C85E29">
        <w:rPr>
          <w:b/>
          <w:szCs w:val="24"/>
        </w:rPr>
        <w:t>MATTER.CUSTOMFIELD.COUNTY</w:t>
      </w:r>
      <w:proofErr w:type="gramEnd"/>
      <w:r w:rsidRPr="00C85E29">
        <w:rPr>
          <w:b/>
          <w:szCs w:val="24"/>
        </w:rPr>
        <w:t xml:space="preserve"> &gt;&gt;</w:t>
      </w:r>
    </w:p>
    <w:p w14:paraId="2B1977E8" w14:textId="77777777" w:rsidR="00D62C24" w:rsidRDefault="00D62C24" w:rsidP="00D62C24"/>
    <w:p w14:paraId="0B19C664" w14:textId="77777777" w:rsidR="00D62C24" w:rsidRPr="008E1DF3" w:rsidRDefault="00D62C24" w:rsidP="00D62C24">
      <w:pPr>
        <w:jc w:val="cente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D62C24" w:rsidRPr="00C02494" w14:paraId="4892A329" w14:textId="77777777" w:rsidTr="0062253F">
        <w:trPr>
          <w:cantSplit/>
        </w:trPr>
        <w:tc>
          <w:tcPr>
            <w:tcW w:w="4428" w:type="dxa"/>
            <w:tcBorders>
              <w:top w:val="nil"/>
              <w:bottom w:val="single" w:sz="8" w:space="0" w:color="auto"/>
              <w:right w:val="single" w:sz="8" w:space="0" w:color="auto"/>
            </w:tcBorders>
            <w:shd w:val="clear" w:color="auto" w:fill="auto"/>
          </w:tcPr>
          <w:p w14:paraId="1DE42648" w14:textId="77777777" w:rsidR="00E60A18" w:rsidRPr="00E60A18" w:rsidRDefault="00E60A18" w:rsidP="00E60A18">
            <w:pPr>
              <w:spacing w:line="240" w:lineRule="auto"/>
              <w:rPr>
                <w:bCs/>
                <w:szCs w:val="24"/>
              </w:rPr>
            </w:pPr>
            <w:r w:rsidRPr="00E60A18">
              <w:rPr>
                <w:bCs/>
                <w:szCs w:val="24"/>
              </w:rPr>
              <w:t xml:space="preserve">&lt;&lt; </w:t>
            </w:r>
            <w:proofErr w:type="spellStart"/>
            <w:proofErr w:type="gramStart"/>
            <w:r w:rsidRPr="00E60A18">
              <w:rPr>
                <w:bCs/>
                <w:szCs w:val="24"/>
              </w:rPr>
              <w:t>Matter.CustomField.PlaintiffsFullLegalName</w:t>
            </w:r>
            <w:proofErr w:type="spellEnd"/>
            <w:proofErr w:type="gramEnd"/>
            <w:r w:rsidRPr="00E60A18">
              <w:rPr>
                <w:bCs/>
                <w:szCs w:val="24"/>
              </w:rPr>
              <w:t xml:space="preserve"> &gt;&gt;,</w:t>
            </w:r>
          </w:p>
          <w:p w14:paraId="549D5CCA" w14:textId="77777777" w:rsidR="00E60A18" w:rsidRPr="00E60A18" w:rsidRDefault="00E60A18" w:rsidP="00E60A18">
            <w:pPr>
              <w:spacing w:line="240" w:lineRule="auto"/>
              <w:rPr>
                <w:bCs/>
                <w:szCs w:val="24"/>
              </w:rPr>
            </w:pPr>
          </w:p>
          <w:p w14:paraId="33FDA569" w14:textId="77777777" w:rsidR="00E60A18" w:rsidRPr="00E60A18" w:rsidRDefault="00E60A18" w:rsidP="00E60A18">
            <w:pPr>
              <w:spacing w:line="240" w:lineRule="auto"/>
              <w:rPr>
                <w:bCs/>
                <w:szCs w:val="24"/>
              </w:rPr>
            </w:pPr>
          </w:p>
          <w:p w14:paraId="1E2A93F3" w14:textId="36E3B045" w:rsidR="00E440F6" w:rsidRPr="00825D1A" w:rsidRDefault="00E440F6" w:rsidP="00E440F6">
            <w:pPr>
              <w:spacing w:line="240" w:lineRule="auto"/>
              <w:rPr>
                <w:bCs/>
                <w:szCs w:val="24"/>
              </w:rPr>
            </w:pPr>
            <w:r w:rsidRPr="00825D1A">
              <w:rPr>
                <w:bCs/>
                <w:szCs w:val="24"/>
              </w:rPr>
              <w:tab/>
            </w:r>
            <w:r w:rsidRPr="00825D1A">
              <w:rPr>
                <w:bCs/>
                <w:szCs w:val="24"/>
              </w:rPr>
              <w:tab/>
            </w:r>
            <w:r w:rsidR="0091513E">
              <w:rPr>
                <w:bCs/>
                <w:szCs w:val="24"/>
              </w:rPr>
              <w:t>Plaintiffs</w:t>
            </w:r>
            <w:r w:rsidRPr="00825D1A">
              <w:rPr>
                <w:bCs/>
                <w:szCs w:val="24"/>
              </w:rPr>
              <w:t>,</w:t>
            </w:r>
          </w:p>
          <w:p w14:paraId="627AA0ED" w14:textId="77777777" w:rsidR="00E440F6" w:rsidRPr="00825D1A" w:rsidRDefault="00E440F6" w:rsidP="00E440F6">
            <w:pPr>
              <w:tabs>
                <w:tab w:val="left" w:pos="720"/>
                <w:tab w:val="left" w:pos="3180"/>
              </w:tabs>
              <w:spacing w:line="240" w:lineRule="auto"/>
              <w:rPr>
                <w:bCs/>
                <w:szCs w:val="24"/>
              </w:rPr>
            </w:pPr>
          </w:p>
          <w:p w14:paraId="157C8129" w14:textId="77777777" w:rsidR="00E440F6" w:rsidRPr="00825D1A" w:rsidRDefault="00E440F6" w:rsidP="00E440F6">
            <w:pPr>
              <w:tabs>
                <w:tab w:val="left" w:pos="720"/>
                <w:tab w:val="left" w:pos="3180"/>
              </w:tabs>
              <w:spacing w:line="240" w:lineRule="auto"/>
              <w:rPr>
                <w:bCs/>
                <w:szCs w:val="24"/>
              </w:rPr>
            </w:pPr>
            <w:r w:rsidRPr="00825D1A">
              <w:rPr>
                <w:bCs/>
                <w:szCs w:val="24"/>
              </w:rPr>
              <w:tab/>
              <w:t>vs.</w:t>
            </w:r>
            <w:r w:rsidRPr="00825D1A">
              <w:rPr>
                <w:bCs/>
                <w:szCs w:val="24"/>
              </w:rPr>
              <w:tab/>
            </w:r>
          </w:p>
          <w:p w14:paraId="6473CC4C" w14:textId="77777777" w:rsidR="00E440F6" w:rsidRPr="00825D1A" w:rsidRDefault="00E440F6" w:rsidP="00E440F6">
            <w:pPr>
              <w:spacing w:line="240" w:lineRule="auto"/>
              <w:rPr>
                <w:bCs/>
                <w:szCs w:val="24"/>
              </w:rPr>
            </w:pPr>
          </w:p>
          <w:p w14:paraId="4971679C" w14:textId="77777777" w:rsidR="00E440F6" w:rsidRPr="00825D1A" w:rsidRDefault="00E440F6" w:rsidP="00E440F6">
            <w:pPr>
              <w:tabs>
                <w:tab w:val="left" w:pos="1785"/>
              </w:tabs>
              <w:spacing w:line="240" w:lineRule="auto"/>
              <w:rPr>
                <w:bCs/>
                <w:szCs w:val="24"/>
              </w:rPr>
            </w:pPr>
            <w:r w:rsidRPr="00825D1A">
              <w:rPr>
                <w:bCs/>
                <w:szCs w:val="24"/>
              </w:rPr>
              <w:tab/>
            </w:r>
          </w:p>
          <w:p w14:paraId="1EA0AA02" w14:textId="77777777" w:rsidR="00E440F6" w:rsidRPr="00825D1A" w:rsidRDefault="00E440F6" w:rsidP="00E440F6">
            <w:pPr>
              <w:pStyle w:val="BodyText"/>
              <w:spacing w:line="240" w:lineRule="auto"/>
              <w:rPr>
                <w:bCs/>
                <w:szCs w:val="24"/>
              </w:rPr>
            </w:pPr>
            <w:r w:rsidRPr="00C85E29">
              <w:rPr>
                <w:bCs/>
                <w:szCs w:val="24"/>
              </w:rPr>
              <w:t xml:space="preserve">&lt;&lt; </w:t>
            </w:r>
            <w:proofErr w:type="spellStart"/>
            <w:proofErr w:type="gramStart"/>
            <w:r w:rsidRPr="00C85E29">
              <w:rPr>
                <w:bCs/>
                <w:szCs w:val="24"/>
              </w:rPr>
              <w:t>Matter.CustomField.DefendantsFullLegalName</w:t>
            </w:r>
            <w:proofErr w:type="spellEnd"/>
            <w:proofErr w:type="gramEnd"/>
            <w:r w:rsidRPr="00C85E29">
              <w:rPr>
                <w:bCs/>
                <w:szCs w:val="24"/>
              </w:rPr>
              <w:t xml:space="preserve"> &gt;&gt;</w:t>
            </w:r>
            <w:r w:rsidRPr="00825D1A">
              <w:rPr>
                <w:bCs/>
                <w:szCs w:val="24"/>
              </w:rPr>
              <w:t>, and DOES 1 through 10, inclusive,</w:t>
            </w:r>
          </w:p>
          <w:p w14:paraId="14A6DC81" w14:textId="77777777" w:rsidR="00E440F6" w:rsidRPr="00825D1A" w:rsidRDefault="00E440F6" w:rsidP="00E440F6">
            <w:pPr>
              <w:pStyle w:val="BodyText"/>
              <w:spacing w:line="240" w:lineRule="auto"/>
              <w:rPr>
                <w:bCs/>
                <w:szCs w:val="24"/>
              </w:rPr>
            </w:pPr>
          </w:p>
          <w:p w14:paraId="6066092B" w14:textId="77777777" w:rsidR="00E440F6" w:rsidRPr="00825D1A" w:rsidRDefault="00E440F6" w:rsidP="00E440F6">
            <w:pPr>
              <w:pStyle w:val="BodyText"/>
              <w:spacing w:line="240" w:lineRule="auto"/>
              <w:rPr>
                <w:bCs/>
                <w:szCs w:val="24"/>
              </w:rPr>
            </w:pPr>
          </w:p>
          <w:p w14:paraId="3BBF2A92" w14:textId="457A9B53" w:rsidR="00D62C24" w:rsidRPr="0094738B" w:rsidRDefault="00E440F6" w:rsidP="00E440F6">
            <w:pPr>
              <w:pStyle w:val="Caption"/>
              <w:spacing w:before="240" w:after="240"/>
              <w:rPr>
                <w:szCs w:val="24"/>
              </w:rPr>
            </w:pPr>
            <w:r w:rsidRPr="00825D1A">
              <w:rPr>
                <w:szCs w:val="24"/>
              </w:rPr>
              <w:tab/>
            </w:r>
            <w:r w:rsidRPr="00825D1A">
              <w:rPr>
                <w:szCs w:val="24"/>
              </w:rPr>
              <w:tab/>
              <w:t>Defendants.</w:t>
            </w:r>
          </w:p>
        </w:tc>
        <w:tc>
          <w:tcPr>
            <w:tcW w:w="5244" w:type="dxa"/>
            <w:tcBorders>
              <w:top w:val="nil"/>
              <w:left w:val="single" w:sz="8" w:space="0" w:color="auto"/>
              <w:bottom w:val="nil"/>
            </w:tcBorders>
            <w:shd w:val="clear" w:color="auto" w:fill="auto"/>
          </w:tcPr>
          <w:p w14:paraId="74D76D01" w14:textId="77777777" w:rsidR="00E440F6" w:rsidRPr="000E525F" w:rsidRDefault="00E440F6" w:rsidP="00E440F6">
            <w:pPr>
              <w:pStyle w:val="SingleSpacing"/>
              <w:ind w:left="57"/>
              <w:rPr>
                <w:sz w:val="24"/>
                <w:szCs w:val="24"/>
              </w:rPr>
            </w:pPr>
            <w:r w:rsidRPr="000E525F">
              <w:rPr>
                <w:sz w:val="24"/>
                <w:szCs w:val="24"/>
              </w:rPr>
              <w:t xml:space="preserve">Case No.: </w:t>
            </w:r>
            <w:r w:rsidRPr="00825D1A">
              <w:rPr>
                <w:sz w:val="24"/>
                <w:szCs w:val="24"/>
                <w:u w:val="single"/>
              </w:rPr>
              <w:t xml:space="preserve">&lt;&lt; </w:t>
            </w:r>
            <w:proofErr w:type="spellStart"/>
            <w:proofErr w:type="gramStart"/>
            <w:r w:rsidRPr="00825D1A">
              <w:rPr>
                <w:sz w:val="24"/>
                <w:szCs w:val="24"/>
                <w:u w:val="single"/>
              </w:rPr>
              <w:t>Matter.CustomField.CaseNumber</w:t>
            </w:r>
            <w:proofErr w:type="spellEnd"/>
            <w:proofErr w:type="gramEnd"/>
            <w:r w:rsidRPr="00825D1A">
              <w:rPr>
                <w:sz w:val="24"/>
                <w:szCs w:val="24"/>
                <w:u w:val="single"/>
              </w:rPr>
              <w:t xml:space="preserve"> &gt;&gt;</w:t>
            </w:r>
          </w:p>
          <w:p w14:paraId="077DA51F" w14:textId="77777777" w:rsidR="00E440F6" w:rsidRPr="000E525F" w:rsidRDefault="00E440F6" w:rsidP="00E440F6">
            <w:pPr>
              <w:pStyle w:val="SingleSpacing"/>
              <w:ind w:left="57"/>
              <w:rPr>
                <w:sz w:val="24"/>
                <w:szCs w:val="24"/>
              </w:rPr>
            </w:pPr>
          </w:p>
          <w:p w14:paraId="7A343D25" w14:textId="77777777" w:rsidR="00E440F6" w:rsidRPr="00825D1A" w:rsidRDefault="00E440F6" w:rsidP="00E440F6">
            <w:pPr>
              <w:pStyle w:val="SingleSpacing"/>
              <w:ind w:left="56"/>
              <w:rPr>
                <w:sz w:val="24"/>
                <w:szCs w:val="24"/>
              </w:rPr>
            </w:pPr>
            <w:r w:rsidRPr="00EA7949">
              <w:rPr>
                <w:i/>
                <w:iCs/>
                <w:sz w:val="24"/>
                <w:szCs w:val="24"/>
              </w:rPr>
              <w:t>Assigned to the</w:t>
            </w:r>
            <w:r w:rsidRPr="00825D1A">
              <w:rPr>
                <w:sz w:val="24"/>
                <w:szCs w:val="24"/>
              </w:rPr>
              <w:t xml:space="preserve"> </w:t>
            </w:r>
            <w:r w:rsidRPr="00F461E7">
              <w:rPr>
                <w:i/>
                <w:iCs/>
                <w:sz w:val="24"/>
                <w:szCs w:val="24"/>
              </w:rPr>
              <w:t xml:space="preserve">Hon. </w:t>
            </w:r>
            <w:r w:rsidRPr="00C14D60">
              <w:rPr>
                <w:i/>
                <w:iCs/>
                <w:sz w:val="24"/>
                <w:szCs w:val="24"/>
              </w:rPr>
              <w:t xml:space="preserve">&lt;&lt; </w:t>
            </w:r>
            <w:proofErr w:type="spellStart"/>
            <w:proofErr w:type="gramStart"/>
            <w:r w:rsidRPr="00C14D60">
              <w:rPr>
                <w:i/>
                <w:iCs/>
                <w:sz w:val="24"/>
                <w:szCs w:val="24"/>
              </w:rPr>
              <w:t>Matter.CustomField.Judge</w:t>
            </w:r>
            <w:proofErr w:type="spellEnd"/>
            <w:proofErr w:type="gramEnd"/>
            <w:r w:rsidRPr="00C14D60">
              <w:rPr>
                <w:i/>
                <w:iCs/>
                <w:sz w:val="24"/>
                <w:szCs w:val="24"/>
              </w:rPr>
              <w:t xml:space="preserve"> &gt;&gt;</w:t>
            </w:r>
            <w:r>
              <w:rPr>
                <w:i/>
                <w:iCs/>
                <w:sz w:val="24"/>
                <w:szCs w:val="24"/>
              </w:rPr>
              <w:t xml:space="preserve"> in Department </w:t>
            </w:r>
            <w:r w:rsidRPr="00C14D60">
              <w:rPr>
                <w:i/>
                <w:iCs/>
                <w:sz w:val="24"/>
                <w:szCs w:val="24"/>
              </w:rPr>
              <w:t xml:space="preserve">&lt;&lt; </w:t>
            </w:r>
            <w:proofErr w:type="spellStart"/>
            <w:r w:rsidRPr="00C14D60">
              <w:rPr>
                <w:i/>
                <w:iCs/>
                <w:sz w:val="24"/>
                <w:szCs w:val="24"/>
              </w:rPr>
              <w:t>Matter.CustomField.CourtDepartment</w:t>
            </w:r>
            <w:proofErr w:type="spellEnd"/>
            <w:r w:rsidRPr="00C14D60">
              <w:rPr>
                <w:i/>
                <w:iCs/>
                <w:sz w:val="24"/>
                <w:szCs w:val="24"/>
              </w:rPr>
              <w:t xml:space="preserve"> &gt;&gt;</w:t>
            </w:r>
          </w:p>
          <w:p w14:paraId="1F72E657" w14:textId="77777777" w:rsidR="00D62C24" w:rsidRPr="0094738B" w:rsidRDefault="00D62C24" w:rsidP="0062253F">
            <w:pPr>
              <w:widowControl/>
              <w:spacing w:line="227" w:lineRule="exact"/>
              <w:rPr>
                <w:b/>
                <w:bCs/>
                <w:szCs w:val="24"/>
              </w:rPr>
            </w:pPr>
          </w:p>
          <w:p w14:paraId="15FB5DE4" w14:textId="340E83DF" w:rsidR="00D62C24" w:rsidRPr="0094738B" w:rsidRDefault="00D62C24" w:rsidP="0062253F">
            <w:pPr>
              <w:widowControl/>
              <w:spacing w:line="227" w:lineRule="exact"/>
              <w:rPr>
                <w:b/>
                <w:bCs/>
                <w:szCs w:val="24"/>
              </w:rPr>
            </w:pPr>
            <w:r w:rsidRPr="0094738B">
              <w:rPr>
                <w:b/>
                <w:bCs/>
                <w:szCs w:val="24"/>
              </w:rPr>
              <w:t xml:space="preserve">DECLARATION OF </w:t>
            </w:r>
            <w:r w:rsidR="00042F94" w:rsidRPr="00042F94">
              <w:rPr>
                <w:b/>
                <w:bCs/>
                <w:szCs w:val="24"/>
              </w:rPr>
              <w:t xml:space="preserve">&lt;&lt; </w:t>
            </w:r>
            <w:proofErr w:type="spellStart"/>
            <w:r w:rsidR="00042F94" w:rsidRPr="00042F94">
              <w:rPr>
                <w:b/>
                <w:bCs/>
                <w:szCs w:val="24"/>
              </w:rPr>
              <w:t>Matter.ResponsibleAttorney</w:t>
            </w:r>
            <w:proofErr w:type="spellEnd"/>
            <w:r w:rsidR="00042F94" w:rsidRPr="00042F94">
              <w:rPr>
                <w:b/>
                <w:bCs/>
                <w:szCs w:val="24"/>
              </w:rPr>
              <w:t xml:space="preserve"> &gt;&gt;</w:t>
            </w:r>
            <w:r w:rsidR="00042F94">
              <w:rPr>
                <w:b/>
                <w:bCs/>
                <w:szCs w:val="24"/>
              </w:rPr>
              <w:t xml:space="preserve"> </w:t>
            </w:r>
            <w:r w:rsidRPr="0094738B">
              <w:rPr>
                <w:b/>
                <w:bCs/>
                <w:szCs w:val="24"/>
              </w:rPr>
              <w:t xml:space="preserve">IN SUPPORT OF </w:t>
            </w:r>
            <w:r w:rsidR="0091513E">
              <w:rPr>
                <w:b/>
                <w:bCs/>
                <w:szCs w:val="24"/>
              </w:rPr>
              <w:t>PLAINTIFFS’</w:t>
            </w:r>
            <w:r w:rsidRPr="0094738B">
              <w:rPr>
                <w:b/>
                <w:bCs/>
                <w:szCs w:val="24"/>
              </w:rPr>
              <w:t xml:space="preserve"> MOTION TO COMPEL FURTHER RESPONSES TO </w:t>
            </w:r>
            <w:r w:rsidR="0091513E">
              <w:rPr>
                <w:b/>
                <w:bCs/>
                <w:szCs w:val="24"/>
              </w:rPr>
              <w:t>PLAINTIFFS</w:t>
            </w:r>
            <w:r>
              <w:rPr>
                <w:b/>
                <w:bCs/>
                <w:szCs w:val="24"/>
              </w:rPr>
              <w:t>’</w:t>
            </w:r>
            <w:r w:rsidRPr="0094738B">
              <w:rPr>
                <w:b/>
                <w:bCs/>
                <w:szCs w:val="24"/>
              </w:rPr>
              <w:t xml:space="preserve"> REQUESTS FOR PRODUCTION OF DOCUMENTS, SET ONE</w:t>
            </w:r>
            <w:r w:rsidR="00624967">
              <w:rPr>
                <w:b/>
                <w:bCs/>
                <w:szCs w:val="24"/>
              </w:rPr>
              <w:t xml:space="preserve"> </w:t>
            </w:r>
            <w:bookmarkStart w:id="0" w:name="_Hlk142028531"/>
            <w:r w:rsidR="00624967">
              <w:rPr>
                <w:b/>
                <w:bCs/>
                <w:szCs w:val="24"/>
              </w:rPr>
              <w:t>AND REQUEST FOR MONETARY SANCTIONS</w:t>
            </w:r>
            <w:bookmarkEnd w:id="0"/>
          </w:p>
          <w:p w14:paraId="674DB5D6" w14:textId="77777777" w:rsidR="00D62C24" w:rsidRPr="0094738B" w:rsidRDefault="00D62C24" w:rsidP="0062253F">
            <w:pPr>
              <w:widowControl/>
              <w:spacing w:line="227" w:lineRule="exact"/>
              <w:rPr>
                <w:b/>
                <w:bCs/>
                <w:szCs w:val="24"/>
              </w:rPr>
            </w:pPr>
          </w:p>
          <w:p w14:paraId="2B45D3EC" w14:textId="77777777" w:rsidR="00D62C24" w:rsidRPr="0094738B" w:rsidRDefault="00D62C24" w:rsidP="0062253F">
            <w:pPr>
              <w:widowControl/>
              <w:spacing w:line="227" w:lineRule="exact"/>
              <w:rPr>
                <w:b/>
                <w:bCs/>
                <w:szCs w:val="24"/>
              </w:rPr>
            </w:pPr>
          </w:p>
          <w:p w14:paraId="30DFBDE8" w14:textId="3C5427EA" w:rsidR="00D62C24" w:rsidRPr="0094738B" w:rsidRDefault="00D62C24" w:rsidP="0062253F">
            <w:pPr>
              <w:widowControl/>
              <w:spacing w:line="227" w:lineRule="exact"/>
              <w:rPr>
                <w:szCs w:val="24"/>
              </w:rPr>
            </w:pPr>
            <w:r w:rsidRPr="0094738B">
              <w:rPr>
                <w:szCs w:val="24"/>
              </w:rPr>
              <w:t xml:space="preserve">[Concurrently filed with </w:t>
            </w:r>
            <w:r w:rsidR="0091513E">
              <w:rPr>
                <w:szCs w:val="24"/>
              </w:rPr>
              <w:t>Plaintiffs</w:t>
            </w:r>
            <w:r>
              <w:rPr>
                <w:szCs w:val="24"/>
              </w:rPr>
              <w:t>’</w:t>
            </w:r>
            <w:r w:rsidRPr="0094738B">
              <w:rPr>
                <w:szCs w:val="24"/>
              </w:rPr>
              <w:t xml:space="preserve"> Notice of Motion and Motion to Compel; Separate Statement; and [Proposed] Order]</w:t>
            </w:r>
          </w:p>
          <w:p w14:paraId="12853777" w14:textId="77777777" w:rsidR="00D62C24" w:rsidRPr="0094738B" w:rsidRDefault="00D62C24" w:rsidP="0062253F">
            <w:pPr>
              <w:widowControl/>
              <w:spacing w:line="227" w:lineRule="exact"/>
              <w:rPr>
                <w:szCs w:val="24"/>
              </w:rPr>
            </w:pPr>
          </w:p>
          <w:p w14:paraId="1BAD7CF7" w14:textId="77777777" w:rsidR="00D62C24" w:rsidRPr="0094738B" w:rsidRDefault="00D62C24" w:rsidP="0062253F">
            <w:pPr>
              <w:widowControl/>
              <w:spacing w:line="227" w:lineRule="exact"/>
              <w:rPr>
                <w:szCs w:val="24"/>
              </w:rPr>
            </w:pPr>
          </w:p>
          <w:p w14:paraId="699FD410" w14:textId="77777777" w:rsidR="00D62C24" w:rsidRPr="0094738B" w:rsidRDefault="00D62C24" w:rsidP="0062253F">
            <w:pPr>
              <w:widowControl/>
              <w:spacing w:line="227" w:lineRule="exact"/>
              <w:rPr>
                <w:b/>
                <w:bCs/>
                <w:szCs w:val="24"/>
              </w:rPr>
            </w:pPr>
            <w:r w:rsidRPr="0094738B">
              <w:rPr>
                <w:b/>
                <w:bCs/>
                <w:szCs w:val="24"/>
              </w:rPr>
              <w:t>HEARING:</w:t>
            </w:r>
          </w:p>
          <w:p w14:paraId="33975CD4" w14:textId="77777777" w:rsidR="00D62C24" w:rsidRPr="00C46018" w:rsidRDefault="00D62C24" w:rsidP="0062253F">
            <w:pPr>
              <w:widowControl/>
              <w:spacing w:line="227" w:lineRule="exact"/>
              <w:rPr>
                <w:b/>
                <w:bCs/>
                <w:color w:val="000000" w:themeColor="text1"/>
                <w:szCs w:val="24"/>
              </w:rPr>
            </w:pPr>
          </w:p>
          <w:p w14:paraId="3E6095C6" w14:textId="77777777" w:rsidR="00E440F6" w:rsidRPr="005A3218" w:rsidRDefault="00E440F6" w:rsidP="00E440F6">
            <w:pPr>
              <w:pStyle w:val="NormalWeb"/>
              <w:rPr>
                <w:color w:val="000000" w:themeColor="text1"/>
              </w:rPr>
            </w:pPr>
          </w:p>
          <w:p w14:paraId="1A5E9E4E" w14:textId="77777777" w:rsidR="00E440F6" w:rsidRPr="00072D8E" w:rsidRDefault="00E440F6" w:rsidP="00E440F6">
            <w:pPr>
              <w:rPr>
                <w:color w:val="000000" w:themeColor="text1"/>
                <w:szCs w:val="24"/>
                <w:highlight w:val="yellow"/>
              </w:rPr>
            </w:pPr>
            <w:r w:rsidRPr="00072D8E">
              <w:rPr>
                <w:color w:val="000000" w:themeColor="text1"/>
                <w:szCs w:val="24"/>
                <w:highlight w:val="yellow"/>
              </w:rPr>
              <w:t>Date:</w:t>
            </w:r>
          </w:p>
          <w:p w14:paraId="3AEBD3DA" w14:textId="77777777" w:rsidR="00E440F6" w:rsidRPr="00072D8E" w:rsidRDefault="00E440F6" w:rsidP="00E440F6">
            <w:pPr>
              <w:rPr>
                <w:color w:val="000000" w:themeColor="text1"/>
                <w:szCs w:val="24"/>
                <w:highlight w:val="yellow"/>
              </w:rPr>
            </w:pPr>
            <w:r w:rsidRPr="00072D8E">
              <w:rPr>
                <w:color w:val="000000" w:themeColor="text1"/>
                <w:szCs w:val="24"/>
                <w:highlight w:val="yellow"/>
              </w:rPr>
              <w:t xml:space="preserve">Time: </w:t>
            </w:r>
          </w:p>
          <w:p w14:paraId="042B30E9" w14:textId="77777777" w:rsidR="00E440F6" w:rsidRPr="00A7285A" w:rsidRDefault="00E440F6" w:rsidP="00E440F6">
            <w:pPr>
              <w:rPr>
                <w:color w:val="000000" w:themeColor="text1"/>
                <w:szCs w:val="24"/>
              </w:rPr>
            </w:pPr>
            <w:r w:rsidRPr="00072D8E">
              <w:rPr>
                <w:color w:val="000000" w:themeColor="text1"/>
                <w:szCs w:val="24"/>
                <w:highlight w:val="yellow"/>
              </w:rPr>
              <w:t>Dept.:</w:t>
            </w:r>
            <w:r w:rsidRPr="00A7285A">
              <w:rPr>
                <w:color w:val="000000" w:themeColor="text1"/>
                <w:szCs w:val="24"/>
              </w:rPr>
              <w:t xml:space="preserve"> </w:t>
            </w:r>
          </w:p>
          <w:p w14:paraId="07FFFE8A" w14:textId="77777777" w:rsidR="00E440F6" w:rsidRPr="00A7285A" w:rsidRDefault="00E440F6" w:rsidP="00E440F6">
            <w:pPr>
              <w:rPr>
                <w:szCs w:val="24"/>
              </w:rPr>
            </w:pPr>
          </w:p>
          <w:p w14:paraId="61926752" w14:textId="02D4A7D6" w:rsidR="00D62C24" w:rsidRPr="0094738B" w:rsidRDefault="00E440F6" w:rsidP="00E440F6">
            <w:pPr>
              <w:widowControl/>
              <w:spacing w:line="227" w:lineRule="exact"/>
              <w:rPr>
                <w:b/>
                <w:bCs/>
                <w:szCs w:val="24"/>
              </w:rPr>
            </w:pPr>
            <w:r w:rsidRPr="00072D8E">
              <w:rPr>
                <w:szCs w:val="24"/>
                <w:highlight w:val="yellow"/>
              </w:rPr>
              <w:t>RESERVATION ID:</w:t>
            </w:r>
          </w:p>
        </w:tc>
      </w:tr>
    </w:tbl>
    <w:p w14:paraId="3C8A24BA" w14:textId="77777777" w:rsidR="00D62C24" w:rsidRPr="00C02494" w:rsidRDefault="00D62C24" w:rsidP="00D62C24">
      <w:pPr>
        <w:rPr>
          <w:b/>
          <w:szCs w:val="24"/>
        </w:rPr>
      </w:pPr>
    </w:p>
    <w:p w14:paraId="1AAFBC54" w14:textId="77777777" w:rsidR="00D62C24" w:rsidRPr="00C02494" w:rsidRDefault="00D62C24" w:rsidP="00D62C24">
      <w:pPr>
        <w:rPr>
          <w:b/>
          <w:szCs w:val="24"/>
        </w:rPr>
      </w:pPr>
    </w:p>
    <w:p w14:paraId="6DFB76C7" w14:textId="77777777" w:rsidR="003A4A00" w:rsidRDefault="003A4A00" w:rsidP="00E440F6">
      <w:pPr>
        <w:spacing w:line="480" w:lineRule="exact"/>
        <w:rPr>
          <w:b/>
          <w:u w:val="single"/>
          <w:lang w:val="en-CA"/>
        </w:rPr>
      </w:pPr>
      <w:bookmarkStart w:id="1" w:name="_Toc283388873"/>
    </w:p>
    <w:p w14:paraId="712398E9" w14:textId="77777777" w:rsidR="00235644" w:rsidRDefault="00235644" w:rsidP="00D62C24">
      <w:pPr>
        <w:spacing w:line="480" w:lineRule="exact"/>
        <w:jc w:val="center"/>
        <w:rPr>
          <w:b/>
          <w:u w:val="single"/>
          <w:lang w:val="en-CA"/>
        </w:rPr>
      </w:pPr>
      <w:r>
        <w:rPr>
          <w:b/>
          <w:u w:val="single"/>
          <w:lang w:val="en-CA"/>
        </w:rPr>
        <w:br w:type="page"/>
      </w:r>
    </w:p>
    <w:p w14:paraId="7840A49D" w14:textId="103C3756" w:rsidR="00D62C24" w:rsidRPr="00181BFD" w:rsidRDefault="00E440F6" w:rsidP="00235644">
      <w:pPr>
        <w:spacing w:line="480" w:lineRule="exact"/>
        <w:jc w:val="center"/>
        <w:rPr>
          <w:b/>
          <w:u w:val="single"/>
          <w:lang w:val="en-CA" w:eastAsia="ko-KR"/>
        </w:rPr>
      </w:pPr>
      <w:r w:rsidRPr="00181BFD">
        <w:rPr>
          <w:b/>
          <w:u w:val="single"/>
          <w:lang w:val="en-CA"/>
        </w:rPr>
        <w:lastRenderedPageBreak/>
        <w:t xml:space="preserve">DECLARATION OF </w:t>
      </w:r>
      <w:r w:rsidRPr="00E440F6">
        <w:rPr>
          <w:b/>
          <w:u w:val="single"/>
          <w:lang w:val="en-CA"/>
        </w:rPr>
        <w:t>&lt;&lt; MATTER.RESPONSIBLEATTORNEY &gt;&gt;</w:t>
      </w:r>
    </w:p>
    <w:p w14:paraId="62F8243A" w14:textId="6AFD11FE" w:rsidR="00D62C24" w:rsidRPr="00181BFD" w:rsidRDefault="00D62C24" w:rsidP="00235644">
      <w:pPr>
        <w:spacing w:line="480" w:lineRule="exact"/>
        <w:jc w:val="both"/>
      </w:pPr>
      <w:r w:rsidRPr="00181BFD">
        <w:tab/>
        <w:t xml:space="preserve">I, </w:t>
      </w:r>
      <w:r w:rsidR="00E440F6" w:rsidRPr="00C64416">
        <w:t xml:space="preserve">&lt;&lt; </w:t>
      </w:r>
      <w:proofErr w:type="spellStart"/>
      <w:r w:rsidR="00E440F6" w:rsidRPr="00C64416">
        <w:t>Matter.ResponsibleAttorney</w:t>
      </w:r>
      <w:proofErr w:type="spellEnd"/>
      <w:r w:rsidR="00E440F6" w:rsidRPr="00C64416">
        <w:t xml:space="preserve"> &gt;&gt;</w:t>
      </w:r>
      <w:r w:rsidRPr="00181BFD">
        <w:t>, declare as follows:</w:t>
      </w:r>
    </w:p>
    <w:bookmarkEnd w:id="1"/>
    <w:p w14:paraId="6492B563" w14:textId="67EA259C" w:rsidR="00D62C24" w:rsidRDefault="00D62C24" w:rsidP="00235644">
      <w:pPr>
        <w:pStyle w:val="NormalPleading"/>
        <w:numPr>
          <w:ilvl w:val="0"/>
          <w:numId w:val="1"/>
        </w:numPr>
        <w:ind w:left="0" w:firstLine="720"/>
        <w:jc w:val="both"/>
      </w:pPr>
      <w:r>
        <w:t xml:space="preserve">I am an attorney duly licensed to practice law before all courts of the State of California. I am </w:t>
      </w:r>
      <w:r w:rsidR="00E60A18">
        <w:t>an attorney</w:t>
      </w:r>
      <w:r>
        <w:t xml:space="preserve"> at the firm of Quill &amp; Arrow, LLP. I am one of the attorneys of record for </w:t>
      </w:r>
      <w:r w:rsidR="0091513E">
        <w:rPr>
          <w:spacing w:val="5"/>
          <w:lang w:val="en-CA"/>
        </w:rPr>
        <w:t>Plaintiffs</w:t>
      </w:r>
      <w:r w:rsidR="00E30B82" w:rsidRPr="00D9625F">
        <w:rPr>
          <w:spacing w:val="5"/>
          <w:lang w:val="en-CA"/>
        </w:rPr>
        <w:t xml:space="preserve"> </w:t>
      </w:r>
      <w:r w:rsidR="00E30B82">
        <w:rPr>
          <w:caps/>
          <w:lang w:val="en-CA"/>
        </w:rPr>
        <w:t xml:space="preserve">&lt;&lt; </w:t>
      </w:r>
      <w:proofErr w:type="gramStart"/>
      <w:r w:rsidR="00E30B82">
        <w:rPr>
          <w:caps/>
          <w:lang w:val="en-CA"/>
        </w:rPr>
        <w:t>MATTER.CUSTOMFIELD.</w:t>
      </w:r>
      <w:r w:rsidR="0091513E">
        <w:rPr>
          <w:caps/>
          <w:lang w:val="en-CA"/>
        </w:rPr>
        <w:t>PLAINTIFFS</w:t>
      </w:r>
      <w:r w:rsidR="00E30B82">
        <w:rPr>
          <w:caps/>
          <w:lang w:val="en-CA"/>
        </w:rPr>
        <w:t>NAMESHORT</w:t>
      </w:r>
      <w:proofErr w:type="gramEnd"/>
      <w:r w:rsidR="00E30B82">
        <w:rPr>
          <w:caps/>
          <w:lang w:val="en-CA"/>
        </w:rPr>
        <w:t xml:space="preserve"> &gt;&gt;</w:t>
      </w:r>
      <w:r w:rsidR="00E30B82" w:rsidRPr="00D9625F">
        <w:rPr>
          <w:spacing w:val="5"/>
          <w:lang w:val="en-CA"/>
        </w:rPr>
        <w:t xml:space="preserve"> </w:t>
      </w:r>
      <w:r>
        <w:t>(“</w:t>
      </w:r>
      <w:r w:rsidR="0091513E">
        <w:t>Plaintiffs</w:t>
      </w:r>
      <w:r>
        <w:t>”), as such, I have person</w:t>
      </w:r>
      <w:r w:rsidR="00E60A18">
        <w:t>al</w:t>
      </w:r>
      <w:r>
        <w:t xml:space="preserve"> knowledge of the facts contained herein.</w:t>
      </w:r>
      <w:r w:rsidRPr="00181BFD">
        <w:t xml:space="preserve"> </w:t>
      </w:r>
    </w:p>
    <w:p w14:paraId="6B457B84" w14:textId="77777777" w:rsidR="00D62C24" w:rsidRDefault="00D62C24" w:rsidP="00235644">
      <w:pPr>
        <w:pStyle w:val="NormalPleading"/>
        <w:numPr>
          <w:ilvl w:val="0"/>
          <w:numId w:val="1"/>
        </w:numPr>
        <w:ind w:left="0" w:firstLine="720"/>
        <w:jc w:val="both"/>
      </w:pPr>
      <w:r>
        <w:t>I have personal knowledge of the following facts, and, if called to testify regarding those matters, I could and would competently testify thereto</w:t>
      </w:r>
      <w:r w:rsidRPr="00181BFD">
        <w:t>.</w:t>
      </w:r>
    </w:p>
    <w:p w14:paraId="63A06E03" w14:textId="6ED0B5FC" w:rsidR="00D62C24" w:rsidRPr="005020B4" w:rsidRDefault="00D62C24" w:rsidP="00235644">
      <w:pPr>
        <w:pStyle w:val="NormalPleading"/>
        <w:numPr>
          <w:ilvl w:val="0"/>
          <w:numId w:val="1"/>
        </w:numPr>
        <w:ind w:left="0" w:firstLine="720"/>
        <w:jc w:val="both"/>
      </w:pPr>
      <w:r w:rsidRPr="005020B4">
        <w:rPr>
          <w:spacing w:val="-2"/>
        </w:rPr>
        <w:t xml:space="preserve">I respectfully submit this declaration in support of </w:t>
      </w:r>
      <w:r w:rsidR="0091513E">
        <w:rPr>
          <w:spacing w:val="-2"/>
        </w:rPr>
        <w:t>Plaintiffs’</w:t>
      </w:r>
      <w:r w:rsidRPr="005020B4">
        <w:rPr>
          <w:spacing w:val="-2"/>
          <w:lang w:eastAsia="ko-KR"/>
        </w:rPr>
        <w:t xml:space="preserve"> </w:t>
      </w:r>
      <w:r w:rsidRPr="005020B4">
        <w:rPr>
          <w:spacing w:val="-2"/>
        </w:rPr>
        <w:t xml:space="preserve">Motion to Compel </w:t>
      </w:r>
      <w:r>
        <w:rPr>
          <w:spacing w:val="-2"/>
        </w:rPr>
        <w:t xml:space="preserve">Further Responses to </w:t>
      </w:r>
      <w:r w:rsidR="0091513E">
        <w:rPr>
          <w:spacing w:val="-2"/>
        </w:rPr>
        <w:t>Plaintiffs’</w:t>
      </w:r>
      <w:r>
        <w:rPr>
          <w:spacing w:val="-2"/>
        </w:rPr>
        <w:t xml:space="preserve"> Requests for Production of Documents, Set One</w:t>
      </w:r>
      <w:r w:rsidR="00624967">
        <w:rPr>
          <w:spacing w:val="-2"/>
        </w:rPr>
        <w:t xml:space="preserve"> and Request for Monetary Sanctions</w:t>
      </w:r>
      <w:r w:rsidRPr="005020B4">
        <w:rPr>
          <w:spacing w:val="-2"/>
        </w:rPr>
        <w:t>.</w:t>
      </w:r>
    </w:p>
    <w:p w14:paraId="1CA95B0F" w14:textId="77777777" w:rsidR="00D62C24" w:rsidRPr="005020B4" w:rsidRDefault="00D62C24" w:rsidP="00235644">
      <w:pPr>
        <w:spacing w:line="480" w:lineRule="exact"/>
        <w:jc w:val="center"/>
        <w:rPr>
          <w:b/>
          <w:bCs/>
          <w:spacing w:val="-2"/>
          <w:u w:val="single"/>
        </w:rPr>
      </w:pPr>
      <w:r>
        <w:rPr>
          <w:b/>
          <w:bCs/>
          <w:spacing w:val="-2"/>
          <w:u w:val="single"/>
        </w:rPr>
        <w:t>Factual Background</w:t>
      </w:r>
    </w:p>
    <w:p w14:paraId="28170C7E" w14:textId="307E8CC8" w:rsidR="00D62C24" w:rsidRPr="005020B4" w:rsidRDefault="00E30B82" w:rsidP="00235644">
      <w:pPr>
        <w:pStyle w:val="ListParagraph"/>
        <w:numPr>
          <w:ilvl w:val="0"/>
          <w:numId w:val="1"/>
        </w:numPr>
        <w:spacing w:line="480" w:lineRule="exact"/>
        <w:ind w:left="0" w:firstLine="720"/>
        <w:jc w:val="both"/>
        <w:rPr>
          <w:spacing w:val="-2"/>
        </w:rPr>
      </w:pPr>
      <w:r w:rsidRPr="006D58EB">
        <w:rPr>
          <w:szCs w:val="24"/>
        </w:rPr>
        <w:t xml:space="preserve">On or around &lt;&lt; </w:t>
      </w:r>
      <w:proofErr w:type="spellStart"/>
      <w:proofErr w:type="gramStart"/>
      <w:r w:rsidRPr="006D58EB">
        <w:rPr>
          <w:szCs w:val="24"/>
        </w:rPr>
        <w:t>Matter.CustomField.DateOfVehiclePurcahse.Verbose</w:t>
      </w:r>
      <w:proofErr w:type="spellEnd"/>
      <w:proofErr w:type="gramEnd"/>
      <w:r w:rsidRPr="006D58EB">
        <w:rPr>
          <w:szCs w:val="24"/>
        </w:rPr>
        <w:t xml:space="preserve"> &gt;&gt;</w:t>
      </w:r>
      <w:r w:rsidRPr="006D58EB">
        <w:rPr>
          <w:bCs/>
          <w:szCs w:val="24"/>
        </w:rPr>
        <w:t>,</w:t>
      </w:r>
      <w:r w:rsidRPr="006D58EB">
        <w:rPr>
          <w:b/>
          <w:bCs/>
          <w:szCs w:val="24"/>
        </w:rPr>
        <w:t xml:space="preserve"> </w:t>
      </w:r>
      <w:r w:rsidR="0091513E">
        <w:rPr>
          <w:szCs w:val="24"/>
        </w:rPr>
        <w:t>Plaintiffs</w:t>
      </w:r>
      <w:r w:rsidRPr="006D58EB">
        <w:rPr>
          <w:szCs w:val="24"/>
        </w:rPr>
        <w:t xml:space="preserve"> &lt;&lt; </w:t>
      </w:r>
      <w:proofErr w:type="spellStart"/>
      <w:r w:rsidRPr="006D58EB">
        <w:rPr>
          <w:szCs w:val="24"/>
        </w:rPr>
        <w:t>Matter.CustomField.VehiclePurchasedOrLeased</w:t>
      </w:r>
      <w:proofErr w:type="spellEnd"/>
      <w:r w:rsidRPr="006D58EB">
        <w:rPr>
          <w:szCs w:val="24"/>
        </w:rPr>
        <w:t xml:space="preserve"> &gt;&gt; a &lt;&lt; </w:t>
      </w:r>
      <w:proofErr w:type="spellStart"/>
      <w:r w:rsidRPr="006D58EB">
        <w:rPr>
          <w:szCs w:val="24"/>
        </w:rPr>
        <w:t>Matter.CustomField.VehicleYear</w:t>
      </w:r>
      <w:proofErr w:type="spellEnd"/>
      <w:r w:rsidRPr="006D58EB">
        <w:rPr>
          <w:szCs w:val="24"/>
        </w:rPr>
        <w:t xml:space="preserve"> &gt;&gt; &lt;&lt; </w:t>
      </w:r>
      <w:proofErr w:type="spellStart"/>
      <w:r w:rsidRPr="006D58EB">
        <w:rPr>
          <w:szCs w:val="24"/>
        </w:rPr>
        <w:t>Matter.CustomField.VehicleMake</w:t>
      </w:r>
      <w:proofErr w:type="spellEnd"/>
      <w:r w:rsidRPr="006D58EB">
        <w:rPr>
          <w:szCs w:val="24"/>
        </w:rPr>
        <w:t xml:space="preserve"> &gt;&gt;, having </w:t>
      </w:r>
      <w:r w:rsidRPr="006D58EB">
        <w:rPr>
          <w:rFonts w:eastAsia="Calibri"/>
          <w:szCs w:val="24"/>
        </w:rPr>
        <w:t xml:space="preserve">VIN No.: &lt;&lt; </w:t>
      </w:r>
      <w:proofErr w:type="spellStart"/>
      <w:r w:rsidRPr="006D58EB">
        <w:rPr>
          <w:rFonts w:eastAsia="Calibri"/>
          <w:szCs w:val="24"/>
        </w:rPr>
        <w:t>Matter.CustomField.VinNumber</w:t>
      </w:r>
      <w:proofErr w:type="spellEnd"/>
      <w:r w:rsidRPr="006D58EB">
        <w:rPr>
          <w:rFonts w:eastAsia="Calibri"/>
          <w:szCs w:val="24"/>
        </w:rPr>
        <w:t xml:space="preserve"> &gt;&gt;</w:t>
      </w:r>
      <w:r w:rsidRPr="00180A74">
        <w:rPr>
          <w:spacing w:val="-2"/>
        </w:rPr>
        <w:t xml:space="preserve"> </w:t>
      </w:r>
      <w:r w:rsidRPr="00CB072F">
        <w:rPr>
          <w:spacing w:val="-6"/>
        </w:rPr>
        <w:t xml:space="preserve">(“Subject Vehicle”). During the warranty period, the Subject Vehicle contained or developed defects. According to the repair and warranty records, </w:t>
      </w:r>
      <w:r w:rsidR="0091513E">
        <w:rPr>
          <w:spacing w:val="-6"/>
        </w:rPr>
        <w:t>Plaintiffs</w:t>
      </w:r>
      <w:r w:rsidRPr="00CB072F">
        <w:rPr>
          <w:spacing w:val="-6"/>
        </w:rPr>
        <w:t xml:space="preserve"> presented the Subject Vehicle to Defendant’s authorized repair facility on numerous occasions for the various defects, including the</w:t>
      </w:r>
      <w:r>
        <w:rPr>
          <w:spacing w:val="-6"/>
        </w:rPr>
        <w:t xml:space="preserve"> </w:t>
      </w:r>
      <w:r w:rsidRPr="006D58EB">
        <w:rPr>
          <w:szCs w:val="24"/>
        </w:rPr>
        <w:t xml:space="preserve">&lt;&lt; </w:t>
      </w:r>
      <w:proofErr w:type="spellStart"/>
      <w:proofErr w:type="gramStart"/>
      <w:r w:rsidRPr="006D58EB">
        <w:rPr>
          <w:szCs w:val="24"/>
        </w:rPr>
        <w:t>Matter.CustomField.DescriptionOfProblemsros</w:t>
      </w:r>
      <w:proofErr w:type="spellEnd"/>
      <w:proofErr w:type="gramEnd"/>
      <w:r w:rsidRPr="006D58EB">
        <w:rPr>
          <w:szCs w:val="24"/>
        </w:rPr>
        <w:t xml:space="preserve"> &gt;&gt;</w:t>
      </w:r>
      <w:r w:rsidR="00D62C24" w:rsidRPr="00181BFD">
        <w:t>.</w:t>
      </w:r>
    </w:p>
    <w:p w14:paraId="7C82B608" w14:textId="64AEB5E5" w:rsidR="00A534AD" w:rsidRDefault="00A534AD" w:rsidP="00235644">
      <w:pPr>
        <w:widowControl/>
        <w:numPr>
          <w:ilvl w:val="0"/>
          <w:numId w:val="1"/>
        </w:numPr>
        <w:spacing w:line="480" w:lineRule="exact"/>
        <w:ind w:left="0" w:firstLine="720"/>
        <w:jc w:val="both"/>
        <w:rPr>
          <w:lang w:eastAsia="zh-TW"/>
        </w:rPr>
      </w:pPr>
      <w:bookmarkStart w:id="2" w:name="_Hlk93480557"/>
      <w:r w:rsidRPr="00A534AD">
        <w:rPr>
          <w:lang w:eastAsia="zh-TW"/>
        </w:rPr>
        <w:t>Various defects pertaining to Subject Vehicle manifested for which Plaintiff</w:t>
      </w:r>
      <w:r>
        <w:rPr>
          <w:lang w:eastAsia="zh-TW"/>
        </w:rPr>
        <w:t>s</w:t>
      </w:r>
      <w:r w:rsidRPr="00A534AD">
        <w:rPr>
          <w:lang w:eastAsia="zh-TW"/>
        </w:rPr>
        <w:t xml:space="preserve"> delivered the Subject Vehicle to Defendant’s authorized repair facilities throughout the ownership of the Subject Vehicle. Plaintiff</w:t>
      </w:r>
      <w:r>
        <w:rPr>
          <w:lang w:eastAsia="zh-TW"/>
        </w:rPr>
        <w:t>s</w:t>
      </w:r>
      <w:r w:rsidRPr="00A534AD">
        <w:rPr>
          <w:lang w:eastAsia="zh-TW"/>
        </w:rPr>
        <w:t xml:space="preserve"> repeatedly returned to Defendant’s authorized repair facilities to ask for a remedy to the defects plaguing the Subject Vehicle. According to the records, this examination was performed under warranty.</w:t>
      </w:r>
    </w:p>
    <w:p w14:paraId="3A2D8744" w14:textId="189DE5B9" w:rsidR="00D62C24" w:rsidRDefault="0091513E" w:rsidP="00235644">
      <w:pPr>
        <w:widowControl/>
        <w:numPr>
          <w:ilvl w:val="0"/>
          <w:numId w:val="1"/>
        </w:numPr>
        <w:spacing w:line="480" w:lineRule="exact"/>
        <w:ind w:left="0" w:firstLine="720"/>
        <w:jc w:val="both"/>
        <w:rPr>
          <w:lang w:eastAsia="zh-TW"/>
        </w:rPr>
      </w:pPr>
      <w:r>
        <w:rPr>
          <w:lang w:eastAsia="zh-TW"/>
        </w:rPr>
        <w:t>Plaintiffs</w:t>
      </w:r>
      <w:r w:rsidR="00D62C24">
        <w:rPr>
          <w:lang w:eastAsia="zh-TW"/>
        </w:rPr>
        <w:t xml:space="preserve"> </w:t>
      </w:r>
      <w:r w:rsidR="00D62C24" w:rsidRPr="00B96A47">
        <w:rPr>
          <w:lang w:eastAsia="zh-TW"/>
        </w:rPr>
        <w:t>claim that none of the repairs performed by Defendant’s authorized repair facility permanently repaired the defects</w:t>
      </w:r>
      <w:r w:rsidR="00D62C24">
        <w:rPr>
          <w:lang w:eastAsia="zh-TW"/>
        </w:rPr>
        <w:t>.</w:t>
      </w:r>
      <w:bookmarkEnd w:id="2"/>
    </w:p>
    <w:p w14:paraId="7FAB07C0" w14:textId="77777777" w:rsidR="00D62C24" w:rsidRPr="00C07358" w:rsidRDefault="00D62C24" w:rsidP="00235644">
      <w:pPr>
        <w:widowControl/>
        <w:spacing w:line="480" w:lineRule="exact"/>
        <w:jc w:val="center"/>
        <w:rPr>
          <w:b/>
          <w:bCs/>
          <w:u w:val="single"/>
          <w:lang w:eastAsia="zh-TW"/>
        </w:rPr>
      </w:pPr>
      <w:r w:rsidRPr="00C07358">
        <w:rPr>
          <w:b/>
          <w:bCs/>
          <w:u w:val="single"/>
          <w:lang w:eastAsia="zh-TW"/>
        </w:rPr>
        <w:t>Defendant’s Knowledge of the Defects</w:t>
      </w:r>
    </w:p>
    <w:p w14:paraId="5F555EF6" w14:textId="2BB98F60" w:rsidR="00D62C24" w:rsidRDefault="00D62C24" w:rsidP="00235644">
      <w:pPr>
        <w:pStyle w:val="ListParagraph"/>
        <w:numPr>
          <w:ilvl w:val="0"/>
          <w:numId w:val="1"/>
        </w:numPr>
        <w:spacing w:line="480" w:lineRule="exact"/>
        <w:ind w:left="0" w:firstLine="720"/>
        <w:jc w:val="both"/>
        <w:rPr>
          <w:color w:val="000000" w:themeColor="text1"/>
          <w:spacing w:val="-2"/>
        </w:rPr>
      </w:pPr>
      <w:r w:rsidRPr="00C07358">
        <w:rPr>
          <w:spacing w:val="-2"/>
        </w:rPr>
        <w:t xml:space="preserve">Based on a review of </w:t>
      </w:r>
      <w:r w:rsidR="00D45689">
        <w:rPr>
          <w:spacing w:val="-2"/>
        </w:rPr>
        <w:t>Defendant GENERAL MOTORS LLC’s (“</w:t>
      </w:r>
      <w:r w:rsidR="0089796D">
        <w:rPr>
          <w:spacing w:val="-2"/>
        </w:rPr>
        <w:t>GM</w:t>
      </w:r>
      <w:r w:rsidR="00D45689">
        <w:rPr>
          <w:spacing w:val="-2"/>
        </w:rPr>
        <w:t>”)</w:t>
      </w:r>
      <w:r w:rsidRPr="00C07358">
        <w:rPr>
          <w:spacing w:val="-2"/>
        </w:rPr>
        <w:t xml:space="preserve"> own </w:t>
      </w:r>
      <w:r w:rsidRPr="00C07358">
        <w:rPr>
          <w:spacing w:val="-2"/>
        </w:rPr>
        <w:lastRenderedPageBreak/>
        <w:t xml:space="preserve">documents, </w:t>
      </w:r>
      <w:r w:rsidR="0089796D">
        <w:rPr>
          <w:spacing w:val="-2"/>
        </w:rPr>
        <w:t>GM</w:t>
      </w:r>
      <w:r w:rsidRPr="00C07358">
        <w:rPr>
          <w:spacing w:val="-2"/>
        </w:rPr>
        <w:t xml:space="preserve"> knew about the types of defects plaguing </w:t>
      </w:r>
      <w:r w:rsidR="0091513E">
        <w:rPr>
          <w:spacing w:val="-2"/>
        </w:rPr>
        <w:t>Plaintiffs’</w:t>
      </w:r>
      <w:r w:rsidRPr="00C07358">
        <w:rPr>
          <w:spacing w:val="-2"/>
        </w:rPr>
        <w:t xml:space="preserve"> vehicle through its internal investigation and analysis of customer complaints, warranty data</w:t>
      </w:r>
      <w:r w:rsidRPr="00C07358">
        <w:rPr>
          <w:color w:val="000000" w:themeColor="text1"/>
          <w:spacing w:val="-2"/>
        </w:rPr>
        <w:t xml:space="preserve">, field service reports, and product evaluation. </w:t>
      </w:r>
    </w:p>
    <w:p w14:paraId="6DE23732" w14:textId="5A7CF9E1" w:rsidR="008A444F" w:rsidRDefault="008A444F" w:rsidP="00235644">
      <w:pPr>
        <w:pStyle w:val="ListParagraph"/>
        <w:numPr>
          <w:ilvl w:val="0"/>
          <w:numId w:val="1"/>
        </w:numPr>
        <w:spacing w:line="480" w:lineRule="exact"/>
        <w:ind w:left="0" w:firstLine="720"/>
        <w:jc w:val="both"/>
        <w:rPr>
          <w:color w:val="000000" w:themeColor="text1"/>
          <w:spacing w:val="-2"/>
        </w:rPr>
      </w:pPr>
      <w:r>
        <w:rPr>
          <w:bCs/>
          <w:lang w:val="en-CA"/>
        </w:rPr>
        <w:t xml:space="preserve">In fact, GM has released multiple </w:t>
      </w:r>
      <w:r w:rsidRPr="00C07358">
        <w:rPr>
          <w:color w:val="000000" w:themeColor="text1"/>
          <w:spacing w:val="-2"/>
        </w:rPr>
        <w:t>Technical Service Bulletin</w:t>
      </w:r>
      <w:r>
        <w:rPr>
          <w:color w:val="000000" w:themeColor="text1"/>
          <w:spacing w:val="-2"/>
        </w:rPr>
        <w:t>s</w:t>
      </w:r>
      <w:r w:rsidRPr="00C07358">
        <w:rPr>
          <w:color w:val="000000" w:themeColor="text1"/>
          <w:spacing w:val="-2"/>
        </w:rPr>
        <w:t xml:space="preserve"> (“TSB</w:t>
      </w:r>
      <w:r>
        <w:rPr>
          <w:color w:val="000000" w:themeColor="text1"/>
          <w:spacing w:val="-2"/>
        </w:rPr>
        <w:t>s</w:t>
      </w:r>
      <w:r w:rsidRPr="00C07358">
        <w:rPr>
          <w:color w:val="000000" w:themeColor="text1"/>
          <w:spacing w:val="-2"/>
        </w:rPr>
        <w:t xml:space="preserve">”) </w:t>
      </w:r>
      <w:r>
        <w:rPr>
          <w:color w:val="000000" w:themeColor="text1"/>
          <w:spacing w:val="-2"/>
        </w:rPr>
        <w:t xml:space="preserve">to address the history of repairs that </w:t>
      </w:r>
      <w:r w:rsidR="0091513E">
        <w:rPr>
          <w:color w:val="000000" w:themeColor="text1"/>
          <w:spacing w:val="-2"/>
        </w:rPr>
        <w:t>Plaintiffs</w:t>
      </w:r>
      <w:r>
        <w:rPr>
          <w:color w:val="000000" w:themeColor="text1"/>
          <w:spacing w:val="-2"/>
        </w:rPr>
        <w:t xml:space="preserve"> experienced with the Subject Vehicle.</w:t>
      </w:r>
    </w:p>
    <w:p w14:paraId="196CD455" w14:textId="4FBC5504" w:rsidR="008A444F" w:rsidRDefault="008A444F" w:rsidP="00235644">
      <w:pPr>
        <w:pStyle w:val="ListParagraph"/>
        <w:numPr>
          <w:ilvl w:val="0"/>
          <w:numId w:val="1"/>
        </w:numPr>
        <w:spacing w:line="480" w:lineRule="exact"/>
        <w:ind w:left="0" w:firstLine="720"/>
        <w:jc w:val="both"/>
        <w:rPr>
          <w:color w:val="000000" w:themeColor="text1"/>
          <w:spacing w:val="-2"/>
        </w:rPr>
      </w:pPr>
      <w:r>
        <w:rPr>
          <w:color w:val="000000" w:themeColor="text1"/>
          <w:spacing w:val="-2"/>
        </w:rPr>
        <w:t xml:space="preserve">Moreover, after multiple investigations by the National Highway Traffic Administration, GM was forced to also issue recalls relating to issues with the </w:t>
      </w:r>
      <w:r w:rsidRPr="006D58EB">
        <w:rPr>
          <w:szCs w:val="24"/>
        </w:rPr>
        <w:t xml:space="preserve">&lt;&lt; </w:t>
      </w:r>
      <w:proofErr w:type="spellStart"/>
      <w:proofErr w:type="gramStart"/>
      <w:r w:rsidRPr="006D58EB">
        <w:rPr>
          <w:szCs w:val="24"/>
        </w:rPr>
        <w:t>Matter.CustomField.DescriptionOfProblemsros</w:t>
      </w:r>
      <w:proofErr w:type="spellEnd"/>
      <w:proofErr w:type="gramEnd"/>
      <w:r w:rsidRPr="006D58EB">
        <w:rPr>
          <w:szCs w:val="24"/>
        </w:rPr>
        <w:t xml:space="preserve"> &gt;&gt;</w:t>
      </w:r>
      <w:r>
        <w:rPr>
          <w:spacing w:val="-6"/>
        </w:rPr>
        <w:t>.</w:t>
      </w:r>
      <w:r>
        <w:rPr>
          <w:color w:val="000000" w:themeColor="text1"/>
          <w:spacing w:val="-2"/>
        </w:rPr>
        <w:t xml:space="preserve">  </w:t>
      </w:r>
    </w:p>
    <w:p w14:paraId="44E918F6" w14:textId="2B7ADE8A" w:rsidR="008A444F" w:rsidRPr="008A444F" w:rsidRDefault="008A444F" w:rsidP="00235644">
      <w:pPr>
        <w:pStyle w:val="ListParagraph"/>
        <w:numPr>
          <w:ilvl w:val="0"/>
          <w:numId w:val="1"/>
        </w:numPr>
        <w:spacing w:line="480" w:lineRule="exact"/>
        <w:ind w:left="0" w:firstLine="720"/>
        <w:jc w:val="both"/>
        <w:rPr>
          <w:color w:val="000000" w:themeColor="text1"/>
          <w:spacing w:val="-2"/>
        </w:rPr>
      </w:pPr>
      <w:r w:rsidRPr="00775B0E">
        <w:rPr>
          <w:spacing w:val="-4"/>
          <w:lang w:eastAsia="zh-TW"/>
        </w:rPr>
        <w:t>This is only the tip of the iceberg. Surely GM has internal investigations, such as internal email communications between its engineers, field representatives, and its authorized dealerships that document ongoing defects visa vie repeat consumer presentments and complaints.</w:t>
      </w:r>
    </w:p>
    <w:p w14:paraId="487DDA10" w14:textId="77777777" w:rsidR="00D62C24" w:rsidRPr="00734132" w:rsidRDefault="00D62C24" w:rsidP="00235644">
      <w:pPr>
        <w:spacing w:line="480" w:lineRule="exact"/>
        <w:jc w:val="center"/>
        <w:rPr>
          <w:b/>
          <w:bCs/>
          <w:spacing w:val="-2"/>
          <w:u w:val="single"/>
        </w:rPr>
      </w:pPr>
      <w:r>
        <w:rPr>
          <w:b/>
          <w:bCs/>
          <w:spacing w:val="-2"/>
          <w:u w:val="single"/>
        </w:rPr>
        <w:t>Defendant’s Failure to Repurchase the Subject Vehicle</w:t>
      </w:r>
    </w:p>
    <w:p w14:paraId="1E2C4B83" w14:textId="7C5CE3DD" w:rsidR="008A444F" w:rsidRPr="008A444F" w:rsidRDefault="008A444F" w:rsidP="00235644">
      <w:pPr>
        <w:pStyle w:val="ListParagraph"/>
        <w:numPr>
          <w:ilvl w:val="0"/>
          <w:numId w:val="1"/>
        </w:numPr>
        <w:spacing w:line="480" w:lineRule="exact"/>
        <w:ind w:left="0" w:firstLine="720"/>
        <w:jc w:val="both"/>
        <w:rPr>
          <w:spacing w:val="-2"/>
        </w:rPr>
      </w:pPr>
      <w:r w:rsidRPr="00FE563B">
        <w:rPr>
          <w:color w:val="000000" w:themeColor="text1"/>
          <w:spacing w:val="-2"/>
        </w:rPr>
        <w:t>Defendant failed to abide by its</w:t>
      </w:r>
      <w:r>
        <w:rPr>
          <w:color w:val="000000" w:themeColor="text1"/>
          <w:spacing w:val="-2"/>
        </w:rPr>
        <w:t xml:space="preserve"> prelitigation</w:t>
      </w:r>
      <w:r w:rsidRPr="00FE563B">
        <w:rPr>
          <w:color w:val="000000" w:themeColor="text1"/>
          <w:spacing w:val="-2"/>
        </w:rPr>
        <w:t xml:space="preserve"> obligations under the Song-Beverly Act by </w:t>
      </w:r>
      <w:r>
        <w:rPr>
          <w:color w:val="000000" w:themeColor="text1"/>
          <w:spacing w:val="-2"/>
        </w:rPr>
        <w:t xml:space="preserve">not </w:t>
      </w:r>
      <w:r w:rsidRPr="00FE563B">
        <w:rPr>
          <w:color w:val="000000" w:themeColor="text1"/>
          <w:spacing w:val="-2"/>
        </w:rPr>
        <w:t xml:space="preserve">repurchasing the Subject Vehicle after it failed to conform the vehicle to the terms of its warranty within a reasonable number of repair opportunities, forcing </w:t>
      </w:r>
      <w:r w:rsidR="0091513E">
        <w:rPr>
          <w:color w:val="000000" w:themeColor="text1"/>
          <w:spacing w:val="-2"/>
        </w:rPr>
        <w:t>Plaintiffs</w:t>
      </w:r>
      <w:r>
        <w:rPr>
          <w:color w:val="000000" w:themeColor="text1"/>
          <w:spacing w:val="-2"/>
        </w:rPr>
        <w:t xml:space="preserve"> </w:t>
      </w:r>
      <w:r w:rsidRPr="00FE563B">
        <w:rPr>
          <w:color w:val="000000" w:themeColor="text1"/>
          <w:spacing w:val="-2"/>
        </w:rPr>
        <w:t>to file the instant lawsuit</w:t>
      </w:r>
      <w:r>
        <w:rPr>
          <w:color w:val="000000" w:themeColor="text1"/>
          <w:spacing w:val="-2"/>
        </w:rPr>
        <w:t>.</w:t>
      </w:r>
    </w:p>
    <w:p w14:paraId="7ACBCA7B" w14:textId="44A7E54F" w:rsidR="008A444F" w:rsidRPr="008A444F" w:rsidRDefault="008A444F" w:rsidP="00235644">
      <w:pPr>
        <w:pStyle w:val="ListParagraph"/>
        <w:numPr>
          <w:ilvl w:val="0"/>
          <w:numId w:val="1"/>
        </w:numPr>
        <w:spacing w:line="480" w:lineRule="exact"/>
        <w:ind w:left="0" w:firstLine="720"/>
        <w:jc w:val="both"/>
        <w:rPr>
          <w:spacing w:val="-2"/>
        </w:rPr>
      </w:pPr>
      <w:r>
        <w:rPr>
          <w:color w:val="000000" w:themeColor="text1"/>
          <w:spacing w:val="-2"/>
        </w:rPr>
        <w:t xml:space="preserve">In fact, prior to filing </w:t>
      </w:r>
      <w:proofErr w:type="gramStart"/>
      <w:r>
        <w:rPr>
          <w:color w:val="000000" w:themeColor="text1"/>
          <w:spacing w:val="-2"/>
        </w:rPr>
        <w:t>suit</w:t>
      </w:r>
      <w:proofErr w:type="gramEnd"/>
      <w:r>
        <w:rPr>
          <w:color w:val="000000" w:themeColor="text1"/>
          <w:spacing w:val="-2"/>
        </w:rPr>
        <w:t xml:space="preserve">, </w:t>
      </w:r>
      <w:r w:rsidR="0091513E">
        <w:rPr>
          <w:color w:val="000000" w:themeColor="text1"/>
          <w:spacing w:val="-2"/>
        </w:rPr>
        <w:t>Plaintiffs</w:t>
      </w:r>
      <w:r>
        <w:rPr>
          <w:color w:val="000000" w:themeColor="text1"/>
          <w:spacing w:val="-2"/>
        </w:rPr>
        <w:t xml:space="preserve"> called Defendant regarding the numerous unsuccessful repair opportunities and how </w:t>
      </w:r>
      <w:r w:rsidR="0091513E">
        <w:rPr>
          <w:color w:val="000000" w:themeColor="text1"/>
          <w:spacing w:val="-2"/>
        </w:rPr>
        <w:t>Plaintiffs</w:t>
      </w:r>
      <w:r>
        <w:rPr>
          <w:color w:val="000000" w:themeColor="text1"/>
          <w:spacing w:val="-2"/>
        </w:rPr>
        <w:t xml:space="preserve"> fe</w:t>
      </w:r>
      <w:r w:rsidR="00E60A18">
        <w:rPr>
          <w:color w:val="000000" w:themeColor="text1"/>
          <w:spacing w:val="-2"/>
        </w:rPr>
        <w:t>lt</w:t>
      </w:r>
      <w:r>
        <w:rPr>
          <w:color w:val="000000" w:themeColor="text1"/>
          <w:spacing w:val="-2"/>
        </w:rPr>
        <w:t xml:space="preserve"> unsafe in the Subject Vehicle</w:t>
      </w:r>
      <w:r w:rsidRPr="003808AE">
        <w:rPr>
          <w:color w:val="000000" w:themeColor="text1"/>
          <w:spacing w:val="-2"/>
        </w:rPr>
        <w:t xml:space="preserve">. Defendant failed to abide by its obligations under </w:t>
      </w:r>
      <w:r w:rsidRPr="00FE563B">
        <w:rPr>
          <w:color w:val="000000" w:themeColor="text1"/>
          <w:spacing w:val="-2"/>
        </w:rPr>
        <w:t xml:space="preserve">the Song-Beverly Act by </w:t>
      </w:r>
      <w:r>
        <w:rPr>
          <w:color w:val="000000" w:themeColor="text1"/>
          <w:spacing w:val="-2"/>
        </w:rPr>
        <w:t xml:space="preserve">not offering a </w:t>
      </w:r>
      <w:r w:rsidRPr="00FE563B">
        <w:rPr>
          <w:color w:val="000000" w:themeColor="text1"/>
          <w:spacing w:val="-2"/>
        </w:rPr>
        <w:t>repurcha</w:t>
      </w:r>
      <w:r>
        <w:rPr>
          <w:color w:val="000000" w:themeColor="text1"/>
          <w:spacing w:val="-2"/>
        </w:rPr>
        <w:t>se</w:t>
      </w:r>
      <w:r w:rsidR="00961925">
        <w:rPr>
          <w:color w:val="000000" w:themeColor="text1"/>
          <w:spacing w:val="-2"/>
        </w:rPr>
        <w:t xml:space="preserve"> of</w:t>
      </w:r>
      <w:r w:rsidRPr="00FE563B">
        <w:rPr>
          <w:color w:val="000000" w:themeColor="text1"/>
          <w:spacing w:val="-2"/>
        </w:rPr>
        <w:t xml:space="preserve"> the Subject Vehicle after it failed to conform the vehicle to the terms of its warranty within a reasonable number of repair opportunities, forcing </w:t>
      </w:r>
      <w:r w:rsidR="0091513E">
        <w:rPr>
          <w:color w:val="000000" w:themeColor="text1"/>
          <w:spacing w:val="-2"/>
        </w:rPr>
        <w:t>Plaintiffs</w:t>
      </w:r>
      <w:r>
        <w:rPr>
          <w:color w:val="000000" w:themeColor="text1"/>
          <w:spacing w:val="-2"/>
        </w:rPr>
        <w:t xml:space="preserve"> </w:t>
      </w:r>
      <w:r w:rsidRPr="00FE563B">
        <w:rPr>
          <w:color w:val="000000" w:themeColor="text1"/>
          <w:spacing w:val="-2"/>
        </w:rPr>
        <w:t>to file the instant lawsuit</w:t>
      </w:r>
      <w:r w:rsidR="00116EE0">
        <w:rPr>
          <w:color w:val="000000" w:themeColor="text1"/>
          <w:spacing w:val="-2"/>
        </w:rPr>
        <w:t xml:space="preserve">. </w:t>
      </w:r>
    </w:p>
    <w:p w14:paraId="3097A524" w14:textId="77777777" w:rsidR="00D62C24" w:rsidRPr="00761253" w:rsidRDefault="00D62C24" w:rsidP="00235644">
      <w:pPr>
        <w:spacing w:line="480" w:lineRule="exact"/>
        <w:jc w:val="center"/>
        <w:rPr>
          <w:b/>
          <w:bCs/>
          <w:spacing w:val="-2"/>
          <w:u w:val="single"/>
        </w:rPr>
      </w:pPr>
      <w:r>
        <w:rPr>
          <w:b/>
          <w:bCs/>
          <w:spacing w:val="-2"/>
          <w:u w:val="single"/>
        </w:rPr>
        <w:t>Procedural History and Discovery at Issue</w:t>
      </w:r>
    </w:p>
    <w:p w14:paraId="2ECB9A7F" w14:textId="7F4A991E" w:rsidR="00116EE0" w:rsidRPr="00116EE0" w:rsidRDefault="00116EE0" w:rsidP="00235644">
      <w:pPr>
        <w:pStyle w:val="ListParagraph"/>
        <w:numPr>
          <w:ilvl w:val="0"/>
          <w:numId w:val="1"/>
        </w:numPr>
        <w:spacing w:line="480" w:lineRule="exact"/>
        <w:ind w:left="0" w:firstLine="720"/>
        <w:jc w:val="both"/>
        <w:rPr>
          <w:spacing w:val="-2"/>
        </w:rPr>
      </w:pPr>
      <w:r w:rsidRPr="00181BFD">
        <w:t>The instant action was filed on</w:t>
      </w:r>
      <w:r>
        <w:rPr>
          <w:spacing w:val="-2"/>
        </w:rPr>
        <w:t xml:space="preserve"> </w:t>
      </w:r>
      <w:r w:rsidRPr="00810A01">
        <w:rPr>
          <w:spacing w:val="-2"/>
        </w:rPr>
        <w:t xml:space="preserve">&lt;&lt; </w:t>
      </w:r>
      <w:proofErr w:type="spellStart"/>
      <w:proofErr w:type="gramStart"/>
      <w:r w:rsidRPr="00810A01">
        <w:rPr>
          <w:spacing w:val="-2"/>
        </w:rPr>
        <w:t>Matter.CustomField.DateMatterFiled</w:t>
      </w:r>
      <w:proofErr w:type="spellEnd"/>
      <w:proofErr w:type="gramEnd"/>
      <w:r w:rsidRPr="00810A01">
        <w:rPr>
          <w:spacing w:val="-2"/>
        </w:rPr>
        <w:t xml:space="preserve"> &gt;&gt;</w:t>
      </w:r>
      <w:r w:rsidRPr="0019066F">
        <w:t xml:space="preserve">, seeking relief for, among other things Defendant’s breach of the express written warranty; Defendant’s breach of the implied warranty of merchantability; Defendant’s failure to repair or repurchase the Subject Vehicle; </w:t>
      </w:r>
      <w:r>
        <w:t xml:space="preserve">and </w:t>
      </w:r>
      <w:r w:rsidRPr="0019066F">
        <w:t>Defendant’s failure to commence or complete repairs within 30 days</w:t>
      </w:r>
      <w:r>
        <w:t xml:space="preserve">. </w:t>
      </w:r>
    </w:p>
    <w:p w14:paraId="51BE9120" w14:textId="1ADE5F6E" w:rsidR="00116EE0" w:rsidRPr="00116EE0" w:rsidRDefault="00116EE0" w:rsidP="00235644">
      <w:pPr>
        <w:pStyle w:val="ListParagraph"/>
        <w:numPr>
          <w:ilvl w:val="0"/>
          <w:numId w:val="1"/>
        </w:numPr>
        <w:spacing w:line="480" w:lineRule="exact"/>
        <w:ind w:left="0" w:firstLine="720"/>
        <w:jc w:val="both"/>
        <w:rPr>
          <w:spacing w:val="-2"/>
        </w:rPr>
      </w:pPr>
      <w:r>
        <w:rPr>
          <w:spacing w:val="-2"/>
        </w:rPr>
        <w:t xml:space="preserve">On or about </w:t>
      </w:r>
      <w:bookmarkStart w:id="3" w:name="_Hlk130998503"/>
      <w:r w:rsidRPr="00227DB3">
        <w:rPr>
          <w:spacing w:val="-2"/>
        </w:rPr>
        <w:t xml:space="preserve">&lt;&lt; </w:t>
      </w:r>
      <w:proofErr w:type="spellStart"/>
      <w:r w:rsidRPr="00227DB3">
        <w:rPr>
          <w:spacing w:val="-2"/>
        </w:rPr>
        <w:t>Matter.CustomField.DateDiscoverySetOneServed</w:t>
      </w:r>
      <w:r w:rsidR="00E60A18">
        <w:rPr>
          <w:spacing w:val="-2"/>
        </w:rPr>
        <w:t>.Verbose</w:t>
      </w:r>
      <w:proofErr w:type="spellEnd"/>
      <w:r w:rsidRPr="00227DB3">
        <w:rPr>
          <w:spacing w:val="-2"/>
        </w:rPr>
        <w:t xml:space="preserve"> &gt;&gt;</w:t>
      </w:r>
      <w:r>
        <w:rPr>
          <w:spacing w:val="-2"/>
        </w:rPr>
        <w:t>,</w:t>
      </w:r>
      <w:bookmarkEnd w:id="3"/>
      <w:r>
        <w:rPr>
          <w:spacing w:val="-2"/>
        </w:rPr>
        <w:t xml:space="preserve"> </w:t>
      </w:r>
      <w:r w:rsidR="0091513E">
        <w:t>Plaintiffs</w:t>
      </w:r>
      <w:r>
        <w:t xml:space="preserve"> propounded their initial set of written discovery, including Requests for Production of </w:t>
      </w:r>
      <w:r>
        <w:lastRenderedPageBreak/>
        <w:t xml:space="preserve">Documents, Set One, on Defendant seeking </w:t>
      </w:r>
      <w:r w:rsidRPr="00432990">
        <w:t xml:space="preserve">documents relating to: </w:t>
      </w:r>
      <w:r>
        <w:t xml:space="preserve">(1) </w:t>
      </w:r>
      <w:r w:rsidR="0091513E">
        <w:t>Plaintiffs</w:t>
      </w:r>
      <w:r>
        <w:t>’ own vehicle (</w:t>
      </w:r>
      <w:r w:rsidRPr="00210552">
        <w:rPr>
          <w:lang w:bidi="en-US"/>
        </w:rPr>
        <w:t xml:space="preserve">Request Nos. </w:t>
      </w:r>
      <w:r>
        <w:rPr>
          <w:lang w:bidi="en-US"/>
        </w:rPr>
        <w:t>1-15</w:t>
      </w:r>
      <w:r w:rsidRPr="00544355">
        <w:t>)</w:t>
      </w:r>
      <w:r>
        <w:t xml:space="preserve">; </w:t>
      </w:r>
      <w:r w:rsidRPr="00544355">
        <w:t xml:space="preserve">(2) Defendant’s warranty and repurchase policies, procedures, and practices (Request Nos. </w:t>
      </w:r>
      <w:r>
        <w:t xml:space="preserve">16-31); and (3) Defendant’s knowledge of the same or similar defects in other vehicles of the same year, make, and model. </w:t>
      </w:r>
      <w:r w:rsidRPr="00544355">
        <w:t xml:space="preserve">(Request Nos. </w:t>
      </w:r>
      <w:r>
        <w:t>32-37)</w:t>
      </w:r>
      <w:r w:rsidRPr="000864DC">
        <w:t>.</w:t>
      </w:r>
      <w:r w:rsidRPr="00116EE0">
        <w:t xml:space="preserve"> </w:t>
      </w:r>
      <w:r>
        <w:t xml:space="preserve">Attached </w:t>
      </w:r>
      <w:r w:rsidRPr="00C07358">
        <w:t xml:space="preserve">as </w:t>
      </w:r>
      <w:r w:rsidRPr="00C07358">
        <w:rPr>
          <w:b/>
        </w:rPr>
        <w:t xml:space="preserve">Exhibit </w:t>
      </w:r>
      <w:r w:rsidR="00EB560E">
        <w:rPr>
          <w:b/>
        </w:rPr>
        <w:t>1</w:t>
      </w:r>
      <w:r w:rsidRPr="00C07358">
        <w:rPr>
          <w:b/>
        </w:rPr>
        <w:t xml:space="preserve"> </w:t>
      </w:r>
      <w:r w:rsidRPr="00C07358">
        <w:t xml:space="preserve">is a true and correct copy of </w:t>
      </w:r>
      <w:r w:rsidR="0091513E">
        <w:t>Plaintiffs’</w:t>
      </w:r>
      <w:r>
        <w:t xml:space="preserve"> Requests for Production of Documents.</w:t>
      </w:r>
    </w:p>
    <w:p w14:paraId="4F34A7DF" w14:textId="06ABB000" w:rsidR="00116EE0" w:rsidRPr="00116EE0" w:rsidRDefault="00116EE0" w:rsidP="00235644">
      <w:pPr>
        <w:pStyle w:val="ListParagraph"/>
        <w:numPr>
          <w:ilvl w:val="0"/>
          <w:numId w:val="1"/>
        </w:numPr>
        <w:spacing w:line="480" w:lineRule="exact"/>
        <w:ind w:left="0" w:firstLine="720"/>
        <w:jc w:val="both"/>
        <w:rPr>
          <w:spacing w:val="-2"/>
        </w:rPr>
      </w:pPr>
      <w:r>
        <w:t xml:space="preserve">On or about </w:t>
      </w:r>
      <w:r w:rsidRPr="00227DB3">
        <w:t xml:space="preserve">&lt;&lt; </w:t>
      </w:r>
      <w:proofErr w:type="spellStart"/>
      <w:proofErr w:type="gramStart"/>
      <w:r w:rsidRPr="00227DB3">
        <w:t>Matter.CustomField.DateOfDiscSetOneResp</w:t>
      </w:r>
      <w:r w:rsidR="00E60A18">
        <w:t>.Verbose</w:t>
      </w:r>
      <w:proofErr w:type="spellEnd"/>
      <w:proofErr w:type="gramEnd"/>
      <w:r w:rsidRPr="00227DB3">
        <w:t xml:space="preserve"> &gt;&gt;</w:t>
      </w:r>
      <w:r>
        <w:t xml:space="preserve">, Defendant responded to </w:t>
      </w:r>
      <w:r w:rsidR="0091513E">
        <w:t>Plaintiffs’</w:t>
      </w:r>
      <w:r>
        <w:t xml:space="preserve"> requests with boilerplate objections that are not code-compliant. Moreover, Defendant failed to produce </w:t>
      </w:r>
      <w:proofErr w:type="gramStart"/>
      <w:r>
        <w:t>a vast</w:t>
      </w:r>
      <w:proofErr w:type="gramEnd"/>
      <w:r>
        <w:t xml:space="preserve"> majority of responsive documents requested</w:t>
      </w:r>
      <w:r w:rsidRPr="0024740D">
        <w:t xml:space="preserve">. </w:t>
      </w:r>
      <w:r>
        <w:t xml:space="preserve">Defendant served its verifications on </w:t>
      </w:r>
      <w:r w:rsidRPr="008A68C5">
        <w:t xml:space="preserve">&lt;&lt; </w:t>
      </w:r>
      <w:proofErr w:type="spellStart"/>
      <w:proofErr w:type="gramStart"/>
      <w:r w:rsidRPr="008A68C5">
        <w:t>Matter.CustomField.RfpSetOneVerifications</w:t>
      </w:r>
      <w:r w:rsidR="00E60A18">
        <w:t>.Verbose</w:t>
      </w:r>
      <w:proofErr w:type="spellEnd"/>
      <w:proofErr w:type="gramEnd"/>
      <w:r w:rsidRPr="008A68C5">
        <w:t xml:space="preserve"> &gt;&gt;</w:t>
      </w:r>
      <w:r>
        <w:t xml:space="preserve">. </w:t>
      </w:r>
    </w:p>
    <w:p w14:paraId="4A9BE450" w14:textId="0D0E0B46" w:rsidR="00D62C24" w:rsidRPr="00116EE0" w:rsidRDefault="00D62C24" w:rsidP="00235644">
      <w:pPr>
        <w:pStyle w:val="ListParagraph"/>
        <w:numPr>
          <w:ilvl w:val="0"/>
          <w:numId w:val="1"/>
        </w:numPr>
        <w:spacing w:line="480" w:lineRule="exact"/>
        <w:ind w:left="0" w:firstLine="720"/>
        <w:jc w:val="both"/>
        <w:rPr>
          <w:spacing w:val="-2"/>
        </w:rPr>
      </w:pPr>
      <w:bookmarkStart w:id="4" w:name="_Hlk517962101"/>
      <w:r w:rsidRPr="00445236">
        <w:rPr>
          <w:spacing w:val="-1"/>
        </w:rPr>
        <w:t xml:space="preserve">Attached as </w:t>
      </w:r>
      <w:r w:rsidRPr="00445236">
        <w:rPr>
          <w:b/>
          <w:spacing w:val="-1"/>
        </w:rPr>
        <w:t xml:space="preserve">Exhibit </w:t>
      </w:r>
      <w:r w:rsidR="00EB560E">
        <w:rPr>
          <w:b/>
          <w:spacing w:val="-1"/>
        </w:rPr>
        <w:t>2</w:t>
      </w:r>
      <w:r w:rsidRPr="00445236">
        <w:rPr>
          <w:spacing w:val="-1"/>
        </w:rPr>
        <w:t xml:space="preserve"> is a true and correct copy of Defendant’s responses to </w:t>
      </w:r>
      <w:r w:rsidR="0091513E">
        <w:rPr>
          <w:spacing w:val="-1"/>
        </w:rPr>
        <w:t>Plaintiffs’</w:t>
      </w:r>
      <w:r>
        <w:rPr>
          <w:spacing w:val="-1"/>
        </w:rPr>
        <w:t xml:space="preserve"> </w:t>
      </w:r>
      <w:r w:rsidRPr="00445236">
        <w:rPr>
          <w:spacing w:val="-1"/>
        </w:rPr>
        <w:t>R</w:t>
      </w:r>
      <w:bookmarkEnd w:id="4"/>
      <w:r>
        <w:rPr>
          <w:spacing w:val="-1"/>
        </w:rPr>
        <w:t>equests for Production</w:t>
      </w:r>
      <w:r w:rsidRPr="00445236">
        <w:rPr>
          <w:spacing w:val="-1"/>
        </w:rPr>
        <w:t xml:space="preserve"> electronically served on </w:t>
      </w:r>
      <w:bookmarkStart w:id="5" w:name="_Hlk31305486"/>
      <w:r w:rsidR="00116EE0" w:rsidRPr="00227DB3">
        <w:t xml:space="preserve">&lt;&lt; </w:t>
      </w:r>
      <w:proofErr w:type="spellStart"/>
      <w:proofErr w:type="gramStart"/>
      <w:r w:rsidR="00116EE0" w:rsidRPr="00227DB3">
        <w:t>Matter.CustomField.DateOfDiscSetOneResp</w:t>
      </w:r>
      <w:r w:rsidR="00E60A18">
        <w:t>.Verbose</w:t>
      </w:r>
      <w:proofErr w:type="spellEnd"/>
      <w:proofErr w:type="gramEnd"/>
      <w:r w:rsidR="00116EE0" w:rsidRPr="00227DB3">
        <w:t xml:space="preserve"> &gt;&gt;</w:t>
      </w:r>
      <w:r w:rsidR="00116EE0">
        <w:t xml:space="preserve"> and verifications served on </w:t>
      </w:r>
      <w:r w:rsidR="00116EE0" w:rsidRPr="008A68C5">
        <w:t xml:space="preserve">&lt;&lt; </w:t>
      </w:r>
      <w:proofErr w:type="spellStart"/>
      <w:r w:rsidR="00116EE0" w:rsidRPr="008A68C5">
        <w:t>Matter.CustomField.RfpSetOneVerifications</w:t>
      </w:r>
      <w:r w:rsidR="00E60A18">
        <w:t>.Verbose</w:t>
      </w:r>
      <w:proofErr w:type="spellEnd"/>
      <w:r w:rsidR="00116EE0" w:rsidRPr="008A68C5">
        <w:t xml:space="preserve"> &gt;&gt;</w:t>
      </w:r>
      <w:r w:rsidR="00116EE0">
        <w:t>.</w:t>
      </w:r>
    </w:p>
    <w:p w14:paraId="65BC1831" w14:textId="5BF83C99" w:rsidR="00116EE0" w:rsidRPr="00BF413E" w:rsidRDefault="00975378" w:rsidP="00235644">
      <w:pPr>
        <w:pStyle w:val="ListParagraph"/>
        <w:numPr>
          <w:ilvl w:val="0"/>
          <w:numId w:val="1"/>
        </w:numPr>
        <w:spacing w:line="480" w:lineRule="exact"/>
        <w:ind w:left="0" w:firstLine="720"/>
        <w:jc w:val="both"/>
        <w:rPr>
          <w:spacing w:val="-2"/>
        </w:rPr>
      </w:pPr>
      <w:r>
        <w:t xml:space="preserve">To date, Defendant has refused </w:t>
      </w:r>
      <w:r w:rsidR="00823555">
        <w:t xml:space="preserve">to </w:t>
      </w:r>
      <w:r>
        <w:t>produce its policy and procedures on determining whether a vehicle qualifies for repurchase</w:t>
      </w:r>
      <w:r w:rsidR="00BF413E">
        <w:t xml:space="preserve">. </w:t>
      </w:r>
    </w:p>
    <w:p w14:paraId="28CEAE4E" w14:textId="54500735" w:rsidR="00BF413E" w:rsidRPr="00BF413E" w:rsidRDefault="00BF413E" w:rsidP="00235644">
      <w:pPr>
        <w:pStyle w:val="ListParagraph"/>
        <w:numPr>
          <w:ilvl w:val="0"/>
          <w:numId w:val="1"/>
        </w:numPr>
        <w:spacing w:line="480" w:lineRule="exact"/>
        <w:ind w:left="0" w:firstLine="720"/>
        <w:jc w:val="both"/>
        <w:rPr>
          <w:spacing w:val="-2"/>
        </w:rPr>
      </w:pPr>
      <w:r>
        <w:t>Moreover, GM has failed to produce any documents on its escalation process when a consumer requests recourse under the Song-Beverly Act.</w:t>
      </w:r>
    </w:p>
    <w:p w14:paraId="299F6570" w14:textId="433696DF" w:rsidR="00BF413E" w:rsidRPr="00BF413E" w:rsidRDefault="00BF413E" w:rsidP="00235644">
      <w:pPr>
        <w:pStyle w:val="ListParagraph"/>
        <w:numPr>
          <w:ilvl w:val="0"/>
          <w:numId w:val="1"/>
        </w:numPr>
        <w:spacing w:line="480" w:lineRule="exact"/>
        <w:ind w:left="0" w:firstLine="720"/>
        <w:jc w:val="both"/>
        <w:rPr>
          <w:spacing w:val="-2"/>
        </w:rPr>
      </w:pPr>
      <w:r>
        <w:t xml:space="preserve">Such documents are clearly relevant for </w:t>
      </w:r>
      <w:r w:rsidR="0091513E">
        <w:t>Plaintiffs</w:t>
      </w:r>
      <w:r>
        <w:t xml:space="preserve"> to demonstrate whether GM was willful in its denial to offer </w:t>
      </w:r>
      <w:r w:rsidR="0091513E">
        <w:t>Plaintiffs</w:t>
      </w:r>
      <w:r>
        <w:t xml:space="preserve"> a repurchase.</w:t>
      </w:r>
    </w:p>
    <w:p w14:paraId="02FC514F" w14:textId="47B11F61" w:rsidR="00BF413E" w:rsidRPr="00F24B8C" w:rsidRDefault="00BF413E" w:rsidP="00235644">
      <w:pPr>
        <w:pStyle w:val="ListParagraph"/>
        <w:numPr>
          <w:ilvl w:val="0"/>
          <w:numId w:val="1"/>
        </w:numPr>
        <w:spacing w:line="480" w:lineRule="exact"/>
        <w:ind w:left="0" w:firstLine="720"/>
        <w:jc w:val="both"/>
        <w:rPr>
          <w:spacing w:val="-2"/>
        </w:rPr>
      </w:pPr>
      <w:r>
        <w:t xml:space="preserve">Further, GM has failed to produce a single responsive email, memoranda, </w:t>
      </w:r>
      <w:proofErr w:type="gramStart"/>
      <w:r>
        <w:t>data</w:t>
      </w:r>
      <w:proofErr w:type="gramEnd"/>
      <w:r>
        <w:t xml:space="preserve"> or investigations that could help </w:t>
      </w:r>
      <w:r w:rsidR="0091513E">
        <w:t>Plaintiffs</w:t>
      </w:r>
      <w:r>
        <w:t xml:space="preserve"> </w:t>
      </w:r>
      <w:r w:rsidRPr="00644FBA">
        <w:rPr>
          <w:rFonts w:ascii="Times" w:hAnsi="Times"/>
          <w:szCs w:val="24"/>
        </w:rPr>
        <w:t>establish Defendant’s knowledge of the same or similar defects in other vehicles of the same year, make, and model. This evidence will establish Defendant’s knowledge and inability to repair the defects, as well as its failure to repurchase the Subject Vehicle despite Defendant’s inability to repair the vehicle within a reasonable number of repair opportunities</w:t>
      </w:r>
      <w:r>
        <w:t xml:space="preserve">. Additionally, Defendant attempts to improperly limit the scope of discovery to </w:t>
      </w:r>
      <w:r w:rsidR="0091513E">
        <w:t>Plaintiffs’</w:t>
      </w:r>
      <w:r>
        <w:t xml:space="preserve"> </w:t>
      </w:r>
      <w:r w:rsidRPr="009E6204">
        <w:t>individual</w:t>
      </w:r>
      <w:r w:rsidRPr="008422F8">
        <w:t xml:space="preserve"> </w:t>
      </w:r>
      <w:r>
        <w:t xml:space="preserve">complaints and </w:t>
      </w:r>
      <w:r w:rsidRPr="009E6204">
        <w:t xml:space="preserve">individual </w:t>
      </w:r>
      <w:r>
        <w:t>vehicle</w:t>
      </w:r>
      <w:r w:rsidRPr="0024740D">
        <w:t>.</w:t>
      </w:r>
    </w:p>
    <w:bookmarkEnd w:id="5"/>
    <w:p w14:paraId="6CAD1AD3" w14:textId="31BF8305" w:rsidR="00D62C24" w:rsidRPr="00376BAE" w:rsidRDefault="0091513E" w:rsidP="00235644">
      <w:pPr>
        <w:spacing w:line="480" w:lineRule="exact"/>
        <w:jc w:val="center"/>
        <w:rPr>
          <w:b/>
          <w:bCs/>
          <w:spacing w:val="-2"/>
          <w:u w:val="single"/>
        </w:rPr>
      </w:pPr>
      <w:r>
        <w:rPr>
          <w:b/>
          <w:bCs/>
          <w:spacing w:val="-2"/>
          <w:u w:val="single"/>
        </w:rPr>
        <w:t>Plaintiffs</w:t>
      </w:r>
      <w:r w:rsidR="00D62C24" w:rsidRPr="00376BAE">
        <w:rPr>
          <w:b/>
          <w:bCs/>
          <w:spacing w:val="-2"/>
          <w:u w:val="single"/>
        </w:rPr>
        <w:t>’ Good-Faith Meet and Confer Efforts</w:t>
      </w:r>
    </w:p>
    <w:p w14:paraId="0DE7E7AB" w14:textId="73989475" w:rsidR="00BF413E" w:rsidRPr="00BF413E" w:rsidRDefault="00BF413E" w:rsidP="00235644">
      <w:pPr>
        <w:pStyle w:val="ListParagraph"/>
        <w:widowControl/>
        <w:numPr>
          <w:ilvl w:val="0"/>
          <w:numId w:val="1"/>
        </w:numPr>
        <w:spacing w:line="480" w:lineRule="exact"/>
        <w:ind w:left="0" w:firstLine="720"/>
        <w:jc w:val="both"/>
      </w:pPr>
      <w:bookmarkStart w:id="6" w:name="_Hlk93482732"/>
      <w:r>
        <w:rPr>
          <w:lang w:eastAsia="zh-TW"/>
        </w:rPr>
        <w:lastRenderedPageBreak/>
        <w:t xml:space="preserve">On or about </w:t>
      </w:r>
      <w:r w:rsidRPr="00E846D6">
        <w:t xml:space="preserve">&lt;&lt; </w:t>
      </w:r>
      <w:proofErr w:type="spellStart"/>
      <w:proofErr w:type="gramStart"/>
      <w:r w:rsidRPr="00E846D6">
        <w:t>Matter.CustomField.DateRfpSetOneMcLettr</w:t>
      </w:r>
      <w:r w:rsidR="00E60A18">
        <w:t>.Verbose</w:t>
      </w:r>
      <w:proofErr w:type="spellEnd"/>
      <w:proofErr w:type="gramEnd"/>
      <w:r w:rsidRPr="00E846D6">
        <w:t xml:space="preserve"> &gt;&gt;</w:t>
      </w:r>
      <w:r>
        <w:rPr>
          <w:lang w:eastAsia="zh-TW"/>
        </w:rPr>
        <w:t xml:space="preserve">, </w:t>
      </w:r>
      <w:r w:rsidR="0091513E">
        <w:rPr>
          <w:lang w:eastAsia="zh-TW"/>
        </w:rPr>
        <w:t>Plaintiffs’</w:t>
      </w:r>
      <w:r>
        <w:rPr>
          <w:lang w:eastAsia="zh-TW"/>
        </w:rPr>
        <w:t xml:space="preserve"> </w:t>
      </w:r>
      <w:r w:rsidR="00961925">
        <w:rPr>
          <w:lang w:eastAsia="zh-TW"/>
        </w:rPr>
        <w:t xml:space="preserve">counsel </w:t>
      </w:r>
      <w:r>
        <w:rPr>
          <w:lang w:eastAsia="zh-TW"/>
        </w:rPr>
        <w:t xml:space="preserve">attempted to meet and confer with Defendant’s counsel in good faith regarding Defendant’s responses to </w:t>
      </w:r>
      <w:r w:rsidR="0091513E">
        <w:rPr>
          <w:lang w:eastAsia="zh-TW"/>
        </w:rPr>
        <w:t>Plaintiffs</w:t>
      </w:r>
      <w:r>
        <w:rPr>
          <w:lang w:eastAsia="zh-TW"/>
        </w:rPr>
        <w:t xml:space="preserve">’ discovery requests by drafting a detailed letter outlining </w:t>
      </w:r>
      <w:r w:rsidR="0091513E">
        <w:rPr>
          <w:lang w:eastAsia="zh-TW"/>
        </w:rPr>
        <w:t>Plaintiffs’</w:t>
      </w:r>
      <w:r>
        <w:rPr>
          <w:lang w:eastAsia="zh-TW"/>
        </w:rPr>
        <w:t xml:space="preserve"> concerns with Defendant’s responses and failure to produce responsive documents</w:t>
      </w:r>
      <w:r w:rsidRPr="0024740D">
        <w:rPr>
          <w:lang w:eastAsia="zh-TW"/>
        </w:rPr>
        <w:t>.</w:t>
      </w:r>
      <w:r w:rsidRPr="0024740D">
        <w:rPr>
          <w:bCs/>
          <w:lang w:val="en-CA"/>
        </w:rPr>
        <w:t xml:space="preserve"> </w:t>
      </w:r>
    </w:p>
    <w:p w14:paraId="1418161C" w14:textId="3A262352" w:rsidR="00BF413E" w:rsidRDefault="00BF413E" w:rsidP="00235644">
      <w:pPr>
        <w:pStyle w:val="ListParagraph"/>
        <w:widowControl/>
        <w:numPr>
          <w:ilvl w:val="0"/>
          <w:numId w:val="1"/>
        </w:numPr>
        <w:spacing w:line="480" w:lineRule="exact"/>
        <w:ind w:left="0" w:firstLine="720"/>
        <w:jc w:val="both"/>
        <w:rPr>
          <w:lang w:eastAsia="zh-TW"/>
        </w:rPr>
      </w:pPr>
      <w:r>
        <w:rPr>
          <w:lang w:eastAsia="zh-TW"/>
        </w:rPr>
        <w:t xml:space="preserve">Attached </w:t>
      </w:r>
      <w:r w:rsidRPr="00C07358">
        <w:rPr>
          <w:lang w:eastAsia="zh-TW"/>
        </w:rPr>
        <w:t xml:space="preserve">hereto as </w:t>
      </w:r>
      <w:r w:rsidRPr="00C07358">
        <w:rPr>
          <w:b/>
          <w:bCs/>
          <w:lang w:eastAsia="zh-TW"/>
        </w:rPr>
        <w:t xml:space="preserve">Exhibit </w:t>
      </w:r>
      <w:r w:rsidR="00EB560E">
        <w:rPr>
          <w:b/>
          <w:bCs/>
          <w:lang w:eastAsia="zh-TW"/>
        </w:rPr>
        <w:t>3</w:t>
      </w:r>
      <w:r w:rsidRPr="00C07358">
        <w:rPr>
          <w:lang w:eastAsia="zh-TW"/>
        </w:rPr>
        <w:t xml:space="preserve"> is a true and correct copy of </w:t>
      </w:r>
      <w:r w:rsidR="0091513E">
        <w:rPr>
          <w:lang w:eastAsia="zh-TW"/>
        </w:rPr>
        <w:t>Plaintiffs</w:t>
      </w:r>
      <w:r w:rsidRPr="00C07358">
        <w:rPr>
          <w:lang w:eastAsia="zh-TW"/>
        </w:rPr>
        <w:t xml:space="preserve">’ counsel’s </w:t>
      </w:r>
      <w:r w:rsidRPr="00E846D6">
        <w:t xml:space="preserve">&lt;&lt; </w:t>
      </w:r>
      <w:proofErr w:type="spellStart"/>
      <w:proofErr w:type="gramStart"/>
      <w:r w:rsidRPr="00E846D6">
        <w:t>Matter.CustomField.DateRfpSetOneMcLettr</w:t>
      </w:r>
      <w:r w:rsidR="00E60A18">
        <w:t>.Verbose</w:t>
      </w:r>
      <w:proofErr w:type="spellEnd"/>
      <w:proofErr w:type="gramEnd"/>
      <w:r w:rsidRPr="00E846D6">
        <w:t xml:space="preserve"> &gt;&gt;</w:t>
      </w:r>
      <w:r>
        <w:t xml:space="preserve"> </w:t>
      </w:r>
      <w:r w:rsidRPr="00C07358">
        <w:rPr>
          <w:lang w:eastAsia="zh-TW"/>
        </w:rPr>
        <w:t xml:space="preserve">detailed meet and confer letter. </w:t>
      </w:r>
    </w:p>
    <w:p w14:paraId="54D0C9C3" w14:textId="5F923351" w:rsidR="00BF413E" w:rsidRPr="00AD2400" w:rsidRDefault="0091513E" w:rsidP="00235644">
      <w:pPr>
        <w:pStyle w:val="ListParagraph"/>
        <w:widowControl/>
        <w:numPr>
          <w:ilvl w:val="0"/>
          <w:numId w:val="1"/>
        </w:numPr>
        <w:spacing w:line="480" w:lineRule="exact"/>
        <w:ind w:left="0" w:firstLine="720"/>
        <w:jc w:val="both"/>
      </w:pPr>
      <w:r>
        <w:rPr>
          <w:bCs/>
          <w:lang w:val="en-CA"/>
        </w:rPr>
        <w:t>Plaintiffs</w:t>
      </w:r>
      <w:r w:rsidR="00AD2400">
        <w:rPr>
          <w:bCs/>
          <w:lang w:val="en-CA"/>
        </w:rPr>
        <w:t xml:space="preserve"> ha</w:t>
      </w:r>
      <w:r w:rsidR="00961925">
        <w:rPr>
          <w:bCs/>
          <w:lang w:val="en-CA"/>
        </w:rPr>
        <w:t>ve</w:t>
      </w:r>
      <w:r w:rsidR="00AD2400">
        <w:rPr>
          <w:bCs/>
          <w:lang w:val="en-CA"/>
        </w:rPr>
        <w:t xml:space="preserve"> been forced to send similar meet and confer letters to Defendant </w:t>
      </w:r>
      <w:proofErr w:type="gramStart"/>
      <w:r w:rsidR="00AD2400">
        <w:rPr>
          <w:bCs/>
          <w:lang w:val="en-CA"/>
        </w:rPr>
        <w:t>as a result of</w:t>
      </w:r>
      <w:proofErr w:type="gramEnd"/>
      <w:r w:rsidR="00AD2400">
        <w:rPr>
          <w:bCs/>
          <w:lang w:val="en-CA"/>
        </w:rPr>
        <w:t xml:space="preserve"> Defendant’s consistent failure to adequately respond to </w:t>
      </w:r>
      <w:r>
        <w:rPr>
          <w:bCs/>
          <w:lang w:val="en-CA"/>
        </w:rPr>
        <w:t>Plaintiffs’</w:t>
      </w:r>
      <w:r w:rsidR="00AD2400">
        <w:rPr>
          <w:bCs/>
          <w:lang w:val="en-CA"/>
        </w:rPr>
        <w:t xml:space="preserve"> simple, relevant, and clear discovery requests.</w:t>
      </w:r>
    </w:p>
    <w:p w14:paraId="23E2FB52" w14:textId="5245E480" w:rsidR="00AD2400" w:rsidRPr="00AD2400" w:rsidRDefault="0091513E" w:rsidP="00235644">
      <w:pPr>
        <w:pStyle w:val="ListParagraph"/>
        <w:widowControl/>
        <w:numPr>
          <w:ilvl w:val="0"/>
          <w:numId w:val="1"/>
        </w:numPr>
        <w:spacing w:line="480" w:lineRule="exact"/>
        <w:ind w:left="0" w:firstLine="720"/>
        <w:jc w:val="both"/>
      </w:pPr>
      <w:r>
        <w:rPr>
          <w:spacing w:val="-4"/>
          <w:lang w:eastAsia="zh-TW"/>
        </w:rPr>
        <w:t>Plaintiffs’</w:t>
      </w:r>
      <w:r w:rsidR="00AD2400" w:rsidRPr="00775B0E">
        <w:rPr>
          <w:spacing w:val="-4"/>
          <w:lang w:eastAsia="zh-TW"/>
        </w:rPr>
        <w:t xml:space="preserve"> counsel’s meet and confer letter, dated </w:t>
      </w:r>
      <w:r w:rsidR="00AD2400" w:rsidRPr="000F318B">
        <w:rPr>
          <w:spacing w:val="-4"/>
          <w:lang w:eastAsia="zh-TW"/>
        </w:rPr>
        <w:t xml:space="preserve">&lt;&lt; </w:t>
      </w:r>
      <w:proofErr w:type="spellStart"/>
      <w:proofErr w:type="gramStart"/>
      <w:r w:rsidR="00AD2400" w:rsidRPr="000F318B">
        <w:rPr>
          <w:spacing w:val="-4"/>
          <w:lang w:eastAsia="zh-TW"/>
        </w:rPr>
        <w:t>Matter.CustomField.DateRfpSetOneMcLettr</w:t>
      </w:r>
      <w:r w:rsidR="00E60A18">
        <w:t>.Verbose</w:t>
      </w:r>
      <w:proofErr w:type="spellEnd"/>
      <w:proofErr w:type="gramEnd"/>
      <w:r w:rsidR="00AD2400" w:rsidRPr="000F318B">
        <w:rPr>
          <w:spacing w:val="-4"/>
          <w:lang w:eastAsia="zh-TW"/>
        </w:rPr>
        <w:t xml:space="preserve"> &gt;&gt;</w:t>
      </w:r>
      <w:r w:rsidR="00AD2400" w:rsidRPr="00775B0E">
        <w:rPr>
          <w:spacing w:val="-4"/>
          <w:lang w:eastAsia="zh-TW"/>
        </w:rPr>
        <w:t xml:space="preserve">, detailed Defendant’s deficient responses to </w:t>
      </w:r>
      <w:r>
        <w:rPr>
          <w:spacing w:val="-4"/>
          <w:lang w:eastAsia="zh-TW"/>
        </w:rPr>
        <w:t>Plaintiffs’</w:t>
      </w:r>
      <w:r w:rsidR="00AD2400" w:rsidRPr="00775B0E">
        <w:rPr>
          <w:spacing w:val="-4"/>
          <w:lang w:eastAsia="zh-TW"/>
        </w:rPr>
        <w:t xml:space="preserve"> requests for admission, requests for production of documents, and special interrogatories. As a preliminary matter, Defendant’s responses are laden with boilerplate objections. Regarding Defendant’s responses to requests for production of documents, </w:t>
      </w:r>
      <w:r>
        <w:rPr>
          <w:spacing w:val="-4"/>
          <w:lang w:eastAsia="zh-TW"/>
        </w:rPr>
        <w:t>Plaintiffs</w:t>
      </w:r>
      <w:r w:rsidR="00AD2400" w:rsidRPr="00775B0E">
        <w:rPr>
          <w:spacing w:val="-4"/>
          <w:lang w:eastAsia="zh-TW"/>
        </w:rPr>
        <w:t xml:space="preserve"> </w:t>
      </w:r>
      <w:r w:rsidR="00AD2400" w:rsidRPr="00775B0E">
        <w:rPr>
          <w:spacing w:val="-4"/>
        </w:rPr>
        <w:t xml:space="preserve">explained the </w:t>
      </w:r>
      <w:r w:rsidR="00AD2400" w:rsidRPr="00775B0E">
        <w:rPr>
          <w:spacing w:val="-4"/>
          <w:szCs w:val="24"/>
        </w:rPr>
        <w:t xml:space="preserve">importance of document production requested and that </w:t>
      </w:r>
      <w:r w:rsidR="00AD2400" w:rsidRPr="00775B0E">
        <w:rPr>
          <w:spacing w:val="-4"/>
        </w:rPr>
        <w:t xml:space="preserve">good cause exists for the production. </w:t>
      </w:r>
      <w:r>
        <w:rPr>
          <w:spacing w:val="-4"/>
        </w:rPr>
        <w:t>Plaintiffs</w:t>
      </w:r>
      <w:r w:rsidR="00AD2400" w:rsidRPr="00775B0E">
        <w:rPr>
          <w:spacing w:val="-4"/>
        </w:rPr>
        <w:t xml:space="preserve"> explained that </w:t>
      </w:r>
      <w:r>
        <w:rPr>
          <w:spacing w:val="-4"/>
          <w:szCs w:val="24"/>
          <w:shd w:val="clear" w:color="auto" w:fill="FFFFFF"/>
        </w:rPr>
        <w:t>Plaintiffs’</w:t>
      </w:r>
      <w:r w:rsidR="00AD2400" w:rsidRPr="00775B0E">
        <w:rPr>
          <w:spacing w:val="-4"/>
          <w:szCs w:val="24"/>
          <w:shd w:val="clear" w:color="auto" w:fill="FFFFFF"/>
        </w:rPr>
        <w:t xml:space="preserve"> requests for document numbers 1 through 15 seek documents relating to </w:t>
      </w:r>
      <w:r>
        <w:rPr>
          <w:spacing w:val="-4"/>
          <w:szCs w:val="24"/>
          <w:shd w:val="clear" w:color="auto" w:fill="FFFFFF"/>
        </w:rPr>
        <w:t>Plaintiffs’</w:t>
      </w:r>
      <w:r w:rsidR="00AD2400" w:rsidRPr="00775B0E">
        <w:rPr>
          <w:spacing w:val="-4"/>
          <w:szCs w:val="24"/>
          <w:shd w:val="clear" w:color="auto" w:fill="FFFFFF"/>
        </w:rPr>
        <w:t xml:space="preserve"> own vehicle, including </w:t>
      </w:r>
      <w:r>
        <w:rPr>
          <w:spacing w:val="-4"/>
          <w:szCs w:val="24"/>
          <w:shd w:val="clear" w:color="auto" w:fill="FFFFFF"/>
        </w:rPr>
        <w:t>Plaintiffs’</w:t>
      </w:r>
      <w:r w:rsidR="00AD2400" w:rsidRPr="00775B0E">
        <w:rPr>
          <w:spacing w:val="-4"/>
          <w:szCs w:val="24"/>
          <w:shd w:val="clear" w:color="auto" w:fill="FFFFFF"/>
        </w:rPr>
        <w:t xml:space="preserve"> purchase, </w:t>
      </w:r>
      <w:r>
        <w:rPr>
          <w:spacing w:val="-4"/>
          <w:szCs w:val="24"/>
          <w:shd w:val="clear" w:color="auto" w:fill="FFFFFF"/>
        </w:rPr>
        <w:t>Plaintiffs’</w:t>
      </w:r>
      <w:r w:rsidR="00AD2400" w:rsidRPr="00775B0E">
        <w:rPr>
          <w:spacing w:val="-4"/>
          <w:szCs w:val="24"/>
          <w:shd w:val="clear" w:color="auto" w:fill="FFFFFF"/>
        </w:rPr>
        <w:t xml:space="preserve"> repair history, request for repurchase, Defendant’s response to </w:t>
      </w:r>
      <w:proofErr w:type="gramStart"/>
      <w:r>
        <w:rPr>
          <w:spacing w:val="-4"/>
          <w:szCs w:val="24"/>
          <w:shd w:val="clear" w:color="auto" w:fill="FFFFFF"/>
        </w:rPr>
        <w:t>Plaintiffs’</w:t>
      </w:r>
      <w:proofErr w:type="gramEnd"/>
      <w:r w:rsidR="00AD2400" w:rsidRPr="00775B0E">
        <w:rPr>
          <w:spacing w:val="-4"/>
          <w:szCs w:val="24"/>
          <w:shd w:val="clear" w:color="auto" w:fill="FFFFFF"/>
        </w:rPr>
        <w:t xml:space="preserve"> repurchase request, and communications between </w:t>
      </w:r>
      <w:r>
        <w:rPr>
          <w:spacing w:val="-4"/>
          <w:szCs w:val="24"/>
          <w:shd w:val="clear" w:color="auto" w:fill="FFFFFF"/>
        </w:rPr>
        <w:t>Plaintiffs</w:t>
      </w:r>
      <w:r w:rsidR="00AD2400" w:rsidRPr="00775B0E">
        <w:rPr>
          <w:spacing w:val="-4"/>
          <w:szCs w:val="24"/>
          <w:shd w:val="clear" w:color="auto" w:fill="FFFFFF"/>
        </w:rPr>
        <w:t xml:space="preserve"> and Defendant and/or anyone on behalf of Defendant. </w:t>
      </w:r>
      <w:r>
        <w:rPr>
          <w:spacing w:val="-4"/>
          <w:szCs w:val="24"/>
          <w:shd w:val="clear" w:color="auto" w:fill="FFFFFF"/>
        </w:rPr>
        <w:t>Plaintiffs</w:t>
      </w:r>
      <w:r w:rsidR="00AD2400" w:rsidRPr="00775B0E">
        <w:rPr>
          <w:spacing w:val="-4"/>
          <w:szCs w:val="24"/>
          <w:shd w:val="clear" w:color="auto" w:fill="FFFFFF"/>
        </w:rPr>
        <w:t xml:space="preserve"> also </w:t>
      </w:r>
      <w:proofErr w:type="gramStart"/>
      <w:r w:rsidR="00AD2400" w:rsidRPr="00775B0E">
        <w:rPr>
          <w:spacing w:val="-4"/>
          <w:szCs w:val="24"/>
          <w:shd w:val="clear" w:color="auto" w:fill="FFFFFF"/>
        </w:rPr>
        <w:t>seeks</w:t>
      </w:r>
      <w:proofErr w:type="gramEnd"/>
      <w:r w:rsidR="00AD2400" w:rsidRPr="00775B0E">
        <w:rPr>
          <w:spacing w:val="-4"/>
          <w:szCs w:val="24"/>
          <w:shd w:val="clear" w:color="auto" w:fill="FFFFFF"/>
        </w:rPr>
        <w:t xml:space="preserve"> various reports taken of the Subject Vehicle, including trouble codes, scan reports, Engine Control Unit reports, Diagnostic Trouble Code (“DTC”) reports, Power Control Module reports, and Body Control Module reports. Moreover, </w:t>
      </w:r>
      <w:r>
        <w:rPr>
          <w:spacing w:val="-4"/>
          <w:szCs w:val="24"/>
          <w:shd w:val="clear" w:color="auto" w:fill="FFFFFF"/>
        </w:rPr>
        <w:t>Plaintiffs’</w:t>
      </w:r>
      <w:r w:rsidR="00AD2400" w:rsidRPr="00775B0E">
        <w:rPr>
          <w:spacing w:val="-4"/>
          <w:szCs w:val="24"/>
          <w:shd w:val="clear" w:color="auto" w:fill="FFFFFF"/>
        </w:rPr>
        <w:t xml:space="preserve"> requests for documents numbers 16 through 31 seek documents relating to Defendant’s policies and procedures regarding the Song-Beverly Consumer Warranty Act, including actions (or inaction) taken regarding the Subject Vehicle. The documents sought include research and investigation regarding </w:t>
      </w:r>
      <w:r>
        <w:rPr>
          <w:spacing w:val="-4"/>
          <w:szCs w:val="24"/>
          <w:shd w:val="clear" w:color="auto" w:fill="FFFFFF"/>
        </w:rPr>
        <w:t>Plaintiffs’</w:t>
      </w:r>
      <w:r w:rsidR="00AD2400" w:rsidRPr="00775B0E">
        <w:rPr>
          <w:spacing w:val="-4"/>
          <w:szCs w:val="24"/>
          <w:shd w:val="clear" w:color="auto" w:fill="FFFFFF"/>
        </w:rPr>
        <w:t xml:space="preserve"> vehicle, all communications between Defendant and its agents or authorized repair facility regarding the Subject Vehicle, communications with dealerships regarding the Subject Vehicle, policies, procedures, or other guidelines for repurchasing or replacing vehicles under the Song-Beverly Consumer Warranty Act. These documents are highly relevant to support whether Defendant failed to </w:t>
      </w:r>
      <w:r w:rsidR="00AD2400" w:rsidRPr="00775B0E">
        <w:rPr>
          <w:spacing w:val="-4"/>
          <w:szCs w:val="24"/>
          <w:shd w:val="clear" w:color="auto" w:fill="FFFFFF"/>
        </w:rPr>
        <w:lastRenderedPageBreak/>
        <w:t xml:space="preserve">abide by its duties under the law and whether its denial of </w:t>
      </w:r>
      <w:r>
        <w:rPr>
          <w:spacing w:val="-4"/>
          <w:szCs w:val="24"/>
          <w:shd w:val="clear" w:color="auto" w:fill="FFFFFF"/>
        </w:rPr>
        <w:t>Plaintiffs’</w:t>
      </w:r>
      <w:r w:rsidR="00AD2400" w:rsidRPr="00775B0E">
        <w:rPr>
          <w:spacing w:val="-4"/>
          <w:szCs w:val="24"/>
          <w:shd w:val="clear" w:color="auto" w:fill="FFFFFF"/>
        </w:rPr>
        <w:t xml:space="preserve"> prelitigation buy-back request was willful. Lastly, </w:t>
      </w:r>
      <w:r>
        <w:rPr>
          <w:spacing w:val="-4"/>
          <w:szCs w:val="24"/>
          <w:shd w:val="clear" w:color="auto" w:fill="FFFFFF"/>
        </w:rPr>
        <w:t>Plaintiffs’</w:t>
      </w:r>
      <w:r w:rsidR="00AD2400" w:rsidRPr="00775B0E">
        <w:rPr>
          <w:spacing w:val="-4"/>
          <w:szCs w:val="24"/>
          <w:shd w:val="clear" w:color="auto" w:fill="FFFFFF"/>
        </w:rPr>
        <w:t xml:space="preserve"> requests for production of documents number 32 through </w:t>
      </w:r>
      <w:r w:rsidR="00AD2400">
        <w:rPr>
          <w:spacing w:val="-4"/>
          <w:szCs w:val="24"/>
          <w:shd w:val="clear" w:color="auto" w:fill="FFFFFF"/>
        </w:rPr>
        <w:t>35</w:t>
      </w:r>
      <w:r w:rsidR="00AD2400" w:rsidRPr="00775B0E">
        <w:rPr>
          <w:spacing w:val="-4"/>
          <w:szCs w:val="24"/>
          <w:shd w:val="clear" w:color="auto" w:fill="FFFFFF"/>
        </w:rPr>
        <w:t xml:space="preserve"> seek documents relating to internal investigations and analysis into the cause of the problems complained of by </w:t>
      </w:r>
      <w:r>
        <w:rPr>
          <w:spacing w:val="-4"/>
          <w:szCs w:val="24"/>
          <w:shd w:val="clear" w:color="auto" w:fill="FFFFFF"/>
        </w:rPr>
        <w:t>Plaintiffs</w:t>
      </w:r>
      <w:r w:rsidR="00AD2400" w:rsidRPr="00775B0E">
        <w:rPr>
          <w:spacing w:val="-4"/>
          <w:szCs w:val="24"/>
          <w:shd w:val="clear" w:color="auto" w:fill="FFFFFF"/>
        </w:rPr>
        <w:t xml:space="preserve"> regarding the Subject Vehicle, including all DOCUMENTS reviewed, written reports or other DOCUMENTS created summarizing or otherwise reporting the results of such investigations, any oral reports that were made summarizing or otherwise reporting the results of such investigations, and memorandum or emails drafted regarding </w:t>
      </w:r>
      <w:r>
        <w:rPr>
          <w:spacing w:val="-4"/>
          <w:szCs w:val="24"/>
          <w:shd w:val="clear" w:color="auto" w:fill="FFFFFF"/>
        </w:rPr>
        <w:t>Plaintiffs’</w:t>
      </w:r>
      <w:r w:rsidR="00AD2400" w:rsidRPr="00775B0E">
        <w:rPr>
          <w:spacing w:val="-4"/>
          <w:szCs w:val="24"/>
          <w:shd w:val="clear" w:color="auto" w:fill="FFFFFF"/>
        </w:rPr>
        <w:t xml:space="preserve"> request and/or Defendant’s investigation and response</w:t>
      </w:r>
      <w:r w:rsidR="00AD2400" w:rsidRPr="00775B0E">
        <w:rPr>
          <w:bCs/>
          <w:spacing w:val="-4"/>
          <w:lang w:val="en-CA"/>
        </w:rPr>
        <w:t>.</w:t>
      </w:r>
    </w:p>
    <w:p w14:paraId="41E99F47" w14:textId="64B0DF8F" w:rsidR="00AD2400" w:rsidRPr="00BF413E" w:rsidRDefault="00F10DB2" w:rsidP="00235644">
      <w:pPr>
        <w:pStyle w:val="ListParagraph"/>
        <w:widowControl/>
        <w:numPr>
          <w:ilvl w:val="0"/>
          <w:numId w:val="1"/>
        </w:numPr>
        <w:spacing w:line="480" w:lineRule="exact"/>
        <w:ind w:left="0" w:firstLine="720"/>
        <w:jc w:val="both"/>
      </w:pPr>
      <w:r>
        <w:t xml:space="preserve">On or about </w:t>
      </w:r>
      <w:r w:rsidR="00A534AD" w:rsidRPr="00A534AD">
        <w:t xml:space="preserve">&lt;&lt; </w:t>
      </w:r>
      <w:proofErr w:type="spellStart"/>
      <w:proofErr w:type="gramStart"/>
      <w:r w:rsidR="00A534AD" w:rsidRPr="00A534AD">
        <w:t>Matter.CustomField.DsRespToMcRfpSetOne.Verbose</w:t>
      </w:r>
      <w:proofErr w:type="spellEnd"/>
      <w:proofErr w:type="gramEnd"/>
      <w:r w:rsidR="00A534AD" w:rsidRPr="00A534AD">
        <w:t xml:space="preserve"> &gt;&gt;</w:t>
      </w:r>
      <w:r>
        <w:t xml:space="preserve">, Defendant responded to </w:t>
      </w:r>
      <w:r w:rsidR="0091513E">
        <w:t>Plaintiffs</w:t>
      </w:r>
      <w:r w:rsidR="00961925">
        <w:t>’</w:t>
      </w:r>
      <w:r>
        <w:t xml:space="preserve"> Meet and Confer </w:t>
      </w:r>
      <w:r w:rsidRPr="00A534AD">
        <w:rPr>
          <w:highlight w:val="yellow"/>
        </w:rPr>
        <w:t>by forwarding a stipulation and protective order of conditional designation in order to release and facilitate the exchange of information and documents.</w:t>
      </w:r>
    </w:p>
    <w:bookmarkEnd w:id="6"/>
    <w:p w14:paraId="028A748D" w14:textId="55480CC3" w:rsidR="00305980" w:rsidRPr="00DF0B5A" w:rsidRDefault="00305980" w:rsidP="00235644">
      <w:pPr>
        <w:pStyle w:val="ListParagraph"/>
        <w:numPr>
          <w:ilvl w:val="0"/>
          <w:numId w:val="1"/>
        </w:numPr>
        <w:spacing w:line="480" w:lineRule="exact"/>
        <w:ind w:left="0" w:firstLine="720"/>
        <w:jc w:val="both"/>
        <w:rPr>
          <w:spacing w:val="-2"/>
        </w:rPr>
      </w:pPr>
      <w:r w:rsidRPr="00445236">
        <w:rPr>
          <w:spacing w:val="-1"/>
        </w:rPr>
        <w:t xml:space="preserve">Attached as </w:t>
      </w:r>
      <w:r w:rsidRPr="00445236">
        <w:rPr>
          <w:b/>
          <w:spacing w:val="-1"/>
        </w:rPr>
        <w:t>Exhibit</w:t>
      </w:r>
      <w:r w:rsidR="00685240">
        <w:rPr>
          <w:b/>
          <w:spacing w:val="-1"/>
        </w:rPr>
        <w:t xml:space="preserve"> </w:t>
      </w:r>
      <w:r w:rsidR="00EB560E">
        <w:rPr>
          <w:b/>
          <w:spacing w:val="-1"/>
        </w:rPr>
        <w:t>4</w:t>
      </w:r>
      <w:r w:rsidR="00685240" w:rsidRPr="00445236">
        <w:rPr>
          <w:b/>
          <w:spacing w:val="-1"/>
        </w:rPr>
        <w:t xml:space="preserve"> </w:t>
      </w:r>
      <w:r w:rsidR="00685240" w:rsidRPr="00445236">
        <w:rPr>
          <w:spacing w:val="-1"/>
        </w:rPr>
        <w:t>is</w:t>
      </w:r>
      <w:r w:rsidRPr="00445236">
        <w:rPr>
          <w:spacing w:val="-1"/>
        </w:rPr>
        <w:t xml:space="preserve"> a true and correct copy of Defendant’s </w:t>
      </w:r>
      <w:r>
        <w:rPr>
          <w:spacing w:val="-1"/>
        </w:rPr>
        <w:t xml:space="preserve">response to </w:t>
      </w:r>
      <w:r w:rsidR="0091513E">
        <w:rPr>
          <w:spacing w:val="-1"/>
        </w:rPr>
        <w:t>Plaintiffs’</w:t>
      </w:r>
      <w:r>
        <w:rPr>
          <w:spacing w:val="-1"/>
        </w:rPr>
        <w:t xml:space="preserve"> Meet and Confer </w:t>
      </w:r>
      <w:r w:rsidRPr="00A534AD">
        <w:rPr>
          <w:spacing w:val="-1"/>
          <w:highlight w:val="yellow"/>
        </w:rPr>
        <w:t xml:space="preserve">and Stipulation and </w:t>
      </w:r>
      <w:r w:rsidR="00E60A18" w:rsidRPr="00A534AD">
        <w:rPr>
          <w:spacing w:val="-1"/>
          <w:highlight w:val="yellow"/>
        </w:rPr>
        <w:t xml:space="preserve">Protective Order </w:t>
      </w:r>
      <w:r w:rsidRPr="00A534AD">
        <w:rPr>
          <w:spacing w:val="-1"/>
          <w:highlight w:val="yellow"/>
        </w:rPr>
        <w:t>of conditional designation</w:t>
      </w:r>
      <w:r>
        <w:rPr>
          <w:spacing w:val="-1"/>
        </w:rPr>
        <w:t xml:space="preserve"> which was served</w:t>
      </w:r>
      <w:r w:rsidRPr="00445236">
        <w:rPr>
          <w:spacing w:val="-1"/>
        </w:rPr>
        <w:t xml:space="preserve"> electronically</w:t>
      </w:r>
      <w:r>
        <w:rPr>
          <w:spacing w:val="-1"/>
        </w:rPr>
        <w:t xml:space="preserve"> </w:t>
      </w:r>
      <w:r w:rsidRPr="00445236">
        <w:rPr>
          <w:spacing w:val="-1"/>
        </w:rPr>
        <w:t xml:space="preserve">on </w:t>
      </w:r>
      <w:r w:rsidR="008753DB" w:rsidRPr="00ED59D1">
        <w:t xml:space="preserve">&lt;&lt; </w:t>
      </w:r>
      <w:proofErr w:type="spellStart"/>
      <w:proofErr w:type="gramStart"/>
      <w:r w:rsidR="008753DB" w:rsidRPr="00ED59D1">
        <w:t>Matter.CustomField.DsRespToMcRfpSetOne</w:t>
      </w:r>
      <w:r w:rsidR="00E60A18">
        <w:t>.Verbose</w:t>
      </w:r>
      <w:proofErr w:type="spellEnd"/>
      <w:proofErr w:type="gramEnd"/>
      <w:r w:rsidR="008753DB" w:rsidRPr="00ED59D1">
        <w:t xml:space="preserve"> &gt;&gt;</w:t>
      </w:r>
    </w:p>
    <w:p w14:paraId="0CD6F14A" w14:textId="77777777" w:rsidR="00A534AD" w:rsidRDefault="00A534AD" w:rsidP="00235644">
      <w:pPr>
        <w:pStyle w:val="ListParagraph"/>
        <w:numPr>
          <w:ilvl w:val="0"/>
          <w:numId w:val="1"/>
        </w:numPr>
        <w:spacing w:line="480" w:lineRule="exact"/>
        <w:ind w:left="0" w:firstLine="720"/>
        <w:jc w:val="both"/>
        <w:rPr>
          <w:spacing w:val="-2"/>
        </w:rPr>
      </w:pPr>
      <w:r w:rsidRPr="002514F3">
        <w:rPr>
          <w:spacing w:val="-2"/>
        </w:rPr>
        <w:t>Unfortunately, Defendant simply sent a Protective Order hoping that Plaintiff</w:t>
      </w:r>
      <w:r>
        <w:rPr>
          <w:spacing w:val="-2"/>
        </w:rPr>
        <w:t>s</w:t>
      </w:r>
      <w:r w:rsidRPr="002514F3">
        <w:rPr>
          <w:spacing w:val="-2"/>
        </w:rPr>
        <w:t xml:space="preserve"> would forget to follow up with Defendant regarding the withheld documents. In fact, in every case, GM serves a protective order but fails to produce any supplemental documents. Instead, Plaintiff</w:t>
      </w:r>
      <w:r>
        <w:rPr>
          <w:spacing w:val="-2"/>
        </w:rPr>
        <w:t>s’</w:t>
      </w:r>
      <w:r w:rsidRPr="002514F3">
        <w:rPr>
          <w:spacing w:val="-2"/>
        </w:rPr>
        <w:t xml:space="preserve"> counsel </w:t>
      </w:r>
      <w:r>
        <w:rPr>
          <w:spacing w:val="-2"/>
        </w:rPr>
        <w:t>was</w:t>
      </w:r>
      <w:r w:rsidRPr="002514F3">
        <w:rPr>
          <w:spacing w:val="-2"/>
        </w:rPr>
        <w:t xml:space="preserve"> forced to file a Motion to Compel just to receive the documents it was promised subject to the Protective Order. </w:t>
      </w:r>
      <w:r>
        <w:rPr>
          <w:spacing w:val="-2"/>
        </w:rPr>
        <w:t>To</w:t>
      </w:r>
      <w:r w:rsidRPr="002514F3">
        <w:rPr>
          <w:spacing w:val="-2"/>
        </w:rPr>
        <w:t xml:space="preserve"> date, GM has failed to provide any documents with </w:t>
      </w:r>
      <w:proofErr w:type="gramStart"/>
      <w:r w:rsidRPr="002514F3">
        <w:rPr>
          <w:spacing w:val="-2"/>
        </w:rPr>
        <w:t>promised</w:t>
      </w:r>
      <w:proofErr w:type="gramEnd"/>
      <w:r w:rsidRPr="002514F3">
        <w:rPr>
          <w:spacing w:val="-2"/>
        </w:rPr>
        <w:t xml:space="preserve"> it would provide subject to the stipulated protective order</w:t>
      </w:r>
      <w:r>
        <w:rPr>
          <w:spacing w:val="-2"/>
        </w:rPr>
        <w:t>.</w:t>
      </w:r>
    </w:p>
    <w:p w14:paraId="0C3660AC" w14:textId="77777777" w:rsidR="00815941" w:rsidRPr="00815941" w:rsidRDefault="006F5F81" w:rsidP="00815941">
      <w:pPr>
        <w:pStyle w:val="ListParagraph"/>
        <w:numPr>
          <w:ilvl w:val="0"/>
          <w:numId w:val="1"/>
        </w:numPr>
        <w:spacing w:line="480" w:lineRule="exact"/>
        <w:ind w:left="0" w:firstLine="720"/>
        <w:jc w:val="both"/>
        <w:rPr>
          <w:spacing w:val="-2"/>
        </w:rPr>
      </w:pPr>
      <w:r>
        <w:t xml:space="preserve">To date, Defendant has not produced a single responsive email, memoranda, data, or investigations that could help </w:t>
      </w:r>
      <w:r w:rsidR="0091513E">
        <w:t>Plaintiffs</w:t>
      </w:r>
      <w:r>
        <w:t xml:space="preserve"> </w:t>
      </w:r>
      <w:r w:rsidRPr="00CC101C">
        <w:rPr>
          <w:rFonts w:ascii="Times" w:hAnsi="Times"/>
          <w:szCs w:val="24"/>
        </w:rPr>
        <w:t>establish Defendant’s knowledge of the same or similar defects in other vehicles of the same year, make, and model. This evidence will establish Defendant’s knowledge and inability to repair the defects, as well as its failure to repurchase the Subject Vehicle despite Defendant’s inability to repair the vehicle within a reasonable number of repair opportunities</w:t>
      </w:r>
      <w:r>
        <w:t xml:space="preserve">. Additionally, Defendant attempts to improperly limit the scope of discovery to </w:t>
      </w:r>
      <w:r w:rsidR="0091513E">
        <w:t>Plaintiffs’</w:t>
      </w:r>
      <w:r>
        <w:t xml:space="preserve"> </w:t>
      </w:r>
      <w:r w:rsidRPr="009E6204">
        <w:t>individual</w:t>
      </w:r>
      <w:r w:rsidR="00DF20C7">
        <w:t xml:space="preserve"> </w:t>
      </w:r>
      <w:r>
        <w:t xml:space="preserve">complaints and </w:t>
      </w:r>
      <w:r w:rsidRPr="009E6204">
        <w:t xml:space="preserve">individual </w:t>
      </w:r>
      <w:r>
        <w:t xml:space="preserve">vehicle. Finally, </w:t>
      </w:r>
      <w:r w:rsidRPr="00A169C1">
        <w:rPr>
          <w:highlight w:val="yellow"/>
        </w:rPr>
        <w:t xml:space="preserve">Defendant fails to adhere to </w:t>
      </w:r>
      <w:r w:rsidRPr="00A169C1">
        <w:rPr>
          <w:highlight w:val="yellow"/>
        </w:rPr>
        <w:lastRenderedPageBreak/>
        <w:t>their own terms, having received the signed stipulation and protective order that Defendant</w:t>
      </w:r>
      <w:r w:rsidR="00E60A18" w:rsidRPr="00A169C1">
        <w:rPr>
          <w:highlight w:val="yellow"/>
        </w:rPr>
        <w:t xml:space="preserve">’s counsel </w:t>
      </w:r>
      <w:r w:rsidRPr="00A169C1">
        <w:rPr>
          <w:highlight w:val="yellow"/>
        </w:rPr>
        <w:t>requested and</w:t>
      </w:r>
      <w:r w:rsidR="00E60A18" w:rsidRPr="00A169C1">
        <w:rPr>
          <w:highlight w:val="yellow"/>
        </w:rPr>
        <w:t xml:space="preserve"> </w:t>
      </w:r>
      <w:r w:rsidRPr="00A169C1">
        <w:rPr>
          <w:highlight w:val="yellow"/>
        </w:rPr>
        <w:t>has not</w:t>
      </w:r>
      <w:r w:rsidR="00E60A18" w:rsidRPr="00A169C1">
        <w:rPr>
          <w:highlight w:val="yellow"/>
        </w:rPr>
        <w:t xml:space="preserve"> yet </w:t>
      </w:r>
      <w:r w:rsidRPr="00A169C1">
        <w:rPr>
          <w:highlight w:val="yellow"/>
        </w:rPr>
        <w:t xml:space="preserve">forwarded the documents that </w:t>
      </w:r>
      <w:r w:rsidR="0091513E" w:rsidRPr="00A169C1">
        <w:rPr>
          <w:highlight w:val="yellow"/>
        </w:rPr>
        <w:t>Plaintiffs</w:t>
      </w:r>
      <w:r w:rsidRPr="00A169C1">
        <w:rPr>
          <w:highlight w:val="yellow"/>
        </w:rPr>
        <w:t xml:space="preserve"> </w:t>
      </w:r>
      <w:r w:rsidR="003E21AF" w:rsidRPr="00A169C1">
        <w:rPr>
          <w:highlight w:val="yellow"/>
        </w:rPr>
        <w:t>are</w:t>
      </w:r>
      <w:r w:rsidRPr="00A169C1">
        <w:rPr>
          <w:highlight w:val="yellow"/>
        </w:rPr>
        <w:t xml:space="preserve"> entitled to</w:t>
      </w:r>
      <w:r>
        <w:t>.</w:t>
      </w:r>
    </w:p>
    <w:p w14:paraId="1126475E" w14:textId="47E5729C" w:rsidR="00815941" w:rsidRPr="008059B6" w:rsidRDefault="00815941" w:rsidP="008059B6">
      <w:pPr>
        <w:pStyle w:val="ListParagraph"/>
        <w:numPr>
          <w:ilvl w:val="0"/>
          <w:numId w:val="1"/>
        </w:numPr>
        <w:spacing w:line="480" w:lineRule="exact"/>
        <w:ind w:left="0" w:firstLine="720"/>
        <w:jc w:val="both"/>
        <w:rPr>
          <w:spacing w:val="-2"/>
        </w:rPr>
      </w:pPr>
      <w:r w:rsidRPr="00A13C9F">
        <w:t>Plaintiff</w:t>
      </w:r>
      <w:r w:rsidR="00384017">
        <w:t>s</w:t>
      </w:r>
      <w:r w:rsidRPr="00A13C9F">
        <w:t xml:space="preserve"> ha</w:t>
      </w:r>
      <w:r w:rsidR="00384017">
        <w:t>ve</w:t>
      </w:r>
      <w:r w:rsidRPr="00A13C9F">
        <w:t xml:space="preserve"> incurred recoverable costs and attorney’s fees in the total sum of </w:t>
      </w:r>
      <w:r w:rsidRPr="00815941">
        <w:rPr>
          <w:color w:val="000000" w:themeColor="text1"/>
          <w:highlight w:val="red"/>
        </w:rPr>
        <w:t>$XXXX.XX,</w:t>
      </w:r>
      <w:r w:rsidRPr="00815941">
        <w:rPr>
          <w:color w:val="000000" w:themeColor="text1"/>
        </w:rPr>
        <w:t xml:space="preserve"> </w:t>
      </w:r>
      <w:r w:rsidRPr="00A13C9F">
        <w:t xml:space="preserve">which consists of the following: </w:t>
      </w:r>
    </w:p>
    <w:p w14:paraId="048C9F1E" w14:textId="21AAF5F0" w:rsidR="00815941" w:rsidRPr="00815941" w:rsidRDefault="00815941" w:rsidP="00815941">
      <w:pPr>
        <w:pStyle w:val="ListParagraph"/>
        <w:numPr>
          <w:ilvl w:val="0"/>
          <w:numId w:val="4"/>
        </w:numPr>
        <w:spacing w:line="480" w:lineRule="exact"/>
        <w:jc w:val="both"/>
        <w:rPr>
          <w:spacing w:val="-2"/>
        </w:rPr>
      </w:pPr>
      <w:r w:rsidRPr="00815941">
        <w:rPr>
          <w:spacing w:val="-2"/>
        </w:rPr>
        <w:t>Review and analyze Defendant’s responses to Plaintiff</w:t>
      </w:r>
      <w:r w:rsidR="00384017">
        <w:rPr>
          <w:spacing w:val="-2"/>
        </w:rPr>
        <w:t>s’</w:t>
      </w:r>
      <w:r w:rsidRPr="00815941">
        <w:rPr>
          <w:spacing w:val="-2"/>
        </w:rPr>
        <w:t xml:space="preserve"> Requests for Production of Documents, Set One.  – </w:t>
      </w:r>
      <w:r w:rsidRPr="00815941">
        <w:rPr>
          <w:spacing w:val="-2"/>
          <w:highlight w:val="red"/>
        </w:rPr>
        <w:t>(INSERT TIME HERE)</w:t>
      </w:r>
    </w:p>
    <w:p w14:paraId="21C0FDB2" w14:textId="650D66DF" w:rsidR="00815941" w:rsidRPr="00815941" w:rsidRDefault="00815941" w:rsidP="00815941">
      <w:pPr>
        <w:pStyle w:val="ListParagraph"/>
        <w:numPr>
          <w:ilvl w:val="0"/>
          <w:numId w:val="4"/>
        </w:numPr>
        <w:spacing w:line="480" w:lineRule="exact"/>
        <w:jc w:val="both"/>
        <w:rPr>
          <w:spacing w:val="-2"/>
        </w:rPr>
      </w:pPr>
      <w:r w:rsidRPr="00815941">
        <w:rPr>
          <w:spacing w:val="-2"/>
        </w:rPr>
        <w:t>Draft Plaintiff</w:t>
      </w:r>
      <w:r w:rsidR="00384017">
        <w:rPr>
          <w:spacing w:val="-2"/>
        </w:rPr>
        <w:t>s’</w:t>
      </w:r>
      <w:r w:rsidRPr="00815941">
        <w:rPr>
          <w:spacing w:val="-2"/>
        </w:rPr>
        <w:t xml:space="preserve"> meet and confer letter regarding Defendant’s deficient responses to </w:t>
      </w:r>
      <w:r w:rsidR="00384017">
        <w:rPr>
          <w:spacing w:val="-2"/>
        </w:rPr>
        <w:t>Plaintiffs’</w:t>
      </w:r>
      <w:r w:rsidRPr="00815941">
        <w:rPr>
          <w:spacing w:val="-2"/>
        </w:rPr>
        <w:t xml:space="preserve"> Requests for Production of Documents, Set One.  – </w:t>
      </w:r>
      <w:r w:rsidRPr="00815941">
        <w:rPr>
          <w:spacing w:val="-2"/>
          <w:highlight w:val="red"/>
        </w:rPr>
        <w:t>(INSERT TIME HERE)</w:t>
      </w:r>
    </w:p>
    <w:p w14:paraId="03D14732" w14:textId="335993A8" w:rsidR="00815941" w:rsidRPr="00815941" w:rsidRDefault="00815941" w:rsidP="00815941">
      <w:pPr>
        <w:pStyle w:val="ListParagraph"/>
        <w:numPr>
          <w:ilvl w:val="0"/>
          <w:numId w:val="4"/>
        </w:numPr>
        <w:spacing w:line="480" w:lineRule="exact"/>
        <w:jc w:val="both"/>
        <w:rPr>
          <w:spacing w:val="-2"/>
        </w:rPr>
      </w:pPr>
      <w:r w:rsidRPr="00815941">
        <w:rPr>
          <w:spacing w:val="-2"/>
        </w:rPr>
        <w:t xml:space="preserve">Draft </w:t>
      </w:r>
      <w:r w:rsidR="00384017">
        <w:rPr>
          <w:spacing w:val="-2"/>
        </w:rPr>
        <w:t>Plaintiffs’</w:t>
      </w:r>
      <w:r w:rsidRPr="00815941">
        <w:rPr>
          <w:spacing w:val="-2"/>
        </w:rPr>
        <w:t xml:space="preserve"> Notice of Motion and Motion to Compel Further Responses to Requests for Production of Documents, Set One. – </w:t>
      </w:r>
      <w:r w:rsidRPr="00815941">
        <w:rPr>
          <w:spacing w:val="-2"/>
          <w:highlight w:val="red"/>
        </w:rPr>
        <w:t>(INSERT TIME HERE)</w:t>
      </w:r>
    </w:p>
    <w:p w14:paraId="0EA4FF1E" w14:textId="20B7BCD7" w:rsidR="00815941" w:rsidRPr="00815941" w:rsidRDefault="00815941" w:rsidP="00815941">
      <w:pPr>
        <w:pStyle w:val="ListParagraph"/>
        <w:numPr>
          <w:ilvl w:val="0"/>
          <w:numId w:val="4"/>
        </w:numPr>
        <w:spacing w:line="480" w:lineRule="exact"/>
        <w:jc w:val="both"/>
        <w:rPr>
          <w:spacing w:val="-2"/>
        </w:rPr>
      </w:pPr>
      <w:r w:rsidRPr="00815941">
        <w:rPr>
          <w:spacing w:val="-2"/>
        </w:rPr>
        <w:t xml:space="preserve">Draft </w:t>
      </w:r>
      <w:r w:rsidR="00384017">
        <w:rPr>
          <w:spacing w:val="-2"/>
        </w:rPr>
        <w:t>Plaintiffs’</w:t>
      </w:r>
      <w:r w:rsidRPr="00815941">
        <w:rPr>
          <w:spacing w:val="-2"/>
        </w:rPr>
        <w:t xml:space="preserve"> Separate Statement in Support of </w:t>
      </w:r>
      <w:r w:rsidR="00384017">
        <w:rPr>
          <w:spacing w:val="-2"/>
        </w:rPr>
        <w:t>Plaintiffs’</w:t>
      </w:r>
      <w:r w:rsidRPr="00815941">
        <w:rPr>
          <w:spacing w:val="-2"/>
        </w:rPr>
        <w:t xml:space="preserve"> Motion to Compel Further Responses to </w:t>
      </w:r>
      <w:r w:rsidR="00384017">
        <w:rPr>
          <w:spacing w:val="-2"/>
        </w:rPr>
        <w:t>Plaintiffs’</w:t>
      </w:r>
      <w:r w:rsidRPr="00815941">
        <w:rPr>
          <w:spacing w:val="-2"/>
        </w:rPr>
        <w:t xml:space="preserve"> Requests for Production of Documents, Set One. – </w:t>
      </w:r>
      <w:r w:rsidRPr="00815941">
        <w:rPr>
          <w:spacing w:val="-2"/>
          <w:highlight w:val="red"/>
        </w:rPr>
        <w:t>(INSERT TIME HERE)</w:t>
      </w:r>
    </w:p>
    <w:p w14:paraId="6ADBCCFB" w14:textId="73D0ED3B" w:rsidR="00815941" w:rsidRPr="00815941" w:rsidRDefault="00815941" w:rsidP="00815941">
      <w:pPr>
        <w:pStyle w:val="ListParagraph"/>
        <w:numPr>
          <w:ilvl w:val="0"/>
          <w:numId w:val="4"/>
        </w:numPr>
        <w:spacing w:line="480" w:lineRule="exact"/>
        <w:jc w:val="both"/>
        <w:rPr>
          <w:spacing w:val="-2"/>
        </w:rPr>
      </w:pPr>
      <w:r w:rsidRPr="00815941">
        <w:rPr>
          <w:spacing w:val="-2"/>
        </w:rPr>
        <w:t>Draft Declaration in Support of Plaintiff</w:t>
      </w:r>
      <w:r w:rsidR="00384017">
        <w:rPr>
          <w:spacing w:val="-2"/>
        </w:rPr>
        <w:t>s’</w:t>
      </w:r>
      <w:r w:rsidRPr="00815941">
        <w:rPr>
          <w:spacing w:val="-2"/>
        </w:rPr>
        <w:t xml:space="preserve"> Motion to Compel Further Responses to Requests for Production of Documents, Set One. - </w:t>
      </w:r>
      <w:r w:rsidRPr="00815941">
        <w:rPr>
          <w:spacing w:val="-2"/>
          <w:highlight w:val="red"/>
        </w:rPr>
        <w:t>(INSERT TIME HERE)</w:t>
      </w:r>
    </w:p>
    <w:p w14:paraId="0D53A409" w14:textId="568F4A6A" w:rsidR="00815941" w:rsidRPr="00815941" w:rsidRDefault="00815941" w:rsidP="00815941">
      <w:pPr>
        <w:pStyle w:val="ListParagraph"/>
        <w:numPr>
          <w:ilvl w:val="0"/>
          <w:numId w:val="4"/>
        </w:numPr>
        <w:spacing w:line="480" w:lineRule="exact"/>
        <w:jc w:val="both"/>
        <w:rPr>
          <w:spacing w:val="-2"/>
        </w:rPr>
      </w:pPr>
      <w:r w:rsidRPr="00815941">
        <w:rPr>
          <w:spacing w:val="-2"/>
        </w:rPr>
        <w:t>Draft [Proposed] Order Granting Plaintiff</w:t>
      </w:r>
      <w:r w:rsidR="00384017">
        <w:rPr>
          <w:spacing w:val="-2"/>
        </w:rPr>
        <w:t>s’</w:t>
      </w:r>
      <w:r w:rsidRPr="00815941">
        <w:rPr>
          <w:spacing w:val="-2"/>
        </w:rPr>
        <w:t xml:space="preserve"> Motion to Compel Further Responses to Requests for Production of Documents, Set One. - </w:t>
      </w:r>
      <w:r w:rsidRPr="00815941">
        <w:rPr>
          <w:spacing w:val="-2"/>
          <w:highlight w:val="red"/>
        </w:rPr>
        <w:t>(INSERT TIME HERE)</w:t>
      </w:r>
    </w:p>
    <w:p w14:paraId="5CC8A1A5" w14:textId="2F00265E" w:rsidR="00815941" w:rsidRPr="00815941" w:rsidRDefault="00815941" w:rsidP="00815941">
      <w:pPr>
        <w:pStyle w:val="ListParagraph"/>
        <w:numPr>
          <w:ilvl w:val="0"/>
          <w:numId w:val="4"/>
        </w:numPr>
        <w:spacing w:line="480" w:lineRule="exact"/>
        <w:jc w:val="both"/>
        <w:rPr>
          <w:spacing w:val="-2"/>
        </w:rPr>
      </w:pPr>
      <w:r w:rsidRPr="00815941">
        <w:rPr>
          <w:spacing w:val="-2"/>
        </w:rPr>
        <w:t>Anticipated time to review Defendant’s Opposition to Plaintiff</w:t>
      </w:r>
      <w:r w:rsidR="00384017">
        <w:rPr>
          <w:spacing w:val="-2"/>
        </w:rPr>
        <w:t>s’</w:t>
      </w:r>
      <w:r w:rsidRPr="00815941">
        <w:rPr>
          <w:spacing w:val="-2"/>
        </w:rPr>
        <w:t xml:space="preserve"> Motion to Compel Further Responses to Requests for Production of Documents, Set One, and Draft Plaintiff</w:t>
      </w:r>
      <w:r w:rsidR="00384017">
        <w:rPr>
          <w:spacing w:val="-2"/>
        </w:rPr>
        <w:t>s’</w:t>
      </w:r>
      <w:r w:rsidRPr="00815941">
        <w:rPr>
          <w:spacing w:val="-2"/>
        </w:rPr>
        <w:t xml:space="preserve"> Reply Brief. - </w:t>
      </w:r>
      <w:r w:rsidRPr="00815941">
        <w:rPr>
          <w:spacing w:val="-2"/>
          <w:highlight w:val="red"/>
        </w:rPr>
        <w:t>(INSERT TIME HERE)</w:t>
      </w:r>
    </w:p>
    <w:p w14:paraId="17EE0F82" w14:textId="77777777" w:rsidR="00815941" w:rsidRPr="00815941" w:rsidRDefault="00815941" w:rsidP="00815941">
      <w:pPr>
        <w:pStyle w:val="ListParagraph"/>
        <w:numPr>
          <w:ilvl w:val="0"/>
          <w:numId w:val="4"/>
        </w:numPr>
        <w:spacing w:line="480" w:lineRule="exact"/>
        <w:jc w:val="both"/>
        <w:rPr>
          <w:spacing w:val="-2"/>
        </w:rPr>
      </w:pPr>
      <w:r w:rsidRPr="00815941">
        <w:rPr>
          <w:spacing w:val="-2"/>
        </w:rPr>
        <w:t xml:space="preserve">Anticipated time to prepare for, and attend, the hearing regarding Motion to Compel Further Responses to Requests for Production of Documents, Set One. - </w:t>
      </w:r>
      <w:r w:rsidRPr="00815941">
        <w:rPr>
          <w:spacing w:val="-2"/>
          <w:highlight w:val="red"/>
        </w:rPr>
        <w:t>(INSERT TIME HERE)</w:t>
      </w:r>
    </w:p>
    <w:p w14:paraId="35762FD3" w14:textId="05750647" w:rsidR="00815941" w:rsidRPr="00815941" w:rsidRDefault="00815941" w:rsidP="00815941">
      <w:pPr>
        <w:pStyle w:val="ListParagraph"/>
        <w:numPr>
          <w:ilvl w:val="0"/>
          <w:numId w:val="4"/>
        </w:numPr>
        <w:spacing w:line="480" w:lineRule="exact"/>
        <w:jc w:val="both"/>
        <w:rPr>
          <w:spacing w:val="-2"/>
        </w:rPr>
      </w:pPr>
      <w:r w:rsidRPr="00815941">
        <w:rPr>
          <w:spacing w:val="-2"/>
        </w:rPr>
        <w:t>Filing fee - $60.00</w:t>
      </w:r>
    </w:p>
    <w:p w14:paraId="323B1BB3" w14:textId="36B5933A" w:rsidR="00815941" w:rsidRDefault="00815941" w:rsidP="00235644">
      <w:pPr>
        <w:pStyle w:val="ListParagraph"/>
        <w:numPr>
          <w:ilvl w:val="0"/>
          <w:numId w:val="1"/>
        </w:numPr>
        <w:spacing w:line="480" w:lineRule="exact"/>
        <w:ind w:left="0" w:firstLine="720"/>
        <w:jc w:val="both"/>
        <w:rPr>
          <w:spacing w:val="-2"/>
        </w:rPr>
      </w:pPr>
      <w:r w:rsidRPr="00815941">
        <w:rPr>
          <w:spacing w:val="-2"/>
        </w:rPr>
        <w:t>Plaintiff</w:t>
      </w:r>
      <w:r w:rsidR="00384017">
        <w:rPr>
          <w:spacing w:val="-2"/>
        </w:rPr>
        <w:t>s’</w:t>
      </w:r>
      <w:r w:rsidRPr="00815941">
        <w:rPr>
          <w:spacing w:val="-2"/>
        </w:rPr>
        <w:t xml:space="preserve"> counsel’s requested billable rate of </w:t>
      </w:r>
      <w:r w:rsidRPr="00815941">
        <w:rPr>
          <w:spacing w:val="-2"/>
          <w:highlight w:val="red"/>
        </w:rPr>
        <w:t>$XXX.XX</w:t>
      </w:r>
      <w:r w:rsidRPr="00815941">
        <w:rPr>
          <w:spacing w:val="-2"/>
        </w:rPr>
        <w:t xml:space="preserve"> /hour is reasonable and consistent with what has been approved by the courts.</w:t>
      </w:r>
    </w:p>
    <w:p w14:paraId="6276737F" w14:textId="194BA581" w:rsidR="00815941" w:rsidRPr="00815941" w:rsidRDefault="00815941" w:rsidP="00235644">
      <w:pPr>
        <w:pStyle w:val="ListParagraph"/>
        <w:numPr>
          <w:ilvl w:val="0"/>
          <w:numId w:val="1"/>
        </w:numPr>
        <w:spacing w:line="480" w:lineRule="exact"/>
        <w:ind w:left="0" w:firstLine="720"/>
        <w:jc w:val="both"/>
        <w:rPr>
          <w:spacing w:val="-2"/>
        </w:rPr>
      </w:pPr>
      <w:r w:rsidRPr="00815941">
        <w:rPr>
          <w:spacing w:val="-2"/>
        </w:rPr>
        <w:t>Plaintiff</w:t>
      </w:r>
      <w:r w:rsidR="00384017">
        <w:rPr>
          <w:spacing w:val="-2"/>
        </w:rPr>
        <w:t>s</w:t>
      </w:r>
      <w:r w:rsidRPr="00815941">
        <w:rPr>
          <w:spacing w:val="-2"/>
        </w:rPr>
        <w:t xml:space="preserve"> respectfully request that this Court award monetary sanctions in the amount of $</w:t>
      </w:r>
      <w:r w:rsidRPr="00815941">
        <w:rPr>
          <w:spacing w:val="-2"/>
          <w:highlight w:val="red"/>
        </w:rPr>
        <w:t>XXXX.XX</w:t>
      </w:r>
      <w:r w:rsidRPr="00815941">
        <w:rPr>
          <w:spacing w:val="-2"/>
        </w:rPr>
        <w:t xml:space="preserve"> (</w:t>
      </w:r>
      <w:r w:rsidRPr="00815941">
        <w:rPr>
          <w:spacing w:val="-2"/>
          <w:highlight w:val="red"/>
        </w:rPr>
        <w:t>XX</w:t>
      </w:r>
      <w:r w:rsidRPr="00815941">
        <w:rPr>
          <w:spacing w:val="-2"/>
        </w:rPr>
        <w:t xml:space="preserve"> hours x $</w:t>
      </w:r>
      <w:proofErr w:type="spellStart"/>
      <w:proofErr w:type="gramStart"/>
      <w:r w:rsidRPr="00815941">
        <w:rPr>
          <w:spacing w:val="-2"/>
          <w:highlight w:val="red"/>
        </w:rPr>
        <w:t>xxx.xx</w:t>
      </w:r>
      <w:proofErr w:type="spellEnd"/>
      <w:proofErr w:type="gramEnd"/>
      <w:r w:rsidRPr="00815941">
        <w:rPr>
          <w:spacing w:val="-2"/>
        </w:rPr>
        <w:t xml:space="preserve">), against Defendant </w:t>
      </w:r>
      <w:r w:rsidR="008E5D11" w:rsidRPr="00815941">
        <w:rPr>
          <w:spacing w:val="-2"/>
        </w:rPr>
        <w:t xml:space="preserve">GENERAL MOTORS LLC </w:t>
      </w:r>
      <w:r w:rsidRPr="00815941">
        <w:rPr>
          <w:spacing w:val="-2"/>
        </w:rPr>
        <w:t>and its counsel, jointly and severally.</w:t>
      </w:r>
    </w:p>
    <w:p w14:paraId="4494B680" w14:textId="2EADF400" w:rsidR="006F5F81" w:rsidRPr="006F5F81" w:rsidRDefault="006F5F81" w:rsidP="00235644">
      <w:pPr>
        <w:pStyle w:val="ListParagraph"/>
        <w:numPr>
          <w:ilvl w:val="0"/>
          <w:numId w:val="1"/>
        </w:numPr>
        <w:spacing w:line="480" w:lineRule="exact"/>
        <w:ind w:left="0" w:firstLine="720"/>
        <w:jc w:val="both"/>
        <w:rPr>
          <w:spacing w:val="-2"/>
        </w:rPr>
      </w:pPr>
      <w:r w:rsidRPr="0024740D">
        <w:lastRenderedPageBreak/>
        <w:t xml:space="preserve">Accordingly, Defendant forced </w:t>
      </w:r>
      <w:r w:rsidR="0091513E">
        <w:t>Plaintiffs</w:t>
      </w:r>
      <w:r w:rsidRPr="0024740D">
        <w:t xml:space="preserve"> to file this instant motion and seek</w:t>
      </w:r>
      <w:r>
        <w:t>s</w:t>
      </w:r>
      <w:r w:rsidRPr="0024740D">
        <w:t xml:space="preserve"> the Court’s intervention.</w:t>
      </w:r>
    </w:p>
    <w:p w14:paraId="5C920E77" w14:textId="4A7767C8" w:rsidR="001B4E50" w:rsidRDefault="00D62C24" w:rsidP="00235644">
      <w:pPr>
        <w:pStyle w:val="NormalPleading"/>
        <w:ind w:right="-68"/>
        <w:jc w:val="both"/>
      </w:pPr>
      <w:r>
        <w:t xml:space="preserve">I declare under penalty of perjury under the laws of the State of California that the foregoing is true and correct. Executed this </w:t>
      </w:r>
      <w:r w:rsidR="00F906C4" w:rsidRPr="00235644">
        <w:rPr>
          <w:highlight w:val="yellow"/>
        </w:rPr>
        <w:t>XX</w:t>
      </w:r>
      <w:r w:rsidRPr="00AD59EE">
        <w:t xml:space="preserve"> day of </w:t>
      </w:r>
      <w:r w:rsidR="00F906C4" w:rsidRPr="00235644">
        <w:rPr>
          <w:highlight w:val="yellow"/>
        </w:rPr>
        <w:t>[Month]</w:t>
      </w:r>
      <w:r>
        <w:t xml:space="preserve"> </w:t>
      </w:r>
      <w:r w:rsidR="00F906C4" w:rsidRPr="00235644">
        <w:rPr>
          <w:highlight w:val="yellow"/>
        </w:rPr>
        <w:t>[Year]</w:t>
      </w:r>
      <w:r w:rsidR="00F906C4">
        <w:t xml:space="preserve"> </w:t>
      </w:r>
      <w:r>
        <w:t>in Los Angeles, California.</w:t>
      </w:r>
    </w:p>
    <w:p w14:paraId="4D27BE67" w14:textId="77777777" w:rsidR="00F906C4" w:rsidRDefault="00F906C4" w:rsidP="00F906C4">
      <w:pPr>
        <w:pStyle w:val="NormalPleading"/>
        <w:ind w:right="-68"/>
        <w:jc w:val="both"/>
      </w:pPr>
    </w:p>
    <w:p w14:paraId="29569321" w14:textId="77777777" w:rsidR="00F906C4" w:rsidRDefault="00F906C4" w:rsidP="00D62C24">
      <w:pPr>
        <w:pStyle w:val="NormalPleading"/>
        <w:spacing w:line="240" w:lineRule="auto"/>
        <w:ind w:right="-72" w:firstLine="0"/>
      </w:pPr>
    </w:p>
    <w:p w14:paraId="1F125A0A" w14:textId="77777777" w:rsidR="00F906C4" w:rsidRDefault="00F906C4" w:rsidP="00D62C24">
      <w:pPr>
        <w:pStyle w:val="NormalPleading"/>
        <w:spacing w:line="240" w:lineRule="auto"/>
        <w:ind w:right="-72" w:firstLine="0"/>
      </w:pPr>
    </w:p>
    <w:p w14:paraId="22EB31BE" w14:textId="77777777" w:rsidR="00F906C4" w:rsidRDefault="00F906C4" w:rsidP="00D62C24">
      <w:pPr>
        <w:pStyle w:val="NormalPleading"/>
        <w:spacing w:line="240" w:lineRule="auto"/>
        <w:ind w:right="-72" w:firstLine="0"/>
      </w:pPr>
    </w:p>
    <w:p w14:paraId="01A8D990" w14:textId="7D8F66FB" w:rsidR="00D62C24" w:rsidRDefault="00D62C24" w:rsidP="002F6E9A">
      <w:pPr>
        <w:pStyle w:val="NormalPleading"/>
        <w:spacing w:line="240" w:lineRule="auto"/>
        <w:ind w:firstLine="0"/>
        <w:jc w:val="center"/>
      </w:pPr>
      <w:r>
        <w:t>__________________________________</w:t>
      </w:r>
    </w:p>
    <w:p w14:paraId="21E66C42" w14:textId="3A647958" w:rsidR="00D62C24" w:rsidRDefault="00F906C4" w:rsidP="002F6E9A">
      <w:pPr>
        <w:pStyle w:val="NormalPleading"/>
        <w:spacing w:line="240" w:lineRule="auto"/>
        <w:ind w:firstLine="0"/>
        <w:jc w:val="center"/>
      </w:pPr>
      <w:r w:rsidRPr="00C64416">
        <w:t xml:space="preserve">&lt;&lt; </w:t>
      </w:r>
      <w:proofErr w:type="spellStart"/>
      <w:r w:rsidRPr="00C64416">
        <w:t>Matter.ResponsibleAttorney</w:t>
      </w:r>
      <w:proofErr w:type="spellEnd"/>
      <w:r w:rsidRPr="00C64416">
        <w:t xml:space="preserve"> &gt;&gt;</w:t>
      </w:r>
      <w:r w:rsidR="00E60A18">
        <w:t>, Esq.</w:t>
      </w:r>
    </w:p>
    <w:p w14:paraId="45A0ED93" w14:textId="77777777" w:rsidR="002F6E9A" w:rsidRPr="003710A5" w:rsidRDefault="002F6E9A" w:rsidP="003710A5">
      <w:pPr>
        <w:pStyle w:val="NormalPleading"/>
        <w:spacing w:line="240" w:lineRule="auto"/>
        <w:ind w:right="-72" w:firstLine="0"/>
      </w:pPr>
    </w:p>
    <w:p w14:paraId="2C4F3CAB" w14:textId="77777777" w:rsidR="00117016" w:rsidRDefault="00117016" w:rsidP="00D62C24">
      <w:pPr>
        <w:pStyle w:val="Sig1"/>
        <w:tabs>
          <w:tab w:val="clear" w:pos="8640"/>
          <w:tab w:val="left" w:pos="-90"/>
        </w:tabs>
        <w:spacing w:line="480" w:lineRule="exact"/>
        <w:ind w:left="0"/>
        <w:jc w:val="center"/>
        <w:rPr>
          <w:b/>
          <w:u w:val="single"/>
        </w:rPr>
        <w:sectPr w:rsidR="00117016" w:rsidSect="003E7EAE">
          <w:headerReference w:type="default" r:id="rId7"/>
          <w:footerReference w:type="default" r:id="rId8"/>
          <w:headerReference w:type="first" r:id="rId9"/>
          <w:footerReference w:type="first" r:id="rId10"/>
          <w:pgSz w:w="12240" w:h="15840" w:code="1"/>
          <w:pgMar w:top="-1170" w:right="720" w:bottom="-1080" w:left="2088" w:header="432" w:footer="360" w:gutter="0"/>
          <w:paperSrc w:first="11" w:other="11"/>
          <w:pgNumType w:start="1"/>
          <w:cols w:space="720"/>
          <w:formProt w:val="0"/>
          <w:titlePg/>
          <w:docGrid w:linePitch="78"/>
        </w:sectPr>
      </w:pPr>
    </w:p>
    <w:p w14:paraId="1FD3D541" w14:textId="4EAD4B66" w:rsidR="00D62C24" w:rsidRPr="00D75B7C" w:rsidRDefault="00D62C24" w:rsidP="00D62C24">
      <w:pPr>
        <w:pStyle w:val="Sig1"/>
        <w:tabs>
          <w:tab w:val="clear" w:pos="8640"/>
          <w:tab w:val="left" w:pos="-90"/>
        </w:tabs>
        <w:spacing w:line="480" w:lineRule="exact"/>
        <w:ind w:left="0"/>
        <w:jc w:val="center"/>
      </w:pPr>
      <w:r w:rsidRPr="007A60B4">
        <w:rPr>
          <w:b/>
          <w:u w:val="single"/>
        </w:rPr>
        <w:lastRenderedPageBreak/>
        <w:t>PROOF OF SERVICE</w:t>
      </w:r>
    </w:p>
    <w:p w14:paraId="1CA8D7B6" w14:textId="77777777" w:rsidR="00D62C24" w:rsidRDefault="00D62C24" w:rsidP="00D62C24">
      <w:pPr>
        <w:pStyle w:val="Sig1"/>
        <w:widowControl w:val="0"/>
        <w:tabs>
          <w:tab w:val="clear" w:pos="8640"/>
          <w:tab w:val="left" w:pos="720"/>
        </w:tabs>
        <w:ind w:left="0"/>
        <w:jc w:val="both"/>
      </w:pPr>
      <w:r>
        <w:tab/>
      </w:r>
    </w:p>
    <w:p w14:paraId="14682455" w14:textId="58B05F1D" w:rsidR="00D62C24" w:rsidRDefault="00D62C24" w:rsidP="00D62C24">
      <w:r>
        <w:tab/>
        <w:t xml:space="preserve">I am employed in the County of Los Angeles, State of California.  I am over the age of 18 and not a party to the within action.  My business address is </w:t>
      </w:r>
      <w:r w:rsidR="00C52C3B">
        <w:t>10880 Wilshire Blvd., Suite. 1600</w:t>
      </w:r>
      <w:r>
        <w:rPr>
          <w:szCs w:val="24"/>
        </w:rPr>
        <w:t xml:space="preserve">, </w:t>
      </w:r>
      <w:r>
        <w:t>Los Angeles,</w:t>
      </w:r>
      <w:r w:rsidRPr="00E27F98">
        <w:rPr>
          <w:szCs w:val="24"/>
        </w:rPr>
        <w:t xml:space="preserve"> CA</w:t>
      </w:r>
      <w:r>
        <w:t>,</w:t>
      </w:r>
      <w:r w:rsidRPr="00E27F98">
        <w:rPr>
          <w:szCs w:val="24"/>
        </w:rPr>
        <w:t xml:space="preserve"> </w:t>
      </w:r>
      <w:r>
        <w:rPr>
          <w:szCs w:val="24"/>
        </w:rPr>
        <w:t>90</w:t>
      </w:r>
      <w:r>
        <w:t>024.</w:t>
      </w:r>
    </w:p>
    <w:p w14:paraId="7A4681BB" w14:textId="77777777" w:rsidR="00D62C24" w:rsidRDefault="00D62C24" w:rsidP="00D62C24">
      <w:pPr>
        <w:pStyle w:val="Sig1"/>
        <w:widowControl w:val="0"/>
        <w:tabs>
          <w:tab w:val="clear" w:pos="8640"/>
          <w:tab w:val="left" w:pos="720"/>
        </w:tabs>
        <w:ind w:left="0"/>
        <w:jc w:val="both"/>
      </w:pPr>
      <w:r>
        <w:tab/>
      </w:r>
    </w:p>
    <w:p w14:paraId="7DEBCD41" w14:textId="334F85D4" w:rsidR="00D62C24" w:rsidRDefault="00D62C24" w:rsidP="00D62C24">
      <w:pPr>
        <w:pStyle w:val="Sig1"/>
        <w:widowControl w:val="0"/>
        <w:tabs>
          <w:tab w:val="clear" w:pos="8640"/>
          <w:tab w:val="left" w:pos="720"/>
        </w:tabs>
        <w:ind w:left="0"/>
        <w:jc w:val="both"/>
      </w:pPr>
      <w:r>
        <w:t xml:space="preserve">On </w:t>
      </w:r>
      <w:r>
        <w:rPr>
          <w:u w:val="single"/>
        </w:rPr>
        <w:fldChar w:fldCharType="begin"/>
      </w:r>
      <w:r>
        <w:rPr>
          <w:u w:val="single"/>
        </w:rPr>
        <w:instrText xml:space="preserve"> DATE \@ "MMMM d, yyyy" </w:instrText>
      </w:r>
      <w:r>
        <w:rPr>
          <w:u w:val="single"/>
        </w:rPr>
        <w:fldChar w:fldCharType="separate"/>
      </w:r>
      <w:r w:rsidR="00C52C3B">
        <w:rPr>
          <w:noProof/>
          <w:u w:val="single"/>
        </w:rPr>
        <w:t>February 26, 2024</w:t>
      </w:r>
      <w:r>
        <w:rPr>
          <w:u w:val="single"/>
        </w:rPr>
        <w:fldChar w:fldCharType="end"/>
      </w:r>
      <w:r>
        <w:t>, I served the following document(s) described as:</w:t>
      </w:r>
    </w:p>
    <w:p w14:paraId="5A2E2D39" w14:textId="77777777" w:rsidR="00D62C24" w:rsidRDefault="00D62C24" w:rsidP="00D62C24">
      <w:pPr>
        <w:pStyle w:val="Sig1"/>
        <w:widowControl w:val="0"/>
        <w:tabs>
          <w:tab w:val="clear" w:pos="8640"/>
          <w:tab w:val="left" w:pos="720"/>
        </w:tabs>
        <w:ind w:left="0"/>
        <w:jc w:val="both"/>
      </w:pPr>
    </w:p>
    <w:p w14:paraId="3889D23A" w14:textId="7E8DFB9E" w:rsidR="00D62C24" w:rsidRDefault="00D62C24" w:rsidP="00D62C24">
      <w:pPr>
        <w:rPr>
          <w:b/>
          <w:szCs w:val="24"/>
        </w:rPr>
      </w:pPr>
      <w:r w:rsidRPr="007700A4">
        <w:rPr>
          <w:b/>
          <w:szCs w:val="24"/>
        </w:rPr>
        <w:t xml:space="preserve">DECLARATION OF </w:t>
      </w:r>
      <w:r w:rsidR="00F906C4" w:rsidRPr="00F906C4">
        <w:rPr>
          <w:b/>
          <w:szCs w:val="24"/>
        </w:rPr>
        <w:t>&lt;&lt; MATTER.RESPONSIBLEATTORNEY &gt;&gt;</w:t>
      </w:r>
      <w:r w:rsidR="00F906C4">
        <w:rPr>
          <w:b/>
          <w:szCs w:val="24"/>
        </w:rPr>
        <w:t xml:space="preserve"> </w:t>
      </w:r>
      <w:r w:rsidRPr="007700A4">
        <w:rPr>
          <w:b/>
          <w:szCs w:val="24"/>
        </w:rPr>
        <w:t xml:space="preserve">IN SUPPORT OF </w:t>
      </w:r>
      <w:r w:rsidR="0091513E">
        <w:rPr>
          <w:b/>
          <w:szCs w:val="24"/>
        </w:rPr>
        <w:t>PLAINTIFFS</w:t>
      </w:r>
      <w:r>
        <w:rPr>
          <w:b/>
          <w:szCs w:val="24"/>
        </w:rPr>
        <w:t>’</w:t>
      </w:r>
      <w:r w:rsidRPr="007700A4">
        <w:rPr>
          <w:b/>
          <w:szCs w:val="24"/>
        </w:rPr>
        <w:t xml:space="preserve"> MOTION TO COMPEL FURTHER RESPONSES TO </w:t>
      </w:r>
      <w:r w:rsidR="0091513E">
        <w:rPr>
          <w:b/>
          <w:szCs w:val="24"/>
        </w:rPr>
        <w:t>PLAINTIFFS</w:t>
      </w:r>
      <w:r>
        <w:rPr>
          <w:b/>
          <w:szCs w:val="24"/>
        </w:rPr>
        <w:t>’</w:t>
      </w:r>
      <w:r w:rsidRPr="007700A4">
        <w:rPr>
          <w:b/>
          <w:szCs w:val="24"/>
        </w:rPr>
        <w:t xml:space="preserve"> REQUESTS FOR PRODUCTION OF DOCUMENTS</w:t>
      </w:r>
      <w:r w:rsidR="00117966">
        <w:rPr>
          <w:b/>
          <w:szCs w:val="24"/>
        </w:rPr>
        <w:t xml:space="preserve"> </w:t>
      </w:r>
      <w:r w:rsidR="00117966">
        <w:rPr>
          <w:b/>
          <w:bCs/>
          <w:szCs w:val="24"/>
        </w:rPr>
        <w:t>AND REQUEST FOR MONETARY SANCTIONS</w:t>
      </w:r>
    </w:p>
    <w:p w14:paraId="1A52D1D7" w14:textId="77777777" w:rsidR="00D62C24" w:rsidRPr="004973A7" w:rsidRDefault="00D62C24" w:rsidP="00D62C24">
      <w:pPr>
        <w:rPr>
          <w:szCs w:val="24"/>
        </w:rPr>
      </w:pPr>
    </w:p>
    <w:p w14:paraId="7648E59E" w14:textId="77777777" w:rsidR="00D62C24" w:rsidRPr="004973A7" w:rsidRDefault="00D62C24" w:rsidP="00D62C24">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659DC74C" w14:textId="77777777" w:rsidR="00D62C24" w:rsidRPr="004973A7" w:rsidRDefault="00D62C24" w:rsidP="00D62C24">
      <w:pPr>
        <w:tabs>
          <w:tab w:val="left" w:pos="720"/>
        </w:tabs>
        <w:spacing w:line="240" w:lineRule="auto"/>
        <w:jc w:val="both"/>
        <w:rPr>
          <w:szCs w:val="24"/>
        </w:rPr>
      </w:pPr>
    </w:p>
    <w:p w14:paraId="70F393D6" w14:textId="77777777" w:rsidR="00D62C24" w:rsidRPr="004973A7" w:rsidRDefault="00D62C24" w:rsidP="00D62C24">
      <w:pPr>
        <w:tabs>
          <w:tab w:val="left" w:pos="720"/>
        </w:tabs>
        <w:spacing w:line="240" w:lineRule="auto"/>
        <w:jc w:val="center"/>
        <w:outlineLvl w:val="0"/>
        <w:rPr>
          <w:b/>
          <w:szCs w:val="24"/>
        </w:rPr>
      </w:pPr>
      <w:r w:rsidRPr="004973A7">
        <w:rPr>
          <w:b/>
          <w:szCs w:val="24"/>
        </w:rPr>
        <w:t>SEE ATTACHED SERVICE LIST</w:t>
      </w:r>
    </w:p>
    <w:p w14:paraId="4B7B61CB" w14:textId="77777777" w:rsidR="00D62C24" w:rsidRPr="004973A7" w:rsidRDefault="00D62C24" w:rsidP="00D62C24">
      <w:pPr>
        <w:tabs>
          <w:tab w:val="left" w:pos="720"/>
        </w:tabs>
        <w:spacing w:line="240" w:lineRule="auto"/>
        <w:jc w:val="both"/>
        <w:rPr>
          <w:szCs w:val="24"/>
        </w:rPr>
      </w:pPr>
    </w:p>
    <w:p w14:paraId="576375B2" w14:textId="5F4FF7B7" w:rsidR="00D62C24" w:rsidRPr="004973A7" w:rsidRDefault="00D62C24" w:rsidP="00D62C24">
      <w:pPr>
        <w:rPr>
          <w:b/>
          <w:szCs w:val="24"/>
        </w:rPr>
      </w:pPr>
      <w:r w:rsidRPr="00042F94">
        <w:rPr>
          <w:bCs/>
          <w:szCs w:val="24"/>
        </w:rPr>
        <w:t>[]</w:t>
      </w:r>
      <w:r w:rsidR="00042F94">
        <w:rPr>
          <w:b/>
          <w:szCs w:val="24"/>
        </w:rPr>
        <w:t xml:space="preserve"> </w:t>
      </w:r>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1DA71C69" w14:textId="77777777" w:rsidR="00D62C24" w:rsidRPr="004973A7" w:rsidRDefault="00D62C24" w:rsidP="00D62C24">
      <w:pPr>
        <w:tabs>
          <w:tab w:val="left" w:pos="720"/>
        </w:tabs>
        <w:spacing w:line="276" w:lineRule="auto"/>
        <w:jc w:val="both"/>
        <w:rPr>
          <w:szCs w:val="24"/>
        </w:rPr>
      </w:pPr>
    </w:p>
    <w:p w14:paraId="2EF9AD74" w14:textId="77777777" w:rsidR="00D62C24" w:rsidRPr="004973A7" w:rsidRDefault="00D62C24" w:rsidP="00D62C24">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w:t>
      </w:r>
      <w:proofErr w:type="gramStart"/>
      <w:r w:rsidRPr="004973A7">
        <w:rPr>
          <w:szCs w:val="24"/>
        </w:rPr>
        <w:t xml:space="preserve">the </w:t>
      </w:r>
      <w:r>
        <w:rPr>
          <w:szCs w:val="24"/>
        </w:rPr>
        <w:t>Quill</w:t>
      </w:r>
      <w:proofErr w:type="gramEnd"/>
      <w:r>
        <w:rPr>
          <w:szCs w:val="24"/>
        </w:rPr>
        <w:t xml:space="preserve">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3B8015A8" w14:textId="77777777" w:rsidR="00D62C24" w:rsidRPr="004973A7" w:rsidRDefault="00D62C24" w:rsidP="00D62C24">
      <w:pPr>
        <w:rPr>
          <w:szCs w:val="24"/>
        </w:rPr>
      </w:pPr>
    </w:p>
    <w:p w14:paraId="3BCB91B1" w14:textId="77777777" w:rsidR="00D62C24" w:rsidRPr="004973A7" w:rsidRDefault="00D62C24" w:rsidP="00D62C24">
      <w:pPr>
        <w:rPr>
          <w:szCs w:val="24"/>
        </w:rPr>
      </w:pPr>
      <w:r w:rsidRPr="004973A7">
        <w:rPr>
          <w:szCs w:val="24"/>
        </w:rPr>
        <w:t>[</w:t>
      </w:r>
      <w:r w:rsidRPr="00742327">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0BA10DF8" w14:textId="77777777" w:rsidR="00D62C24" w:rsidRPr="004973A7" w:rsidRDefault="00D62C24" w:rsidP="00D62C24">
      <w:pPr>
        <w:rPr>
          <w:szCs w:val="24"/>
        </w:rPr>
      </w:pPr>
    </w:p>
    <w:p w14:paraId="3CA18E54" w14:textId="77777777" w:rsidR="00D62C24" w:rsidRPr="004973A7" w:rsidRDefault="00D62C24" w:rsidP="00D62C24">
      <w:pPr>
        <w:rPr>
          <w:szCs w:val="24"/>
        </w:rPr>
      </w:pPr>
      <w:r w:rsidRPr="00042F94">
        <w:rPr>
          <w:bCs/>
          <w:szCs w:val="24"/>
        </w:rPr>
        <w:t>[]</w:t>
      </w:r>
      <w:r w:rsidRPr="004973A7">
        <w:rPr>
          <w:b/>
          <w:szCs w:val="24"/>
        </w:rPr>
        <w:t xml:space="preserve"> (BY PERSONAL DELIVERY)</w:t>
      </w:r>
      <w:r w:rsidRPr="004973A7">
        <w:rPr>
          <w:szCs w:val="24"/>
        </w:rPr>
        <w:t xml:space="preserve"> I caused to be delivered such envelope by hand to the addressee at the address indicated on the attached service list.</w:t>
      </w:r>
    </w:p>
    <w:p w14:paraId="1CDDFEF0" w14:textId="77777777" w:rsidR="00D62C24" w:rsidRPr="004973A7" w:rsidRDefault="00D62C24" w:rsidP="00D62C24">
      <w:pPr>
        <w:rPr>
          <w:szCs w:val="24"/>
        </w:rPr>
      </w:pPr>
    </w:p>
    <w:p w14:paraId="0B8A0F8A" w14:textId="77777777" w:rsidR="00D62C24" w:rsidRPr="004973A7" w:rsidRDefault="00D62C24" w:rsidP="00D62C24">
      <w:pPr>
        <w:rPr>
          <w:szCs w:val="24"/>
        </w:rPr>
      </w:pPr>
    </w:p>
    <w:p w14:paraId="4A82C626" w14:textId="77777777" w:rsidR="00D62C24" w:rsidRPr="004973A7" w:rsidRDefault="00D62C24" w:rsidP="00D62C24">
      <w:pPr>
        <w:rPr>
          <w:szCs w:val="24"/>
        </w:rPr>
      </w:pPr>
      <w:r w:rsidRPr="004973A7">
        <w:rPr>
          <w:szCs w:val="24"/>
        </w:rPr>
        <w:t>I declare under penalty of perjury under the laws of the State of California that the foregoing is true and correct.</w:t>
      </w:r>
    </w:p>
    <w:p w14:paraId="15F86F4E" w14:textId="77777777" w:rsidR="00D62C24" w:rsidRPr="004973A7" w:rsidRDefault="00D62C24" w:rsidP="00D62C24">
      <w:pPr>
        <w:rPr>
          <w:szCs w:val="24"/>
        </w:rPr>
      </w:pPr>
    </w:p>
    <w:p w14:paraId="76D2D275" w14:textId="6A96377F" w:rsidR="00D62C24" w:rsidRPr="00F53219" w:rsidRDefault="00D62C24" w:rsidP="00D62C24">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C52C3B">
        <w:rPr>
          <w:noProof/>
          <w:szCs w:val="24"/>
          <w:u w:val="single"/>
        </w:rPr>
        <w:t>February 26, 2024</w:t>
      </w:r>
      <w:r w:rsidRPr="004973A7">
        <w:rPr>
          <w:szCs w:val="24"/>
          <w:u w:val="single"/>
        </w:rPr>
        <w:fldChar w:fldCharType="end"/>
      </w:r>
      <w:r w:rsidRPr="004973A7">
        <w:rPr>
          <w:szCs w:val="24"/>
        </w:rPr>
        <w:t>.</w:t>
      </w:r>
    </w:p>
    <w:p w14:paraId="53455EA8" w14:textId="67970863" w:rsidR="00F906C4" w:rsidRPr="00B549A4" w:rsidRDefault="00F906C4" w:rsidP="002F6E9A">
      <w:pPr>
        <w:tabs>
          <w:tab w:val="left" w:pos="720"/>
        </w:tabs>
        <w:ind w:left="3600"/>
        <w:jc w:val="both"/>
        <w:rPr>
          <w:u w:val="single"/>
        </w:rPr>
      </w:pPr>
      <w:r w:rsidRPr="00E86185">
        <w:rPr>
          <w:u w:val="single"/>
        </w:rPr>
        <w:t>/</w:t>
      </w:r>
      <w:r w:rsidRPr="00D9625F">
        <w:rPr>
          <w:szCs w:val="24"/>
          <w:u w:val="single"/>
        </w:rPr>
        <w:t>s/</w:t>
      </w:r>
      <w:r w:rsidR="00235644">
        <w:rPr>
          <w:u w:val="single"/>
        </w:rPr>
        <w:t>Briseida Henriquez</w:t>
      </w:r>
    </w:p>
    <w:p w14:paraId="274D33C4" w14:textId="2E6545E7" w:rsidR="00F906C4" w:rsidRDefault="00235644" w:rsidP="002F6E9A">
      <w:pPr>
        <w:tabs>
          <w:tab w:val="left" w:pos="720"/>
        </w:tabs>
        <w:spacing w:line="240" w:lineRule="auto"/>
        <w:ind w:left="3600"/>
        <w:jc w:val="both"/>
        <w:rPr>
          <w:szCs w:val="24"/>
        </w:rPr>
      </w:pPr>
      <w:r>
        <w:rPr>
          <w:u w:val="single"/>
        </w:rPr>
        <w:t>Briseida Henriquez</w:t>
      </w:r>
    </w:p>
    <w:p w14:paraId="7109DD0C" w14:textId="77777777" w:rsidR="00E60A18" w:rsidRDefault="00E60A18">
      <w:pPr>
        <w:widowControl/>
        <w:spacing w:line="240" w:lineRule="auto"/>
        <w:rPr>
          <w:szCs w:val="24"/>
        </w:rPr>
      </w:pPr>
      <w:r>
        <w:rPr>
          <w:szCs w:val="24"/>
        </w:rPr>
        <w:br w:type="page"/>
      </w:r>
    </w:p>
    <w:p w14:paraId="75E38F73" w14:textId="7A8F9311" w:rsidR="00F906C4" w:rsidRPr="00664278" w:rsidRDefault="00F906C4" w:rsidP="00F906C4">
      <w:pPr>
        <w:tabs>
          <w:tab w:val="left" w:pos="720"/>
        </w:tabs>
        <w:spacing w:line="240" w:lineRule="auto"/>
        <w:jc w:val="center"/>
        <w:rPr>
          <w:szCs w:val="24"/>
          <w:u w:val="single"/>
          <w:lang w:val="es-ES"/>
        </w:rPr>
      </w:pPr>
      <w:r w:rsidRPr="00664278">
        <w:rPr>
          <w:b/>
          <w:szCs w:val="24"/>
          <w:u w:val="single"/>
          <w:lang w:val="es-ES"/>
        </w:rPr>
        <w:lastRenderedPageBreak/>
        <w:t>SERVICE LIST</w:t>
      </w:r>
    </w:p>
    <w:p w14:paraId="36032DC8" w14:textId="77777777" w:rsidR="00F906C4" w:rsidRPr="00664278" w:rsidRDefault="00F906C4" w:rsidP="00F906C4">
      <w:pPr>
        <w:tabs>
          <w:tab w:val="left" w:pos="720"/>
        </w:tabs>
        <w:spacing w:line="240" w:lineRule="auto"/>
        <w:jc w:val="center"/>
        <w:rPr>
          <w:b/>
          <w:szCs w:val="24"/>
          <w:u w:val="single"/>
          <w:lang w:val="es-ES"/>
        </w:rPr>
      </w:pPr>
    </w:p>
    <w:tbl>
      <w:tblPr>
        <w:tblW w:w="0" w:type="auto"/>
        <w:tblLook w:val="04A0" w:firstRow="1" w:lastRow="0" w:firstColumn="1" w:lastColumn="0" w:noHBand="0" w:noVBand="1"/>
      </w:tblPr>
      <w:tblGrid>
        <w:gridCol w:w="9211"/>
        <w:gridCol w:w="221"/>
      </w:tblGrid>
      <w:tr w:rsidR="00F906C4" w:rsidRPr="0024740D" w14:paraId="0379D255" w14:textId="77777777" w:rsidTr="003770CA">
        <w:tc>
          <w:tcPr>
            <w:tcW w:w="5556" w:type="dxa"/>
          </w:tcPr>
          <w:tbl>
            <w:tblPr>
              <w:tblW w:w="0" w:type="auto"/>
              <w:tblLook w:val="04A0" w:firstRow="1" w:lastRow="0" w:firstColumn="1" w:lastColumn="0" w:noHBand="0" w:noVBand="1"/>
            </w:tblPr>
            <w:tblGrid>
              <w:gridCol w:w="8774"/>
              <w:gridCol w:w="221"/>
            </w:tblGrid>
            <w:tr w:rsidR="00EB560E" w:rsidRPr="0024740D" w14:paraId="1CA6EF89" w14:textId="77777777" w:rsidTr="00B349B0">
              <w:tc>
                <w:tcPr>
                  <w:tcW w:w="5556" w:type="dxa"/>
                </w:tcPr>
                <w:tbl>
                  <w:tblPr>
                    <w:tblW w:w="10337" w:type="dxa"/>
                    <w:tblLook w:val="04A0" w:firstRow="1" w:lastRow="0" w:firstColumn="1" w:lastColumn="0" w:noHBand="0" w:noVBand="1"/>
                  </w:tblPr>
                  <w:tblGrid>
                    <w:gridCol w:w="6390"/>
                    <w:gridCol w:w="3947"/>
                  </w:tblGrid>
                  <w:tr w:rsidR="00EB560E" w:rsidRPr="00651E31" w14:paraId="78E03BBF" w14:textId="77777777" w:rsidTr="00B349B0">
                    <w:tc>
                      <w:tcPr>
                        <w:tcW w:w="6390" w:type="dxa"/>
                      </w:tcPr>
                      <w:p w14:paraId="39363B94" w14:textId="77777777" w:rsidR="00EB560E" w:rsidRPr="00294C7D" w:rsidRDefault="00EB560E" w:rsidP="00EB560E">
                        <w:pPr>
                          <w:spacing w:line="240" w:lineRule="auto"/>
                          <w:rPr>
                            <w:color w:val="000000"/>
                            <w:szCs w:val="24"/>
                          </w:rPr>
                        </w:pPr>
                        <w:r w:rsidRPr="00294C7D">
                          <w:rPr>
                            <w:color w:val="000000"/>
                            <w:szCs w:val="24"/>
                          </w:rPr>
                          <w:t>Mary Arens McBride, Esq.</w:t>
                        </w:r>
                      </w:p>
                      <w:p w14:paraId="709873AE" w14:textId="77777777" w:rsidR="00EB560E" w:rsidRPr="00294C7D" w:rsidRDefault="00EB560E" w:rsidP="00EB560E">
                        <w:pPr>
                          <w:spacing w:line="240" w:lineRule="auto"/>
                          <w:rPr>
                            <w:color w:val="000000"/>
                            <w:szCs w:val="24"/>
                            <w:u w:val="single"/>
                          </w:rPr>
                        </w:pPr>
                        <w:r w:rsidRPr="00294C7D">
                          <w:rPr>
                            <w:color w:val="000000"/>
                            <w:szCs w:val="24"/>
                            <w:u w:val="single"/>
                          </w:rPr>
                          <w:t>marensmcbride@erskinelaw.com</w:t>
                        </w:r>
                      </w:p>
                      <w:p w14:paraId="239ACF07" w14:textId="77777777" w:rsidR="00EB560E" w:rsidRPr="00294C7D" w:rsidRDefault="00EB560E" w:rsidP="00EB560E">
                        <w:pPr>
                          <w:spacing w:line="240" w:lineRule="auto"/>
                          <w:rPr>
                            <w:color w:val="000000"/>
                            <w:szCs w:val="24"/>
                          </w:rPr>
                        </w:pPr>
                        <w:r w:rsidRPr="00294C7D">
                          <w:rPr>
                            <w:color w:val="000000"/>
                            <w:szCs w:val="24"/>
                          </w:rPr>
                          <w:t>Jonathan Shugart, Esq.</w:t>
                        </w:r>
                      </w:p>
                      <w:p w14:paraId="0504F9EB" w14:textId="77777777" w:rsidR="00EB560E" w:rsidRPr="00294C7D" w:rsidRDefault="00EB560E" w:rsidP="00EB560E">
                        <w:pPr>
                          <w:spacing w:line="240" w:lineRule="auto"/>
                          <w:rPr>
                            <w:color w:val="000000"/>
                            <w:szCs w:val="24"/>
                            <w:u w:val="single"/>
                          </w:rPr>
                        </w:pPr>
                        <w:r w:rsidRPr="00294C7D">
                          <w:rPr>
                            <w:color w:val="000000"/>
                            <w:szCs w:val="24"/>
                            <w:u w:val="single"/>
                          </w:rPr>
                          <w:t>jshugart@erskinelaw.com</w:t>
                        </w:r>
                      </w:p>
                      <w:p w14:paraId="2AF44C98" w14:textId="77777777" w:rsidR="00EB560E" w:rsidRPr="00C52C3B" w:rsidRDefault="00EB560E" w:rsidP="00EB560E">
                        <w:pPr>
                          <w:spacing w:line="240" w:lineRule="auto"/>
                          <w:rPr>
                            <w:color w:val="000000"/>
                            <w:szCs w:val="24"/>
                            <w:lang w:val="pt-BR"/>
                          </w:rPr>
                        </w:pPr>
                        <w:r w:rsidRPr="00C52C3B">
                          <w:rPr>
                            <w:color w:val="000000"/>
                            <w:szCs w:val="24"/>
                            <w:lang w:val="pt-BR"/>
                          </w:rPr>
                          <w:t>Jesse Valencia, Esq.</w:t>
                        </w:r>
                      </w:p>
                      <w:p w14:paraId="792B1ABD" w14:textId="77777777" w:rsidR="00EB560E" w:rsidRPr="00C52C3B" w:rsidRDefault="00EB560E" w:rsidP="00EB560E">
                        <w:pPr>
                          <w:spacing w:line="240" w:lineRule="auto"/>
                          <w:rPr>
                            <w:color w:val="000000"/>
                            <w:szCs w:val="24"/>
                            <w:u w:val="single"/>
                            <w:lang w:val="pt-BR"/>
                          </w:rPr>
                        </w:pPr>
                        <w:r w:rsidRPr="00C52C3B">
                          <w:rPr>
                            <w:color w:val="000000"/>
                            <w:szCs w:val="24"/>
                            <w:u w:val="single"/>
                            <w:lang w:val="pt-BR"/>
                          </w:rPr>
                          <w:t>jvalencia@erskinelaw.com</w:t>
                        </w:r>
                      </w:p>
                      <w:p w14:paraId="05ADB55B" w14:textId="77777777" w:rsidR="00EB560E" w:rsidRPr="00294C7D" w:rsidRDefault="00EB560E" w:rsidP="00EB560E">
                        <w:pPr>
                          <w:spacing w:line="240" w:lineRule="auto"/>
                          <w:rPr>
                            <w:color w:val="000000"/>
                            <w:szCs w:val="24"/>
                            <w:u w:val="single"/>
                          </w:rPr>
                        </w:pPr>
                        <w:r w:rsidRPr="00294C7D">
                          <w:rPr>
                            <w:color w:val="000000"/>
                            <w:szCs w:val="24"/>
                            <w:u w:val="single"/>
                          </w:rPr>
                          <w:t>eservice-ca@erskinelaw.com</w:t>
                        </w:r>
                      </w:p>
                      <w:p w14:paraId="74131EB9" w14:textId="77777777" w:rsidR="00EB560E" w:rsidRPr="00294C7D" w:rsidRDefault="00EB560E" w:rsidP="00EB560E">
                        <w:pPr>
                          <w:spacing w:line="240" w:lineRule="auto"/>
                          <w:rPr>
                            <w:b/>
                            <w:bCs/>
                            <w:color w:val="000000"/>
                            <w:szCs w:val="24"/>
                          </w:rPr>
                        </w:pPr>
                        <w:r w:rsidRPr="00294C7D">
                          <w:rPr>
                            <w:b/>
                            <w:bCs/>
                            <w:color w:val="000000"/>
                            <w:szCs w:val="24"/>
                          </w:rPr>
                          <w:t>THE ERSKINE LAW GROUP, PC.</w:t>
                        </w:r>
                      </w:p>
                      <w:p w14:paraId="1C8EA807" w14:textId="77777777" w:rsidR="00EB560E" w:rsidRPr="00294C7D" w:rsidRDefault="00EB560E" w:rsidP="00EB560E">
                        <w:pPr>
                          <w:spacing w:line="240" w:lineRule="auto"/>
                          <w:rPr>
                            <w:color w:val="000000"/>
                            <w:szCs w:val="24"/>
                          </w:rPr>
                        </w:pPr>
                        <w:r w:rsidRPr="00294C7D">
                          <w:rPr>
                            <w:color w:val="000000"/>
                            <w:szCs w:val="24"/>
                          </w:rPr>
                          <w:t>1592 N. Batavia Street., Ste. 1A,</w:t>
                        </w:r>
                      </w:p>
                      <w:p w14:paraId="27D0E218" w14:textId="77777777" w:rsidR="00EB560E" w:rsidRPr="00651E31" w:rsidRDefault="00EB560E" w:rsidP="00EB560E">
                        <w:pPr>
                          <w:widowControl/>
                          <w:spacing w:line="240" w:lineRule="auto"/>
                          <w:rPr>
                            <w:color w:val="000000"/>
                            <w:szCs w:val="24"/>
                          </w:rPr>
                        </w:pPr>
                        <w:r w:rsidRPr="00294C7D">
                          <w:rPr>
                            <w:color w:val="000000"/>
                            <w:szCs w:val="24"/>
                          </w:rPr>
                          <w:t>Orange, CA 92867</w:t>
                        </w:r>
                      </w:p>
                    </w:tc>
                    <w:tc>
                      <w:tcPr>
                        <w:tcW w:w="3947" w:type="dxa"/>
                      </w:tcPr>
                      <w:p w14:paraId="137E8C7C" w14:textId="77777777" w:rsidR="00EB560E" w:rsidRPr="00651E31" w:rsidRDefault="00EB560E" w:rsidP="00EB560E">
                        <w:pPr>
                          <w:rPr>
                            <w:i/>
                            <w:color w:val="000000"/>
                            <w:szCs w:val="24"/>
                          </w:rPr>
                        </w:pPr>
                        <w:r w:rsidRPr="00651E31">
                          <w:rPr>
                            <w:i/>
                            <w:color w:val="000000"/>
                            <w:szCs w:val="24"/>
                          </w:rPr>
                          <w:t>Counsel for Defendants</w:t>
                        </w:r>
                      </w:p>
                    </w:tc>
                  </w:tr>
                  <w:tr w:rsidR="00EB560E" w:rsidRPr="00651E31" w14:paraId="24FB3FB4" w14:textId="77777777" w:rsidTr="00B349B0">
                    <w:tc>
                      <w:tcPr>
                        <w:tcW w:w="6390" w:type="dxa"/>
                      </w:tcPr>
                      <w:p w14:paraId="4D611243" w14:textId="77777777" w:rsidR="00EB560E" w:rsidRPr="00EB560E" w:rsidRDefault="00EB560E" w:rsidP="00EB560E">
                        <w:pPr>
                          <w:spacing w:line="240" w:lineRule="auto"/>
                          <w:rPr>
                            <w:color w:val="000000"/>
                            <w:szCs w:val="24"/>
                            <w:lang w:val="es-ES"/>
                          </w:rPr>
                        </w:pPr>
                      </w:p>
                      <w:p w14:paraId="20066231" w14:textId="77777777" w:rsidR="00EB560E" w:rsidRPr="00294C7D" w:rsidRDefault="00EB560E" w:rsidP="00EB560E">
                        <w:pPr>
                          <w:widowControl/>
                          <w:spacing w:line="259" w:lineRule="auto"/>
                          <w:rPr>
                            <w:rFonts w:eastAsia="Calibri"/>
                            <w:kern w:val="2"/>
                            <w:szCs w:val="24"/>
                            <w:lang w:val="es-ES"/>
                            <w14:ligatures w14:val="standardContextual"/>
                          </w:rPr>
                        </w:pPr>
                        <w:r w:rsidRPr="00294C7D">
                          <w:rPr>
                            <w:rFonts w:eastAsia="Calibri"/>
                            <w:kern w:val="2"/>
                            <w:szCs w:val="24"/>
                            <w:lang w:val="es-ES"/>
                            <w14:ligatures w14:val="standardContextual"/>
                          </w:rPr>
                          <w:t xml:space="preserve">Troy D. </w:t>
                        </w:r>
                        <w:proofErr w:type="spellStart"/>
                        <w:r w:rsidRPr="00294C7D">
                          <w:rPr>
                            <w:rFonts w:eastAsia="Calibri"/>
                            <w:kern w:val="2"/>
                            <w:szCs w:val="24"/>
                            <w:lang w:val="es-ES"/>
                            <w14:ligatures w14:val="standardContextual"/>
                          </w:rPr>
                          <w:t>Mcmahan</w:t>
                        </w:r>
                        <w:proofErr w:type="spellEnd"/>
                        <w:r w:rsidRPr="00294C7D">
                          <w:rPr>
                            <w:rFonts w:eastAsia="Calibri"/>
                            <w:kern w:val="2"/>
                            <w:szCs w:val="24"/>
                            <w:lang w:val="es-ES"/>
                            <w14:ligatures w14:val="standardContextual"/>
                          </w:rPr>
                          <w:t xml:space="preserve">, Esq. </w:t>
                        </w:r>
                      </w:p>
                      <w:p w14:paraId="2FF1C114" w14:textId="77777777" w:rsidR="00EB560E" w:rsidRPr="00294C7D" w:rsidRDefault="00EB560E" w:rsidP="00EB560E">
                        <w:pPr>
                          <w:widowControl/>
                          <w:spacing w:line="259" w:lineRule="auto"/>
                          <w:rPr>
                            <w:rFonts w:eastAsia="Calibri"/>
                            <w:kern w:val="2"/>
                            <w:szCs w:val="24"/>
                            <w:lang w:val="es-ES"/>
                            <w14:ligatures w14:val="standardContextual"/>
                          </w:rPr>
                        </w:pPr>
                        <w:r w:rsidRPr="00294C7D">
                          <w:rPr>
                            <w:rFonts w:eastAsia="Calibri"/>
                            <w:kern w:val="2"/>
                            <w:szCs w:val="24"/>
                            <w:lang w:val="es-ES"/>
                            <w14:ligatures w14:val="standardContextual"/>
                          </w:rPr>
                          <w:t xml:space="preserve">tmcmahan@kslaw.com </w:t>
                        </w:r>
                      </w:p>
                      <w:p w14:paraId="6888D67C" w14:textId="77777777" w:rsidR="00EB560E" w:rsidRPr="00294C7D" w:rsidRDefault="00EB560E" w:rsidP="00EB560E">
                        <w:pPr>
                          <w:widowControl/>
                          <w:spacing w:line="259" w:lineRule="auto"/>
                          <w:rPr>
                            <w:rFonts w:eastAsia="Calibri"/>
                            <w:kern w:val="2"/>
                            <w:szCs w:val="24"/>
                            <w14:ligatures w14:val="standardContextual"/>
                          </w:rPr>
                        </w:pPr>
                        <w:r w:rsidRPr="00294C7D">
                          <w:rPr>
                            <w:rFonts w:eastAsia="Calibri"/>
                            <w:kern w:val="2"/>
                            <w:szCs w:val="24"/>
                            <w14:ligatures w14:val="standardContextual"/>
                          </w:rPr>
                          <w:t xml:space="preserve">GMQuilleservice@kslaw.com </w:t>
                        </w:r>
                      </w:p>
                      <w:p w14:paraId="6499320E" w14:textId="77777777" w:rsidR="00EB560E" w:rsidRPr="00294C7D" w:rsidRDefault="00EB560E" w:rsidP="00EB560E">
                        <w:pPr>
                          <w:widowControl/>
                          <w:spacing w:line="259" w:lineRule="auto"/>
                          <w:rPr>
                            <w:rFonts w:eastAsia="Calibri"/>
                            <w:kern w:val="2"/>
                            <w:szCs w:val="24"/>
                            <w14:ligatures w14:val="standardContextual"/>
                          </w:rPr>
                        </w:pPr>
                        <w:r w:rsidRPr="00294C7D">
                          <w:rPr>
                            <w:rFonts w:eastAsia="Calibri"/>
                            <w:b/>
                            <w:bCs/>
                            <w:kern w:val="2"/>
                            <w:szCs w:val="24"/>
                            <w14:ligatures w14:val="standardContextual"/>
                          </w:rPr>
                          <w:t xml:space="preserve">KING &amp; SPALDING LLP </w:t>
                        </w:r>
                      </w:p>
                      <w:p w14:paraId="64222936" w14:textId="77777777" w:rsidR="00EB560E" w:rsidRPr="00294C7D" w:rsidRDefault="00EB560E" w:rsidP="00EB560E">
                        <w:pPr>
                          <w:widowControl/>
                          <w:spacing w:line="259" w:lineRule="auto"/>
                          <w:rPr>
                            <w:rFonts w:eastAsia="Calibri"/>
                            <w:kern w:val="2"/>
                            <w:szCs w:val="24"/>
                            <w14:ligatures w14:val="standardContextual"/>
                          </w:rPr>
                        </w:pPr>
                        <w:r w:rsidRPr="00294C7D">
                          <w:rPr>
                            <w:rFonts w:eastAsia="Calibri"/>
                            <w:kern w:val="2"/>
                            <w:szCs w:val="24"/>
                            <w14:ligatures w14:val="standardContextual"/>
                          </w:rPr>
                          <w:t xml:space="preserve">50 California Street, Suite 3300 </w:t>
                        </w:r>
                      </w:p>
                      <w:p w14:paraId="0D93EC90" w14:textId="77777777" w:rsidR="00EB560E" w:rsidRPr="00651E31" w:rsidRDefault="00EB560E" w:rsidP="00EB560E">
                        <w:pPr>
                          <w:spacing w:line="240" w:lineRule="auto"/>
                          <w:rPr>
                            <w:color w:val="000000"/>
                            <w:szCs w:val="24"/>
                          </w:rPr>
                        </w:pPr>
                        <w:r w:rsidRPr="00294C7D">
                          <w:rPr>
                            <w:rFonts w:eastAsia="Calibri"/>
                            <w:kern w:val="2"/>
                            <w:szCs w:val="24"/>
                            <w14:ligatures w14:val="standardContextual"/>
                          </w:rPr>
                          <w:t>San Francisco, CA 94111</w:t>
                        </w:r>
                      </w:p>
                    </w:tc>
                    <w:tc>
                      <w:tcPr>
                        <w:tcW w:w="3947" w:type="dxa"/>
                      </w:tcPr>
                      <w:p w14:paraId="7EE71205" w14:textId="77777777" w:rsidR="00EB560E" w:rsidRPr="00651E31" w:rsidRDefault="00EB560E" w:rsidP="00EB560E">
                        <w:pPr>
                          <w:rPr>
                            <w:i/>
                            <w:color w:val="000000"/>
                            <w:szCs w:val="24"/>
                          </w:rPr>
                        </w:pPr>
                      </w:p>
                      <w:p w14:paraId="01AB557D" w14:textId="77777777" w:rsidR="00EB560E" w:rsidRPr="00651E31" w:rsidRDefault="00EB560E" w:rsidP="00EB560E">
                        <w:pPr>
                          <w:rPr>
                            <w:i/>
                            <w:color w:val="000000"/>
                            <w:szCs w:val="24"/>
                          </w:rPr>
                        </w:pPr>
                        <w:r w:rsidRPr="00651E31">
                          <w:rPr>
                            <w:i/>
                            <w:color w:val="000000"/>
                            <w:szCs w:val="24"/>
                          </w:rPr>
                          <w:t>Counsel for Defendants</w:t>
                        </w:r>
                      </w:p>
                    </w:tc>
                  </w:tr>
                </w:tbl>
                <w:p w14:paraId="55C7A513" w14:textId="77777777" w:rsidR="00EB560E" w:rsidRPr="0024740D" w:rsidRDefault="00EB560E" w:rsidP="00EB560E">
                  <w:pPr>
                    <w:spacing w:line="480" w:lineRule="auto"/>
                    <w:rPr>
                      <w:szCs w:val="24"/>
                    </w:rPr>
                  </w:pPr>
                </w:p>
              </w:tc>
              <w:tc>
                <w:tcPr>
                  <w:tcW w:w="4020" w:type="dxa"/>
                </w:tcPr>
                <w:p w14:paraId="67149BB9" w14:textId="77777777" w:rsidR="00EB560E" w:rsidRPr="0024740D" w:rsidRDefault="00EB560E" w:rsidP="00EB560E">
                  <w:pPr>
                    <w:rPr>
                      <w:i/>
                      <w:szCs w:val="24"/>
                    </w:rPr>
                  </w:pPr>
                </w:p>
              </w:tc>
            </w:tr>
          </w:tbl>
          <w:p w14:paraId="0BCFCF45" w14:textId="5F3F97D8" w:rsidR="00F906C4" w:rsidRPr="0024740D" w:rsidRDefault="00F906C4" w:rsidP="003770CA">
            <w:pPr>
              <w:spacing w:line="480" w:lineRule="auto"/>
              <w:rPr>
                <w:szCs w:val="24"/>
              </w:rPr>
            </w:pPr>
          </w:p>
        </w:tc>
        <w:tc>
          <w:tcPr>
            <w:tcW w:w="4020" w:type="dxa"/>
          </w:tcPr>
          <w:p w14:paraId="3E4F4E40" w14:textId="1575B223" w:rsidR="00F906C4" w:rsidRPr="0024740D" w:rsidRDefault="00F906C4" w:rsidP="003770CA">
            <w:pPr>
              <w:rPr>
                <w:i/>
                <w:szCs w:val="24"/>
              </w:rPr>
            </w:pPr>
          </w:p>
        </w:tc>
      </w:tr>
    </w:tbl>
    <w:p w14:paraId="5EC709D9" w14:textId="77777777" w:rsidR="00D62C24" w:rsidRDefault="00D62C24" w:rsidP="00D62C24"/>
    <w:p w14:paraId="14D1AA7E" w14:textId="77777777" w:rsidR="00D62C24" w:rsidRDefault="00D62C24" w:rsidP="00D62C24"/>
    <w:p w14:paraId="1B19E4C5" w14:textId="77777777" w:rsidR="009845F4" w:rsidRDefault="009845F4"/>
    <w:sectPr w:rsidR="009845F4">
      <w:footerReference w:type="default" r:id="rId11"/>
      <w:footerReference w:type="first" r:id="rId12"/>
      <w:pgSz w:w="12240" w:h="15840" w:code="1"/>
      <w:pgMar w:top="-1170" w:right="720" w:bottom="-1080" w:left="2088" w:header="432" w:footer="360" w:gutter="0"/>
      <w:paperSrc w:first="11" w:other="11"/>
      <w:pgNumType w:start="1"/>
      <w:cols w:space="720"/>
      <w:formProt w:val="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64D24" w14:textId="77777777" w:rsidR="003E7EAE" w:rsidRDefault="003E7EAE">
      <w:pPr>
        <w:spacing w:line="240" w:lineRule="auto"/>
      </w:pPr>
      <w:r>
        <w:separator/>
      </w:r>
    </w:p>
  </w:endnote>
  <w:endnote w:type="continuationSeparator" w:id="0">
    <w:p w14:paraId="24CBCE3F" w14:textId="77777777" w:rsidR="003E7EAE" w:rsidRDefault="003E7E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4C4499" w14:paraId="0FC1B01A" w14:textId="77777777">
      <w:trPr>
        <w:trHeight w:hRule="exact" w:val="360"/>
      </w:trPr>
      <w:tc>
        <w:tcPr>
          <w:tcW w:w="4077" w:type="dxa"/>
          <w:tcBorders>
            <w:bottom w:val="single" w:sz="4" w:space="0" w:color="auto"/>
          </w:tcBorders>
          <w:vAlign w:val="center"/>
        </w:tcPr>
        <w:p w14:paraId="2F181894" w14:textId="77777777" w:rsidR="00D64441" w:rsidRDefault="00D64441">
          <w:pPr>
            <w:pStyle w:val="Footer"/>
          </w:pPr>
        </w:p>
      </w:tc>
      <w:tc>
        <w:tcPr>
          <w:tcW w:w="1310" w:type="dxa"/>
          <w:tcBorders>
            <w:bottom w:val="single" w:sz="4" w:space="0" w:color="auto"/>
          </w:tcBorders>
          <w:vAlign w:val="center"/>
        </w:tcPr>
        <w:p w14:paraId="4A73B4F7" w14:textId="77777777" w:rsidR="00D64441" w:rsidRDefault="00AD210F">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53F24158" w14:textId="77777777" w:rsidR="00D64441" w:rsidRDefault="00D64441">
          <w:pPr>
            <w:pStyle w:val="Style15"/>
          </w:pPr>
        </w:p>
      </w:tc>
    </w:tr>
    <w:tr w:rsidR="004C4499" w14:paraId="1693A2D9" w14:textId="77777777">
      <w:trPr>
        <w:trHeight w:val="360"/>
      </w:trPr>
      <w:tc>
        <w:tcPr>
          <w:tcW w:w="9468" w:type="dxa"/>
          <w:gridSpan w:val="3"/>
          <w:tcBorders>
            <w:top w:val="single" w:sz="4" w:space="0" w:color="auto"/>
          </w:tcBorders>
          <w:vAlign w:val="center"/>
        </w:tcPr>
        <w:p w14:paraId="148D94D6" w14:textId="0FA7254B" w:rsidR="00D64441" w:rsidRPr="00AD7074" w:rsidRDefault="00F906C4">
          <w:pPr>
            <w:jc w:val="center"/>
            <w:rPr>
              <w:b/>
              <w:sz w:val="22"/>
              <w:szCs w:val="22"/>
            </w:rPr>
          </w:pPr>
          <w:r w:rsidRPr="00AD7074">
            <w:rPr>
              <w:bCs/>
              <w:sz w:val="22"/>
              <w:szCs w:val="22"/>
            </w:rPr>
            <w:t xml:space="preserve">DECLARATION OF </w:t>
          </w:r>
          <w:r w:rsidRPr="00AD7074">
            <w:rPr>
              <w:sz w:val="22"/>
              <w:szCs w:val="22"/>
            </w:rPr>
            <w:t>&lt;&lt; MATTER.RESPONSIBLEATTORNEY &gt;&gt;</w:t>
          </w:r>
        </w:p>
      </w:tc>
    </w:tr>
  </w:tbl>
  <w:p w14:paraId="38DB0EC9" w14:textId="77777777" w:rsidR="00D64441" w:rsidRDefault="00AD210F">
    <w:r>
      <w:rPr>
        <w:noProof/>
      </w:rPr>
      <w:drawing>
        <wp:anchor distT="0" distB="0" distL="114300" distR="114300" simplePos="0" relativeHeight="251659264" behindDoc="1" locked="0" layoutInCell="1" allowOverlap="1" wp14:anchorId="699591F4" wp14:editId="2A0D38F9">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4C4499" w14:paraId="46597306" w14:textId="77777777">
      <w:trPr>
        <w:trHeight w:hRule="exact" w:val="288"/>
      </w:trPr>
      <w:tc>
        <w:tcPr>
          <w:tcW w:w="4077" w:type="dxa"/>
          <w:tcBorders>
            <w:bottom w:val="single" w:sz="4" w:space="0" w:color="auto"/>
          </w:tcBorders>
          <w:vAlign w:val="center"/>
        </w:tcPr>
        <w:p w14:paraId="252E4F81" w14:textId="77777777" w:rsidR="00D64441" w:rsidRDefault="00D64441">
          <w:pPr>
            <w:pStyle w:val="Footer"/>
          </w:pPr>
        </w:p>
      </w:tc>
      <w:tc>
        <w:tcPr>
          <w:tcW w:w="1310" w:type="dxa"/>
          <w:tcBorders>
            <w:bottom w:val="single" w:sz="4" w:space="0" w:color="auto"/>
          </w:tcBorders>
          <w:vAlign w:val="center"/>
        </w:tcPr>
        <w:p w14:paraId="7CACBF9B" w14:textId="77777777" w:rsidR="00D64441" w:rsidRDefault="00D64441">
          <w:pPr>
            <w:pStyle w:val="Footer"/>
            <w:jc w:val="center"/>
            <w:rPr>
              <w:rStyle w:val="PageNumber"/>
            </w:rPr>
          </w:pPr>
        </w:p>
      </w:tc>
      <w:tc>
        <w:tcPr>
          <w:tcW w:w="4081" w:type="dxa"/>
          <w:tcBorders>
            <w:bottom w:val="single" w:sz="4" w:space="0" w:color="auto"/>
          </w:tcBorders>
          <w:vAlign w:val="center"/>
        </w:tcPr>
        <w:p w14:paraId="0A3FA2E9" w14:textId="77777777" w:rsidR="00D64441" w:rsidRDefault="00D64441">
          <w:pPr>
            <w:pStyle w:val="Style15"/>
          </w:pPr>
        </w:p>
      </w:tc>
    </w:tr>
    <w:tr w:rsidR="004C4499" w14:paraId="0F2F9FA7" w14:textId="77777777">
      <w:trPr>
        <w:trHeight w:val="360"/>
      </w:trPr>
      <w:tc>
        <w:tcPr>
          <w:tcW w:w="9468" w:type="dxa"/>
          <w:gridSpan w:val="3"/>
          <w:tcBorders>
            <w:top w:val="single" w:sz="4" w:space="0" w:color="auto"/>
          </w:tcBorders>
          <w:vAlign w:val="center"/>
        </w:tcPr>
        <w:p w14:paraId="709E97BA" w14:textId="764D4E3D" w:rsidR="00D64441" w:rsidRPr="00B47679" w:rsidRDefault="00AD210F">
          <w:pPr>
            <w:spacing w:line="227" w:lineRule="exact"/>
            <w:jc w:val="center"/>
            <w:rPr>
              <w:bCs/>
              <w:sz w:val="22"/>
              <w:szCs w:val="22"/>
            </w:rPr>
          </w:pPr>
          <w:r w:rsidRPr="00B47679">
            <w:rPr>
              <w:bCs/>
              <w:sz w:val="22"/>
              <w:szCs w:val="22"/>
            </w:rPr>
            <w:t xml:space="preserve">DECLARATION OF </w:t>
          </w:r>
          <w:r w:rsidR="00E440F6" w:rsidRPr="00B47679">
            <w:rPr>
              <w:sz w:val="22"/>
              <w:szCs w:val="22"/>
            </w:rPr>
            <w:t>&lt;&lt; MATTER.RESPONSIBLEATTORNEY &gt;&gt;</w:t>
          </w:r>
        </w:p>
      </w:tc>
    </w:tr>
  </w:tbl>
  <w:p w14:paraId="310C7E7E" w14:textId="77777777" w:rsidR="00D64441" w:rsidRPr="001E254B" w:rsidRDefault="00AD210F">
    <w:pPr>
      <w:pStyle w:val="DocID"/>
    </w:pPr>
    <w:r>
      <w:rPr>
        <w:noProof/>
      </w:rPr>
      <w:drawing>
        <wp:anchor distT="0" distB="0" distL="114300" distR="114300" simplePos="0" relativeHeight="251660288" behindDoc="1" locked="0" layoutInCell="1" allowOverlap="1" wp14:anchorId="584F818C" wp14:editId="7D29B092">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117016" w14:paraId="7D150488" w14:textId="77777777">
      <w:trPr>
        <w:trHeight w:hRule="exact" w:val="360"/>
      </w:trPr>
      <w:tc>
        <w:tcPr>
          <w:tcW w:w="4077" w:type="dxa"/>
          <w:tcBorders>
            <w:bottom w:val="single" w:sz="4" w:space="0" w:color="auto"/>
          </w:tcBorders>
          <w:vAlign w:val="center"/>
        </w:tcPr>
        <w:p w14:paraId="6B937815" w14:textId="77777777" w:rsidR="00117016" w:rsidRDefault="00117016">
          <w:pPr>
            <w:pStyle w:val="Footer"/>
          </w:pPr>
        </w:p>
      </w:tc>
      <w:tc>
        <w:tcPr>
          <w:tcW w:w="1310" w:type="dxa"/>
          <w:tcBorders>
            <w:bottom w:val="single" w:sz="4" w:space="0" w:color="auto"/>
          </w:tcBorders>
          <w:vAlign w:val="center"/>
        </w:tcPr>
        <w:p w14:paraId="1372A628" w14:textId="77777777" w:rsidR="00117016" w:rsidRDefault="00117016">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305D0EFE" w14:textId="77777777" w:rsidR="00117016" w:rsidRDefault="00117016">
          <w:pPr>
            <w:pStyle w:val="Style15"/>
          </w:pPr>
        </w:p>
      </w:tc>
    </w:tr>
    <w:tr w:rsidR="00117016" w14:paraId="1D447445" w14:textId="77777777">
      <w:trPr>
        <w:trHeight w:val="360"/>
      </w:trPr>
      <w:tc>
        <w:tcPr>
          <w:tcW w:w="9468" w:type="dxa"/>
          <w:gridSpan w:val="3"/>
          <w:tcBorders>
            <w:top w:val="single" w:sz="4" w:space="0" w:color="auto"/>
          </w:tcBorders>
          <w:vAlign w:val="center"/>
        </w:tcPr>
        <w:p w14:paraId="2A5BC294" w14:textId="2DB06172" w:rsidR="00117016" w:rsidRPr="00117016" w:rsidRDefault="00117016">
          <w:pPr>
            <w:jc w:val="center"/>
            <w:rPr>
              <w:bCs/>
              <w:sz w:val="20"/>
            </w:rPr>
          </w:pPr>
          <w:r w:rsidRPr="00117016">
            <w:rPr>
              <w:bCs/>
              <w:sz w:val="20"/>
            </w:rPr>
            <w:t>PROOF OF SERVICE</w:t>
          </w:r>
        </w:p>
      </w:tc>
    </w:tr>
  </w:tbl>
  <w:p w14:paraId="662D4000" w14:textId="77777777" w:rsidR="00117016" w:rsidRDefault="00117016">
    <w:r>
      <w:rPr>
        <w:noProof/>
      </w:rPr>
      <w:drawing>
        <wp:anchor distT="0" distB="0" distL="114300" distR="114300" simplePos="0" relativeHeight="251664384" behindDoc="1" locked="0" layoutInCell="1" allowOverlap="1" wp14:anchorId="70FD1E08" wp14:editId="39761789">
          <wp:simplePos x="0" y="0"/>
          <wp:positionH relativeFrom="column">
            <wp:posOffset>-1849677</wp:posOffset>
          </wp:positionH>
          <wp:positionV relativeFrom="paragraph">
            <wp:posOffset>-5105841</wp:posOffset>
          </wp:positionV>
          <wp:extent cx="2041731" cy="749300"/>
          <wp:effectExtent l="0" t="0" r="0" b="0"/>
          <wp:wrapNone/>
          <wp:docPr id="1850712359" name="Picture 185071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117016" w14:paraId="677332B1" w14:textId="77777777">
      <w:trPr>
        <w:trHeight w:hRule="exact" w:val="288"/>
      </w:trPr>
      <w:tc>
        <w:tcPr>
          <w:tcW w:w="4077" w:type="dxa"/>
          <w:tcBorders>
            <w:bottom w:val="single" w:sz="4" w:space="0" w:color="auto"/>
          </w:tcBorders>
          <w:vAlign w:val="center"/>
        </w:tcPr>
        <w:p w14:paraId="40CDADD5" w14:textId="77777777" w:rsidR="00117016" w:rsidRDefault="00117016">
          <w:pPr>
            <w:pStyle w:val="Footer"/>
          </w:pPr>
        </w:p>
      </w:tc>
      <w:tc>
        <w:tcPr>
          <w:tcW w:w="1310" w:type="dxa"/>
          <w:tcBorders>
            <w:bottom w:val="single" w:sz="4" w:space="0" w:color="auto"/>
          </w:tcBorders>
          <w:vAlign w:val="center"/>
        </w:tcPr>
        <w:p w14:paraId="2D9289C4" w14:textId="77777777" w:rsidR="00117016" w:rsidRDefault="00117016">
          <w:pPr>
            <w:pStyle w:val="Footer"/>
            <w:jc w:val="center"/>
            <w:rPr>
              <w:rStyle w:val="PageNumber"/>
            </w:rPr>
          </w:pPr>
        </w:p>
      </w:tc>
      <w:tc>
        <w:tcPr>
          <w:tcW w:w="4081" w:type="dxa"/>
          <w:tcBorders>
            <w:bottom w:val="single" w:sz="4" w:space="0" w:color="auto"/>
          </w:tcBorders>
          <w:vAlign w:val="center"/>
        </w:tcPr>
        <w:p w14:paraId="69BBDF52" w14:textId="77777777" w:rsidR="00117016" w:rsidRDefault="00117016">
          <w:pPr>
            <w:pStyle w:val="Style15"/>
          </w:pPr>
        </w:p>
      </w:tc>
    </w:tr>
    <w:tr w:rsidR="00117016" w14:paraId="642A56AE" w14:textId="77777777">
      <w:trPr>
        <w:trHeight w:val="360"/>
      </w:trPr>
      <w:tc>
        <w:tcPr>
          <w:tcW w:w="9468" w:type="dxa"/>
          <w:gridSpan w:val="3"/>
          <w:tcBorders>
            <w:top w:val="single" w:sz="4" w:space="0" w:color="auto"/>
          </w:tcBorders>
          <w:vAlign w:val="center"/>
        </w:tcPr>
        <w:p w14:paraId="496C8B57" w14:textId="6269D097" w:rsidR="00117016" w:rsidRPr="00413525" w:rsidRDefault="00117016">
          <w:pPr>
            <w:spacing w:line="227" w:lineRule="exact"/>
            <w:jc w:val="center"/>
            <w:rPr>
              <w:bCs/>
              <w:sz w:val="20"/>
            </w:rPr>
          </w:pPr>
          <w:r>
            <w:rPr>
              <w:bCs/>
              <w:sz w:val="20"/>
            </w:rPr>
            <w:t>PROOF OF SERVICE</w:t>
          </w:r>
        </w:p>
      </w:tc>
    </w:tr>
  </w:tbl>
  <w:p w14:paraId="474C3564" w14:textId="77777777" w:rsidR="00117016" w:rsidRPr="001E254B" w:rsidRDefault="00117016">
    <w:pPr>
      <w:pStyle w:val="DocID"/>
    </w:pPr>
    <w:r>
      <w:rPr>
        <w:noProof/>
      </w:rPr>
      <w:drawing>
        <wp:anchor distT="0" distB="0" distL="114300" distR="114300" simplePos="0" relativeHeight="251662336" behindDoc="1" locked="0" layoutInCell="1" allowOverlap="1" wp14:anchorId="51A9118C" wp14:editId="5E1307FE">
          <wp:simplePos x="0" y="0"/>
          <wp:positionH relativeFrom="column">
            <wp:posOffset>-1850957</wp:posOffset>
          </wp:positionH>
          <wp:positionV relativeFrom="paragraph">
            <wp:posOffset>-5087166</wp:posOffset>
          </wp:positionV>
          <wp:extent cx="2041731" cy="749300"/>
          <wp:effectExtent l="0" t="0" r="0" b="0"/>
          <wp:wrapNone/>
          <wp:docPr id="531254909" name="Picture 53125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6D96F" w14:textId="77777777" w:rsidR="003E7EAE" w:rsidRDefault="003E7EAE">
      <w:pPr>
        <w:spacing w:line="240" w:lineRule="auto"/>
      </w:pPr>
      <w:r>
        <w:separator/>
      </w:r>
    </w:p>
  </w:footnote>
  <w:footnote w:type="continuationSeparator" w:id="0">
    <w:p w14:paraId="620716DC" w14:textId="77777777" w:rsidR="003E7EAE" w:rsidRDefault="003E7E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4C4499" w14:paraId="2908506A" w14:textId="77777777">
      <w:trPr>
        <w:trHeight w:hRule="exact" w:val="14880"/>
      </w:trPr>
      <w:tc>
        <w:tcPr>
          <w:tcW w:w="630" w:type="dxa"/>
        </w:tcPr>
        <w:p w14:paraId="4A866363" w14:textId="77777777" w:rsidR="00D64441" w:rsidRDefault="00AD210F">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209FAEF9" w14:textId="77777777" w:rsidR="00D64441" w:rsidRDefault="00D64441">
          <w:pPr>
            <w:tabs>
              <w:tab w:val="center" w:pos="4853"/>
              <w:tab w:val="right" w:pos="9547"/>
            </w:tabs>
            <w:ind w:right="113"/>
          </w:pPr>
        </w:p>
      </w:tc>
    </w:tr>
  </w:tbl>
  <w:p w14:paraId="3F01B0B3" w14:textId="77777777" w:rsidR="00D64441" w:rsidRDefault="00D64441">
    <w:pPr>
      <w:pStyle w:val="Header"/>
    </w:pPr>
  </w:p>
  <w:p w14:paraId="3EE493BA" w14:textId="77777777" w:rsidR="00D64441" w:rsidRDefault="00D64441"/>
  <w:p w14:paraId="62041219" w14:textId="77777777" w:rsidR="00D64441" w:rsidRDefault="00D64441"/>
  <w:p w14:paraId="51372684" w14:textId="77777777" w:rsidR="00D64441" w:rsidRDefault="00D64441"/>
  <w:p w14:paraId="4BCD8333" w14:textId="77777777" w:rsidR="00D64441" w:rsidRDefault="00D64441"/>
  <w:p w14:paraId="262F0EED" w14:textId="77777777" w:rsidR="00D64441" w:rsidRDefault="00D64441"/>
  <w:p w14:paraId="765C53F0" w14:textId="77777777" w:rsidR="00D64441" w:rsidRDefault="00D64441"/>
  <w:p w14:paraId="4F0D2715" w14:textId="77777777" w:rsidR="00D64441" w:rsidRDefault="00D644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4C4499" w14:paraId="51647FDA" w14:textId="77777777">
      <w:trPr>
        <w:trHeight w:hRule="exact" w:val="14880"/>
      </w:trPr>
      <w:tc>
        <w:tcPr>
          <w:tcW w:w="630" w:type="dxa"/>
        </w:tcPr>
        <w:p w14:paraId="2B5DCF0B" w14:textId="77777777" w:rsidR="00D64441" w:rsidRDefault="00AD210F">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48DC959D" w14:textId="77777777" w:rsidR="00D64441" w:rsidRDefault="00D64441">
          <w:pPr>
            <w:tabs>
              <w:tab w:val="center" w:pos="4853"/>
              <w:tab w:val="right" w:pos="9547"/>
            </w:tabs>
            <w:ind w:left="113" w:right="113"/>
          </w:pPr>
        </w:p>
      </w:tc>
    </w:tr>
  </w:tbl>
  <w:p w14:paraId="1789A38B" w14:textId="77777777" w:rsidR="00D64441" w:rsidRDefault="00D644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D42CE"/>
    <w:multiLevelType w:val="hybridMultilevel"/>
    <w:tmpl w:val="88CC7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873B5"/>
    <w:multiLevelType w:val="hybridMultilevel"/>
    <w:tmpl w:val="3C6EC7C0"/>
    <w:lvl w:ilvl="0" w:tplc="2410F2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62516F"/>
    <w:multiLevelType w:val="hybridMultilevel"/>
    <w:tmpl w:val="380CAA16"/>
    <w:lvl w:ilvl="0" w:tplc="80B88E5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CC7D86"/>
    <w:multiLevelType w:val="hybridMultilevel"/>
    <w:tmpl w:val="AB5C7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0823983">
    <w:abstractNumId w:val="2"/>
  </w:num>
  <w:num w:numId="2" w16cid:durableId="1990212222">
    <w:abstractNumId w:val="1"/>
  </w:num>
  <w:num w:numId="3" w16cid:durableId="648025313">
    <w:abstractNumId w:val="3"/>
  </w:num>
  <w:num w:numId="4" w16cid:durableId="1256015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24"/>
    <w:rsid w:val="000060BC"/>
    <w:rsid w:val="00042F94"/>
    <w:rsid w:val="000626E6"/>
    <w:rsid w:val="0007711D"/>
    <w:rsid w:val="00077DFF"/>
    <w:rsid w:val="000868A6"/>
    <w:rsid w:val="00090810"/>
    <w:rsid w:val="00094FBF"/>
    <w:rsid w:val="00095F6B"/>
    <w:rsid w:val="000B058A"/>
    <w:rsid w:val="000B6F1C"/>
    <w:rsid w:val="000D48BF"/>
    <w:rsid w:val="000D60CB"/>
    <w:rsid w:val="000E30F6"/>
    <w:rsid w:val="000E6370"/>
    <w:rsid w:val="00116EE0"/>
    <w:rsid w:val="00117016"/>
    <w:rsid w:val="00117966"/>
    <w:rsid w:val="00123E7C"/>
    <w:rsid w:val="00127FFE"/>
    <w:rsid w:val="00147330"/>
    <w:rsid w:val="00155485"/>
    <w:rsid w:val="0015772A"/>
    <w:rsid w:val="00180A74"/>
    <w:rsid w:val="00187EF9"/>
    <w:rsid w:val="001B4E50"/>
    <w:rsid w:val="001C2EBF"/>
    <w:rsid w:val="001E7E08"/>
    <w:rsid w:val="001F6590"/>
    <w:rsid w:val="002046DA"/>
    <w:rsid w:val="00205959"/>
    <w:rsid w:val="00213FCC"/>
    <w:rsid w:val="00235644"/>
    <w:rsid w:val="0025085F"/>
    <w:rsid w:val="002730FA"/>
    <w:rsid w:val="002911D4"/>
    <w:rsid w:val="00295A7A"/>
    <w:rsid w:val="002A2EAB"/>
    <w:rsid w:val="002B240E"/>
    <w:rsid w:val="002B67F0"/>
    <w:rsid w:val="002C132D"/>
    <w:rsid w:val="002D2FAD"/>
    <w:rsid w:val="002E6C58"/>
    <w:rsid w:val="002F650E"/>
    <w:rsid w:val="002F6E9A"/>
    <w:rsid w:val="00305571"/>
    <w:rsid w:val="00305980"/>
    <w:rsid w:val="00306FAD"/>
    <w:rsid w:val="0035786F"/>
    <w:rsid w:val="003710A5"/>
    <w:rsid w:val="00372CAC"/>
    <w:rsid w:val="00376BAE"/>
    <w:rsid w:val="00384017"/>
    <w:rsid w:val="003A0128"/>
    <w:rsid w:val="003A4A00"/>
    <w:rsid w:val="003B2023"/>
    <w:rsid w:val="003B22CA"/>
    <w:rsid w:val="003B507B"/>
    <w:rsid w:val="003D16AA"/>
    <w:rsid w:val="003E21AF"/>
    <w:rsid w:val="003E7EAE"/>
    <w:rsid w:val="003F4C48"/>
    <w:rsid w:val="00415834"/>
    <w:rsid w:val="00421FD5"/>
    <w:rsid w:val="00435C99"/>
    <w:rsid w:val="00490B36"/>
    <w:rsid w:val="004958EF"/>
    <w:rsid w:val="00496FAB"/>
    <w:rsid w:val="004B6EC0"/>
    <w:rsid w:val="004F5DF6"/>
    <w:rsid w:val="00507420"/>
    <w:rsid w:val="00516181"/>
    <w:rsid w:val="00537044"/>
    <w:rsid w:val="0057523A"/>
    <w:rsid w:val="005B1222"/>
    <w:rsid w:val="005B6BA7"/>
    <w:rsid w:val="005C2A17"/>
    <w:rsid w:val="005F47A6"/>
    <w:rsid w:val="0061271E"/>
    <w:rsid w:val="00624967"/>
    <w:rsid w:val="006349AD"/>
    <w:rsid w:val="006423AC"/>
    <w:rsid w:val="00645A0B"/>
    <w:rsid w:val="00651E31"/>
    <w:rsid w:val="00685240"/>
    <w:rsid w:val="00686830"/>
    <w:rsid w:val="006B363D"/>
    <w:rsid w:val="006B51C0"/>
    <w:rsid w:val="006F25F6"/>
    <w:rsid w:val="006F5F81"/>
    <w:rsid w:val="00742422"/>
    <w:rsid w:val="00745F06"/>
    <w:rsid w:val="00746650"/>
    <w:rsid w:val="0075452D"/>
    <w:rsid w:val="00761805"/>
    <w:rsid w:val="0076428B"/>
    <w:rsid w:val="007723CF"/>
    <w:rsid w:val="00795022"/>
    <w:rsid w:val="007C2066"/>
    <w:rsid w:val="007D2527"/>
    <w:rsid w:val="007D4675"/>
    <w:rsid w:val="007E3FFA"/>
    <w:rsid w:val="007F4EBD"/>
    <w:rsid w:val="00804926"/>
    <w:rsid w:val="00805306"/>
    <w:rsid w:val="008059B6"/>
    <w:rsid w:val="00815941"/>
    <w:rsid w:val="00823555"/>
    <w:rsid w:val="0085300F"/>
    <w:rsid w:val="008753DB"/>
    <w:rsid w:val="008805B1"/>
    <w:rsid w:val="0089796D"/>
    <w:rsid w:val="008A444F"/>
    <w:rsid w:val="008B7647"/>
    <w:rsid w:val="008C77C8"/>
    <w:rsid w:val="008E5D11"/>
    <w:rsid w:val="008E6D4F"/>
    <w:rsid w:val="0091513E"/>
    <w:rsid w:val="00941F0D"/>
    <w:rsid w:val="00942CF5"/>
    <w:rsid w:val="009525FA"/>
    <w:rsid w:val="00961925"/>
    <w:rsid w:val="00975378"/>
    <w:rsid w:val="0097673E"/>
    <w:rsid w:val="009845F4"/>
    <w:rsid w:val="00990188"/>
    <w:rsid w:val="00994697"/>
    <w:rsid w:val="009F0EB0"/>
    <w:rsid w:val="00A14B64"/>
    <w:rsid w:val="00A169C1"/>
    <w:rsid w:val="00A17AE0"/>
    <w:rsid w:val="00A22791"/>
    <w:rsid w:val="00A47A80"/>
    <w:rsid w:val="00A534AD"/>
    <w:rsid w:val="00A5455D"/>
    <w:rsid w:val="00A54BE4"/>
    <w:rsid w:val="00A61643"/>
    <w:rsid w:val="00A62A25"/>
    <w:rsid w:val="00A716DE"/>
    <w:rsid w:val="00A71A5E"/>
    <w:rsid w:val="00A72F1B"/>
    <w:rsid w:val="00AC1619"/>
    <w:rsid w:val="00AD210F"/>
    <w:rsid w:val="00AD2400"/>
    <w:rsid w:val="00AD7074"/>
    <w:rsid w:val="00B016F7"/>
    <w:rsid w:val="00B03CC7"/>
    <w:rsid w:val="00B07F83"/>
    <w:rsid w:val="00B2146A"/>
    <w:rsid w:val="00B47679"/>
    <w:rsid w:val="00B81023"/>
    <w:rsid w:val="00B82C4B"/>
    <w:rsid w:val="00B921FF"/>
    <w:rsid w:val="00BF413E"/>
    <w:rsid w:val="00C07358"/>
    <w:rsid w:val="00C15DD0"/>
    <w:rsid w:val="00C315EF"/>
    <w:rsid w:val="00C52C3B"/>
    <w:rsid w:val="00C701C4"/>
    <w:rsid w:val="00C9470A"/>
    <w:rsid w:val="00CD18BC"/>
    <w:rsid w:val="00CE43B4"/>
    <w:rsid w:val="00CE4695"/>
    <w:rsid w:val="00D30F7B"/>
    <w:rsid w:val="00D45689"/>
    <w:rsid w:val="00D5203B"/>
    <w:rsid w:val="00D555DD"/>
    <w:rsid w:val="00D60087"/>
    <w:rsid w:val="00D62C24"/>
    <w:rsid w:val="00D64441"/>
    <w:rsid w:val="00D64A4D"/>
    <w:rsid w:val="00DA5029"/>
    <w:rsid w:val="00DB3BB6"/>
    <w:rsid w:val="00DE783A"/>
    <w:rsid w:val="00DF0B5A"/>
    <w:rsid w:val="00DF20C7"/>
    <w:rsid w:val="00DF55BB"/>
    <w:rsid w:val="00DF5DA6"/>
    <w:rsid w:val="00E25F76"/>
    <w:rsid w:val="00E30B82"/>
    <w:rsid w:val="00E323D9"/>
    <w:rsid w:val="00E440F6"/>
    <w:rsid w:val="00E44A0D"/>
    <w:rsid w:val="00E56194"/>
    <w:rsid w:val="00E60A18"/>
    <w:rsid w:val="00E812C8"/>
    <w:rsid w:val="00EA3985"/>
    <w:rsid w:val="00EB2B99"/>
    <w:rsid w:val="00EB560E"/>
    <w:rsid w:val="00EC1B73"/>
    <w:rsid w:val="00ED5ABB"/>
    <w:rsid w:val="00EE187A"/>
    <w:rsid w:val="00EF2C2C"/>
    <w:rsid w:val="00EF4AF6"/>
    <w:rsid w:val="00EF6268"/>
    <w:rsid w:val="00F10DB2"/>
    <w:rsid w:val="00F17BFA"/>
    <w:rsid w:val="00F22658"/>
    <w:rsid w:val="00F34D3F"/>
    <w:rsid w:val="00F430BA"/>
    <w:rsid w:val="00F5659D"/>
    <w:rsid w:val="00F648E3"/>
    <w:rsid w:val="00F906C4"/>
    <w:rsid w:val="00F925C5"/>
    <w:rsid w:val="00F925DB"/>
    <w:rsid w:val="00FA5395"/>
    <w:rsid w:val="00FB745C"/>
    <w:rsid w:val="00FF5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6DE1"/>
  <w15:chartTrackingRefBased/>
  <w15:docId w15:val="{8BD046B7-EA5A-594C-ABEB-D41F91C89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D62C24"/>
    <w:pPr>
      <w:widowControl w:val="0"/>
      <w:spacing w:line="240" w:lineRule="exact"/>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Style 4"/>
    <w:basedOn w:val="Normal"/>
    <w:next w:val="Normal"/>
    <w:qFormat/>
    <w:rsid w:val="00D62C24"/>
    <w:rPr>
      <w:bCs/>
    </w:rPr>
  </w:style>
  <w:style w:type="paragraph" w:styleId="Footer">
    <w:name w:val="footer"/>
    <w:aliases w:val="Style 14"/>
    <w:basedOn w:val="Normal"/>
    <w:link w:val="FooterChar"/>
    <w:rsid w:val="00D62C24"/>
    <w:pPr>
      <w:tabs>
        <w:tab w:val="center" w:pos="4320"/>
        <w:tab w:val="right" w:pos="9360"/>
      </w:tabs>
      <w:spacing w:line="200" w:lineRule="exact"/>
    </w:pPr>
  </w:style>
  <w:style w:type="character" w:customStyle="1" w:styleId="FooterChar">
    <w:name w:val="Footer Char"/>
    <w:aliases w:val="Style 14 Char"/>
    <w:basedOn w:val="DefaultParagraphFont"/>
    <w:link w:val="Footer"/>
    <w:rsid w:val="00D62C24"/>
    <w:rPr>
      <w:rFonts w:ascii="Times New Roman" w:eastAsia="Times New Roman" w:hAnsi="Times New Roman" w:cs="Times New Roman"/>
      <w:szCs w:val="20"/>
    </w:rPr>
  </w:style>
  <w:style w:type="paragraph" w:styleId="Header">
    <w:name w:val="header"/>
    <w:aliases w:val="Style 19"/>
    <w:basedOn w:val="Normal"/>
    <w:link w:val="HeaderChar"/>
    <w:rsid w:val="00D62C24"/>
    <w:pPr>
      <w:tabs>
        <w:tab w:val="center" w:pos="4320"/>
        <w:tab w:val="right" w:pos="9360"/>
      </w:tabs>
    </w:pPr>
  </w:style>
  <w:style w:type="character" w:customStyle="1" w:styleId="HeaderChar">
    <w:name w:val="Header Char"/>
    <w:aliases w:val="Style 19 Char"/>
    <w:basedOn w:val="DefaultParagraphFont"/>
    <w:link w:val="Header"/>
    <w:rsid w:val="00D62C24"/>
    <w:rPr>
      <w:rFonts w:ascii="Times New Roman" w:eastAsia="Times New Roman" w:hAnsi="Times New Roman" w:cs="Times New Roman"/>
      <w:szCs w:val="20"/>
    </w:rPr>
  </w:style>
  <w:style w:type="paragraph" w:customStyle="1" w:styleId="Style20">
    <w:name w:val="Style 20"/>
    <w:basedOn w:val="Normal"/>
    <w:rsid w:val="00D62C24"/>
    <w:pPr>
      <w:spacing w:before="720" w:line="480" w:lineRule="exact"/>
      <w:ind w:right="144"/>
      <w:jc w:val="right"/>
    </w:pPr>
  </w:style>
  <w:style w:type="character" w:styleId="PageNumber">
    <w:name w:val="page number"/>
    <w:aliases w:val="Style 34"/>
    <w:rsid w:val="00D62C24"/>
    <w:rPr>
      <w:sz w:val="24"/>
    </w:rPr>
  </w:style>
  <w:style w:type="paragraph" w:customStyle="1" w:styleId="Style15">
    <w:name w:val="Style 15"/>
    <w:basedOn w:val="Normal"/>
    <w:rsid w:val="00D62C24"/>
    <w:pPr>
      <w:widowControl/>
      <w:spacing w:line="240" w:lineRule="auto"/>
      <w:jc w:val="right"/>
    </w:pPr>
    <w:rPr>
      <w:caps/>
      <w:sz w:val="20"/>
    </w:rPr>
  </w:style>
  <w:style w:type="paragraph" w:customStyle="1" w:styleId="DocID">
    <w:name w:val="DocID"/>
    <w:basedOn w:val="Normal"/>
    <w:next w:val="Footer"/>
    <w:rsid w:val="00D62C24"/>
    <w:pPr>
      <w:spacing w:line="240" w:lineRule="auto"/>
    </w:pPr>
    <w:rPr>
      <w:rFonts w:ascii="Arial" w:hAnsi="Arial" w:cs="Arial"/>
      <w:sz w:val="16"/>
      <w:szCs w:val="28"/>
    </w:rPr>
  </w:style>
  <w:style w:type="paragraph" w:customStyle="1" w:styleId="Sig1">
    <w:name w:val="Sig1"/>
    <w:basedOn w:val="Normal"/>
    <w:link w:val="Sig1Char"/>
    <w:rsid w:val="00D62C24"/>
    <w:pPr>
      <w:widowControl/>
      <w:tabs>
        <w:tab w:val="left" w:pos="8640"/>
      </w:tabs>
      <w:spacing w:line="240" w:lineRule="auto"/>
      <w:ind w:left="4320"/>
    </w:pPr>
  </w:style>
  <w:style w:type="paragraph" w:customStyle="1" w:styleId="AttorneyName">
    <w:name w:val="Attorney Name"/>
    <w:basedOn w:val="Normal"/>
    <w:rsid w:val="00D62C24"/>
    <w:pPr>
      <w:widowControl/>
      <w:spacing w:line="227" w:lineRule="exact"/>
    </w:pPr>
    <w:rPr>
      <w:sz w:val="18"/>
    </w:rPr>
  </w:style>
  <w:style w:type="paragraph" w:styleId="ListParagraph">
    <w:name w:val="List Paragraph"/>
    <w:basedOn w:val="Normal"/>
    <w:qFormat/>
    <w:rsid w:val="00D62C24"/>
    <w:pPr>
      <w:ind w:left="720"/>
    </w:pPr>
  </w:style>
  <w:style w:type="character" w:customStyle="1" w:styleId="Sig1Char">
    <w:name w:val="Sig1 Char"/>
    <w:link w:val="Sig1"/>
    <w:rsid w:val="00D62C24"/>
    <w:rPr>
      <w:rFonts w:ascii="Times New Roman" w:eastAsia="Times New Roman" w:hAnsi="Times New Roman" w:cs="Times New Roman"/>
      <w:szCs w:val="20"/>
    </w:rPr>
  </w:style>
  <w:style w:type="paragraph" w:customStyle="1" w:styleId="NormalPleading">
    <w:name w:val="Normal Pleading"/>
    <w:link w:val="NormalPleadingChar"/>
    <w:uiPriority w:val="99"/>
    <w:qFormat/>
    <w:rsid w:val="00D62C24"/>
    <w:pPr>
      <w:widowControl w:val="0"/>
      <w:spacing w:line="480" w:lineRule="exact"/>
      <w:ind w:firstLine="720"/>
    </w:pPr>
    <w:rPr>
      <w:rFonts w:ascii="Times New Roman" w:eastAsia="PMingLiU" w:hAnsi="Times New Roman" w:cs="Times New Roman"/>
      <w:spacing w:val="2"/>
    </w:rPr>
  </w:style>
  <w:style w:type="character" w:customStyle="1" w:styleId="NormalPleadingChar">
    <w:name w:val="Normal Pleading Char"/>
    <w:link w:val="NormalPleading"/>
    <w:uiPriority w:val="99"/>
    <w:rsid w:val="00D62C24"/>
    <w:rPr>
      <w:rFonts w:ascii="Times New Roman" w:eastAsia="PMingLiU" w:hAnsi="Times New Roman" w:cs="Times New Roman"/>
      <w:spacing w:val="2"/>
    </w:rPr>
  </w:style>
  <w:style w:type="paragraph" w:styleId="BodyText">
    <w:name w:val="Body Text"/>
    <w:basedOn w:val="Normal"/>
    <w:link w:val="BodyTextChar"/>
    <w:rsid w:val="00D62C24"/>
    <w:pPr>
      <w:widowControl/>
    </w:pPr>
  </w:style>
  <w:style w:type="character" w:customStyle="1" w:styleId="BodyTextChar">
    <w:name w:val="Body Text Char"/>
    <w:basedOn w:val="DefaultParagraphFont"/>
    <w:link w:val="BodyText"/>
    <w:rsid w:val="00D62C24"/>
    <w:rPr>
      <w:rFonts w:ascii="Times New Roman" w:eastAsia="Times New Roman" w:hAnsi="Times New Roman" w:cs="Times New Roman"/>
      <w:szCs w:val="20"/>
    </w:rPr>
  </w:style>
  <w:style w:type="paragraph" w:customStyle="1" w:styleId="SingleSpacing">
    <w:name w:val="Single Spacing"/>
    <w:aliases w:val="ss"/>
    <w:basedOn w:val="Normal"/>
    <w:link w:val="SingleSpacingChar"/>
    <w:qFormat/>
    <w:rsid w:val="00D62C24"/>
    <w:pPr>
      <w:widowControl/>
      <w:spacing w:line="227" w:lineRule="exact"/>
    </w:pPr>
    <w:rPr>
      <w:sz w:val="18"/>
    </w:rPr>
  </w:style>
  <w:style w:type="character" w:customStyle="1" w:styleId="SingleSpacingChar">
    <w:name w:val="Single Spacing Char"/>
    <w:link w:val="SingleSpacing"/>
    <w:rsid w:val="00D62C24"/>
    <w:rPr>
      <w:rFonts w:ascii="Times New Roman" w:eastAsia="Times New Roman" w:hAnsi="Times New Roman" w:cs="Times New Roman"/>
      <w:sz w:val="18"/>
      <w:szCs w:val="20"/>
    </w:rPr>
  </w:style>
  <w:style w:type="character" w:styleId="Hyperlink">
    <w:name w:val="Hyperlink"/>
    <w:basedOn w:val="DefaultParagraphFont"/>
    <w:uiPriority w:val="99"/>
    <w:unhideWhenUsed/>
    <w:rsid w:val="00D62C24"/>
    <w:rPr>
      <w:color w:val="0563C1" w:themeColor="hyperlink"/>
      <w:u w:val="single"/>
    </w:rPr>
  </w:style>
  <w:style w:type="paragraph" w:customStyle="1" w:styleId="Default">
    <w:name w:val="Default"/>
    <w:rsid w:val="00A47A80"/>
    <w:pPr>
      <w:autoSpaceDE w:val="0"/>
      <w:autoSpaceDN w:val="0"/>
      <w:adjustRightInd w:val="0"/>
    </w:pPr>
    <w:rPr>
      <w:rFonts w:ascii="Times New Roman" w:hAnsi="Times New Roman" w:cs="Times New Roman"/>
      <w:color w:val="000000"/>
    </w:rPr>
  </w:style>
  <w:style w:type="character" w:styleId="UnresolvedMention">
    <w:name w:val="Unresolved Mention"/>
    <w:basedOn w:val="DefaultParagraphFont"/>
    <w:uiPriority w:val="99"/>
    <w:semiHidden/>
    <w:unhideWhenUsed/>
    <w:rsid w:val="00A47A80"/>
    <w:rPr>
      <w:color w:val="605E5C"/>
      <w:shd w:val="clear" w:color="auto" w:fill="E1DFDD"/>
    </w:rPr>
  </w:style>
  <w:style w:type="paragraph" w:styleId="NormalWeb">
    <w:name w:val="Normal (Web)"/>
    <w:basedOn w:val="Normal"/>
    <w:uiPriority w:val="99"/>
    <w:unhideWhenUsed/>
    <w:rsid w:val="00E440F6"/>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234744">
      <w:bodyDiv w:val="1"/>
      <w:marLeft w:val="0"/>
      <w:marRight w:val="0"/>
      <w:marTop w:val="0"/>
      <w:marBottom w:val="0"/>
      <w:divBdr>
        <w:top w:val="none" w:sz="0" w:space="0" w:color="auto"/>
        <w:left w:val="none" w:sz="0" w:space="0" w:color="auto"/>
        <w:bottom w:val="none" w:sz="0" w:space="0" w:color="auto"/>
        <w:right w:val="none" w:sz="0" w:space="0" w:color="auto"/>
      </w:divBdr>
    </w:div>
    <w:div w:id="535973434">
      <w:bodyDiv w:val="1"/>
      <w:marLeft w:val="0"/>
      <w:marRight w:val="0"/>
      <w:marTop w:val="0"/>
      <w:marBottom w:val="0"/>
      <w:divBdr>
        <w:top w:val="none" w:sz="0" w:space="0" w:color="auto"/>
        <w:left w:val="none" w:sz="0" w:space="0" w:color="auto"/>
        <w:bottom w:val="none" w:sz="0" w:space="0" w:color="auto"/>
        <w:right w:val="none" w:sz="0" w:space="0" w:color="auto"/>
      </w:divBdr>
    </w:div>
    <w:div w:id="696346386">
      <w:bodyDiv w:val="1"/>
      <w:marLeft w:val="0"/>
      <w:marRight w:val="0"/>
      <w:marTop w:val="0"/>
      <w:marBottom w:val="0"/>
      <w:divBdr>
        <w:top w:val="none" w:sz="0" w:space="0" w:color="auto"/>
        <w:left w:val="none" w:sz="0" w:space="0" w:color="auto"/>
        <w:bottom w:val="none" w:sz="0" w:space="0" w:color="auto"/>
        <w:right w:val="none" w:sz="0" w:space="0" w:color="auto"/>
      </w:divBdr>
    </w:div>
    <w:div w:id="153094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2657</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cp:keywords/>
  <dc:description/>
  <cp:lastModifiedBy>Cody Spencer</cp:lastModifiedBy>
  <cp:revision>31</cp:revision>
  <cp:lastPrinted>2023-03-28T18:39:00Z</cp:lastPrinted>
  <dcterms:created xsi:type="dcterms:W3CDTF">2023-04-14T21:20:00Z</dcterms:created>
  <dcterms:modified xsi:type="dcterms:W3CDTF">2024-02-26T19:17:00Z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7095d972b0479f7a9ce11b7801f6138ce54f6425c79147cae2336fcccb6be4d0</vt:lpwstr>
  </property>
</Properties>
</file>