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D9691" w14:textId="77777777" w:rsidR="00DE017B" w:rsidRPr="00CD45F5" w:rsidRDefault="00DE017B" w:rsidP="00DE017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06960329" w14:textId="1B7F04D6" w:rsidR="00DE017B" w:rsidRDefault="00DE017B" w:rsidP="0087178C">
      <w:pPr>
        <w:spacing w:line="240" w:lineRule="auto"/>
        <w:rPr>
          <w:sz w:val="24"/>
          <w:szCs w:val="24"/>
        </w:rPr>
      </w:pPr>
      <w:r w:rsidRPr="00CD45F5">
        <w:rPr>
          <w:sz w:val="24"/>
          <w:szCs w:val="24"/>
        </w:rPr>
        <w:t>Kevin Y. Jacobson (SBN 320532)</w:t>
      </w:r>
    </w:p>
    <w:p w14:paraId="4403DE23" w14:textId="6BD38830" w:rsidR="00DE017B" w:rsidRPr="007C759B" w:rsidRDefault="00DE017B" w:rsidP="00DE017B">
      <w:pPr>
        <w:spacing w:line="240" w:lineRule="auto"/>
        <w:rPr>
          <w:sz w:val="24"/>
          <w:szCs w:val="24"/>
          <w:u w:val="single"/>
        </w:rPr>
      </w:pPr>
      <w:r w:rsidRPr="007C759B">
        <w:rPr>
          <w:sz w:val="24"/>
          <w:szCs w:val="24"/>
          <w:u w:val="single"/>
        </w:rPr>
        <w:t>kjacobson@quillarrowlaw.com</w:t>
      </w:r>
    </w:p>
    <w:p w14:paraId="1A45D5C6" w14:textId="6BC55A6F" w:rsidR="003A6174" w:rsidRDefault="003A6174" w:rsidP="003A6174">
      <w:pPr>
        <w:spacing w:line="240" w:lineRule="auto"/>
        <w:rPr>
          <w:sz w:val="24"/>
          <w:szCs w:val="24"/>
        </w:rPr>
      </w:pPr>
      <w:bookmarkStart w:id="1" w:name="_Hlk108099762"/>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0426BEFC" w14:textId="50D5621E" w:rsidR="003A6174" w:rsidRPr="00476BC6" w:rsidRDefault="003A6174" w:rsidP="003A6174">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bookmarkEnd w:id="1"/>
    <w:p w14:paraId="060011D3" w14:textId="25A8C8F5" w:rsidR="00DE017B" w:rsidRPr="007C759B" w:rsidRDefault="00DE017B" w:rsidP="00DE017B">
      <w:pPr>
        <w:spacing w:line="240" w:lineRule="auto"/>
        <w:rPr>
          <w:sz w:val="24"/>
          <w:szCs w:val="24"/>
          <w:u w:val="single"/>
        </w:rPr>
      </w:pPr>
      <w:r w:rsidRPr="007C759B">
        <w:rPr>
          <w:sz w:val="24"/>
          <w:szCs w:val="24"/>
          <w:u w:val="single"/>
        </w:rPr>
        <w:t>e-service@quillarrowlaw.com</w:t>
      </w:r>
    </w:p>
    <w:p w14:paraId="4BB87563" w14:textId="75A757ED" w:rsidR="00DE017B" w:rsidRPr="007C759B" w:rsidRDefault="00D374AC" w:rsidP="00DE017B">
      <w:pPr>
        <w:spacing w:line="240" w:lineRule="auto"/>
        <w:rPr>
          <w:sz w:val="24"/>
          <w:szCs w:val="24"/>
        </w:rPr>
      </w:pPr>
      <w:r>
        <w:rPr>
          <w:sz w:val="24"/>
          <w:szCs w:val="24"/>
        </w:rPr>
        <w:t>10880 Wilshire Blvd., Suite 1600</w:t>
      </w:r>
    </w:p>
    <w:p w14:paraId="7E7C3778" w14:textId="60F401F0" w:rsidR="00DE017B" w:rsidRPr="003A6174" w:rsidRDefault="00DE017B" w:rsidP="00DE017B">
      <w:pPr>
        <w:spacing w:line="240" w:lineRule="auto"/>
        <w:rPr>
          <w:sz w:val="24"/>
          <w:szCs w:val="24"/>
        </w:rPr>
      </w:pPr>
      <w:r w:rsidRPr="003A6174">
        <w:rPr>
          <w:sz w:val="24"/>
          <w:szCs w:val="24"/>
        </w:rPr>
        <w:t>Los Angeles, CA 90024</w:t>
      </w:r>
    </w:p>
    <w:p w14:paraId="7E68F4FF" w14:textId="3FD3A0B0" w:rsidR="00DE017B" w:rsidRPr="003A6174" w:rsidRDefault="00DE017B" w:rsidP="00DE017B">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3A6174">
        <w:rPr>
          <w:sz w:val="24"/>
          <w:szCs w:val="24"/>
        </w:rPr>
        <w:t xml:space="preserve">Telephone: </w:t>
      </w:r>
      <w:r w:rsidRPr="003A6174">
        <w:rPr>
          <w:sz w:val="24"/>
          <w:szCs w:val="24"/>
        </w:rPr>
        <w:tab/>
        <w:t>(310) 933-4271</w:t>
      </w:r>
    </w:p>
    <w:p w14:paraId="1B8BC4F6" w14:textId="03D2E85C" w:rsidR="00DE017B" w:rsidRPr="003A6174" w:rsidRDefault="00DE017B" w:rsidP="00DE017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3A6174">
        <w:rPr>
          <w:sz w:val="24"/>
          <w:szCs w:val="24"/>
        </w:rPr>
        <w:t xml:space="preserve">Facsimile: </w:t>
      </w:r>
      <w:r w:rsidRPr="003A6174">
        <w:rPr>
          <w:sz w:val="24"/>
          <w:szCs w:val="24"/>
        </w:rPr>
        <w:tab/>
        <w:t>(310) 889-0645</w:t>
      </w:r>
    </w:p>
    <w:p w14:paraId="5C0FE19D" w14:textId="77777777" w:rsidR="00DE017B" w:rsidRPr="00CD45F5" w:rsidRDefault="00DE017B" w:rsidP="00DE017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684F327A" w14:textId="77777777" w:rsidR="00DE017B" w:rsidRPr="00CD45F5" w:rsidRDefault="00DE017B" w:rsidP="00DE017B">
      <w:pPr>
        <w:spacing w:line="240" w:lineRule="auto"/>
        <w:ind w:right="-90"/>
        <w:rPr>
          <w:sz w:val="24"/>
          <w:szCs w:val="24"/>
        </w:rPr>
      </w:pPr>
      <w:r w:rsidRPr="00CD45F5">
        <w:rPr>
          <w:sz w:val="24"/>
          <w:szCs w:val="24"/>
        </w:rPr>
        <w:t>Attorneys for Plaintiffs,</w:t>
      </w:r>
    </w:p>
    <w:p w14:paraId="4150687C" w14:textId="341A57F8" w:rsidR="00DE017B" w:rsidRPr="00CD45F5" w:rsidRDefault="003A6174" w:rsidP="00DE017B">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44C521AE" w14:textId="77777777" w:rsidR="00DE017B" w:rsidRPr="00CD45F5" w:rsidRDefault="00DE017B" w:rsidP="00DE017B">
      <w:pPr>
        <w:pStyle w:val="AttorneyName"/>
        <w:tabs>
          <w:tab w:val="left" w:pos="3585"/>
        </w:tabs>
        <w:rPr>
          <w:caps/>
          <w:sz w:val="24"/>
          <w:szCs w:val="24"/>
        </w:rPr>
      </w:pPr>
    </w:p>
    <w:p w14:paraId="59A9F8BC" w14:textId="77777777" w:rsidR="00DE017B" w:rsidRPr="003A6174" w:rsidRDefault="00DE017B" w:rsidP="00DE017B">
      <w:pPr>
        <w:pStyle w:val="AttorneyName"/>
        <w:rPr>
          <w:b/>
          <w:noProof/>
          <w:sz w:val="24"/>
          <w:szCs w:val="24"/>
          <w:lang w:val="de-DE"/>
        </w:rPr>
      </w:pPr>
    </w:p>
    <w:p w14:paraId="68B82D0B" w14:textId="77777777" w:rsidR="00DE017B" w:rsidRPr="003A6174" w:rsidRDefault="00DE017B" w:rsidP="00DE017B">
      <w:pPr>
        <w:widowControl w:val="0"/>
        <w:jc w:val="center"/>
        <w:rPr>
          <w:b/>
          <w:sz w:val="24"/>
          <w:szCs w:val="24"/>
        </w:rPr>
      </w:pPr>
      <w:r w:rsidRPr="003A6174">
        <w:rPr>
          <w:b/>
          <w:sz w:val="24"/>
          <w:szCs w:val="24"/>
        </w:rPr>
        <w:t>SUPERIOR COURT OF CALIFORNIA</w:t>
      </w:r>
    </w:p>
    <w:p w14:paraId="607D5D98" w14:textId="2ECB53F4" w:rsidR="00DE017B" w:rsidRPr="003A6174" w:rsidRDefault="00DE017B" w:rsidP="003A6174">
      <w:pPr>
        <w:widowControl w:val="0"/>
        <w:jc w:val="center"/>
        <w:rPr>
          <w:b/>
          <w:sz w:val="24"/>
          <w:szCs w:val="24"/>
        </w:rPr>
      </w:pPr>
      <w:r w:rsidRPr="003A6174">
        <w:rPr>
          <w:b/>
          <w:sz w:val="24"/>
          <w:szCs w:val="24"/>
        </w:rPr>
        <w:t xml:space="preserve">COUNTY OF </w:t>
      </w:r>
      <w:bookmarkStart w:id="2" w:name="_Hlk108099891"/>
      <w:r w:rsidR="003A6174" w:rsidRPr="003A6174">
        <w:rPr>
          <w:b/>
          <w:sz w:val="24"/>
          <w:szCs w:val="24"/>
        </w:rPr>
        <w:t xml:space="preserve">&lt;&lt; </w:t>
      </w:r>
      <w:proofErr w:type="gramStart"/>
      <w:r w:rsidR="003A6174" w:rsidRPr="003A6174">
        <w:rPr>
          <w:b/>
          <w:sz w:val="24"/>
          <w:szCs w:val="24"/>
        </w:rPr>
        <w:t>MATTER.CUSTOMFIELD.COUNTY</w:t>
      </w:r>
      <w:proofErr w:type="gramEnd"/>
      <w:r w:rsidR="003A6174" w:rsidRPr="003A6174">
        <w:rPr>
          <w:b/>
          <w:sz w:val="24"/>
          <w:szCs w:val="24"/>
        </w:rPr>
        <w:t xml:space="preserve"> &gt;&gt;</w:t>
      </w:r>
      <w:bookmarkEnd w:id="2"/>
    </w:p>
    <w:p w14:paraId="4960856A" w14:textId="77777777" w:rsidR="003A6174" w:rsidRPr="00CD45F5" w:rsidRDefault="003A6174" w:rsidP="003A6174">
      <w:pPr>
        <w:widowControl w:val="0"/>
        <w:jc w:val="center"/>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DE017B" w:rsidRPr="00CD45F5" w14:paraId="45C1C218" w14:textId="77777777" w:rsidTr="00DA02D8">
        <w:trPr>
          <w:trHeight w:val="657"/>
        </w:trPr>
        <w:tc>
          <w:tcPr>
            <w:tcW w:w="4680" w:type="dxa"/>
            <w:tcBorders>
              <w:top w:val="nil"/>
              <w:left w:val="nil"/>
              <w:bottom w:val="nil"/>
              <w:right w:val="single" w:sz="12" w:space="0" w:color="auto"/>
            </w:tcBorders>
          </w:tcPr>
          <w:p w14:paraId="447C82A2" w14:textId="2C6C1EB6" w:rsidR="00DE017B" w:rsidRPr="00CD45F5" w:rsidRDefault="003A6174" w:rsidP="00DA02D8">
            <w:pPr>
              <w:pStyle w:val="BodyText"/>
              <w:spacing w:line="240" w:lineRule="auto"/>
              <w:rPr>
                <w:bCs/>
                <w:szCs w:val="24"/>
              </w:rPr>
            </w:pPr>
            <w:r w:rsidRPr="00E01F5B">
              <w:rPr>
                <w:bCs/>
                <w:szCs w:val="24"/>
              </w:rPr>
              <w:t xml:space="preserve">&lt;&lt; </w:t>
            </w:r>
            <w:proofErr w:type="spellStart"/>
            <w:proofErr w:type="gramStart"/>
            <w:r w:rsidRPr="00E01F5B">
              <w:rPr>
                <w:bCs/>
                <w:szCs w:val="24"/>
              </w:rPr>
              <w:t>Matter.CustomField.PlaintiffsFullLegalName</w:t>
            </w:r>
            <w:proofErr w:type="spellEnd"/>
            <w:proofErr w:type="gramEnd"/>
            <w:r w:rsidRPr="00E01F5B">
              <w:rPr>
                <w:bCs/>
                <w:szCs w:val="24"/>
              </w:rPr>
              <w:t xml:space="preserve"> &gt;&gt;</w:t>
            </w:r>
            <w:r w:rsidR="00DE017B" w:rsidRPr="00CD45F5">
              <w:rPr>
                <w:bCs/>
                <w:szCs w:val="24"/>
              </w:rPr>
              <w:t>,</w:t>
            </w:r>
          </w:p>
          <w:p w14:paraId="77AC68B3" w14:textId="77777777" w:rsidR="00DE017B" w:rsidRPr="00CD45F5" w:rsidRDefault="00DE017B" w:rsidP="00DA02D8">
            <w:pPr>
              <w:spacing w:line="240" w:lineRule="exact"/>
              <w:rPr>
                <w:noProof/>
                <w:sz w:val="24"/>
                <w:szCs w:val="24"/>
              </w:rPr>
            </w:pPr>
          </w:p>
          <w:p w14:paraId="2C3991CA" w14:textId="77777777" w:rsidR="00DE017B" w:rsidRPr="00CD45F5" w:rsidRDefault="00DE017B" w:rsidP="00DA02D8">
            <w:pPr>
              <w:spacing w:line="240" w:lineRule="exact"/>
              <w:rPr>
                <w:noProof/>
                <w:sz w:val="24"/>
                <w:szCs w:val="24"/>
              </w:rPr>
            </w:pPr>
            <w:r w:rsidRPr="00CD45F5">
              <w:rPr>
                <w:noProof/>
                <w:sz w:val="24"/>
                <w:szCs w:val="24"/>
              </w:rPr>
              <w:tab/>
            </w:r>
            <w:r w:rsidRPr="00CD45F5">
              <w:rPr>
                <w:noProof/>
                <w:sz w:val="24"/>
                <w:szCs w:val="24"/>
              </w:rPr>
              <w:tab/>
              <w:t>Plaintiffs,</w:t>
            </w:r>
          </w:p>
          <w:p w14:paraId="379AC87A" w14:textId="77777777" w:rsidR="00DE017B" w:rsidRPr="00CD45F5" w:rsidRDefault="00DE017B" w:rsidP="00DA02D8">
            <w:pPr>
              <w:pStyle w:val="BodyText"/>
              <w:rPr>
                <w:noProof/>
                <w:szCs w:val="24"/>
              </w:rPr>
            </w:pPr>
          </w:p>
          <w:p w14:paraId="4809BED8" w14:textId="77777777" w:rsidR="00DE017B" w:rsidRPr="00CD45F5" w:rsidRDefault="00DE017B" w:rsidP="00DA02D8">
            <w:pPr>
              <w:pStyle w:val="BodyText"/>
              <w:rPr>
                <w:noProof/>
                <w:szCs w:val="24"/>
              </w:rPr>
            </w:pPr>
            <w:r w:rsidRPr="00CD45F5">
              <w:rPr>
                <w:noProof/>
                <w:szCs w:val="24"/>
              </w:rPr>
              <w:t xml:space="preserve">          vs.</w:t>
            </w:r>
          </w:p>
          <w:p w14:paraId="38EB4C18" w14:textId="77777777" w:rsidR="00DE017B" w:rsidRPr="00CD45F5" w:rsidRDefault="00DE017B" w:rsidP="00DA02D8">
            <w:pPr>
              <w:pStyle w:val="BodyText"/>
              <w:rPr>
                <w:noProof/>
                <w:szCs w:val="24"/>
              </w:rPr>
            </w:pPr>
          </w:p>
          <w:p w14:paraId="35D31693" w14:textId="6E637947" w:rsidR="00DE017B" w:rsidRPr="00CD45F5" w:rsidRDefault="003A6174" w:rsidP="00DA02D8">
            <w:pPr>
              <w:pStyle w:val="Caption"/>
              <w:spacing w:before="240" w:after="240"/>
              <w:rPr>
                <w:szCs w:val="24"/>
              </w:rPr>
            </w:pPr>
            <w:r w:rsidRPr="00E01F5B">
              <w:rPr>
                <w:bCs w:val="0"/>
                <w:szCs w:val="24"/>
              </w:rPr>
              <w:t xml:space="preserve">&lt;&lt; </w:t>
            </w:r>
            <w:proofErr w:type="spellStart"/>
            <w:proofErr w:type="gramStart"/>
            <w:r w:rsidRPr="00E01F5B">
              <w:rPr>
                <w:bCs w:val="0"/>
                <w:szCs w:val="24"/>
              </w:rPr>
              <w:t>Matter.CustomField.DefendantsFullLegalName</w:t>
            </w:r>
            <w:proofErr w:type="spellEnd"/>
            <w:proofErr w:type="gramEnd"/>
            <w:r w:rsidRPr="00E01F5B">
              <w:rPr>
                <w:bCs w:val="0"/>
                <w:szCs w:val="24"/>
              </w:rPr>
              <w:t xml:space="preserve"> &gt;&gt;</w:t>
            </w:r>
            <w:r w:rsidR="00DE017B" w:rsidRPr="00CD45F5">
              <w:rPr>
                <w:bCs w:val="0"/>
                <w:szCs w:val="24"/>
              </w:rPr>
              <w:t xml:space="preserve">, and DOES 1 through 10, inclusive, </w:t>
            </w:r>
          </w:p>
          <w:p w14:paraId="7E15E7C8" w14:textId="77777777" w:rsidR="00DE017B" w:rsidRPr="00CD45F5" w:rsidRDefault="00DE017B" w:rsidP="00DA02D8">
            <w:pPr>
              <w:spacing w:line="240" w:lineRule="exact"/>
              <w:rPr>
                <w:noProof/>
                <w:sz w:val="24"/>
                <w:szCs w:val="24"/>
              </w:rPr>
            </w:pPr>
          </w:p>
          <w:p w14:paraId="2969D074" w14:textId="77777777" w:rsidR="00DE017B" w:rsidRPr="00CD45F5" w:rsidRDefault="00DE017B" w:rsidP="00DA02D8">
            <w:pPr>
              <w:widowControl w:val="0"/>
              <w:rPr>
                <w:sz w:val="24"/>
                <w:szCs w:val="24"/>
              </w:rPr>
            </w:pPr>
            <w:r w:rsidRPr="00CD45F5">
              <w:rPr>
                <w:sz w:val="24"/>
                <w:szCs w:val="24"/>
              </w:rPr>
              <w:tab/>
              <w:t xml:space="preserve">         Defendants.</w:t>
            </w:r>
          </w:p>
        </w:tc>
        <w:tc>
          <w:tcPr>
            <w:tcW w:w="4680" w:type="dxa"/>
          </w:tcPr>
          <w:p w14:paraId="6787FA6B" w14:textId="77777777" w:rsidR="00C17F35" w:rsidRPr="00CD45F5" w:rsidRDefault="00C17F35" w:rsidP="00C17F35">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669ED2FB" w14:textId="77777777" w:rsidR="00C17F35" w:rsidRPr="00CD45F5" w:rsidRDefault="00C17F35" w:rsidP="00C17F35">
            <w:pPr>
              <w:pStyle w:val="SingleSpacing"/>
              <w:ind w:left="408"/>
              <w:rPr>
                <w:sz w:val="24"/>
                <w:szCs w:val="24"/>
              </w:rPr>
            </w:pPr>
          </w:p>
          <w:p w14:paraId="27616A62" w14:textId="589E9181" w:rsidR="00DE017B" w:rsidRPr="00CD45F5" w:rsidRDefault="00C17F35" w:rsidP="00C17F35">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5F3AF4BC" w14:textId="77777777" w:rsidR="00DE017B" w:rsidRPr="00CD45F5" w:rsidRDefault="00DE017B" w:rsidP="00DA02D8">
            <w:pPr>
              <w:keepNext/>
              <w:keepLines/>
              <w:widowControl w:val="0"/>
              <w:spacing w:line="240" w:lineRule="exact"/>
              <w:ind w:left="361"/>
              <w:rPr>
                <w:b/>
                <w:i/>
                <w:iCs/>
                <w:sz w:val="24"/>
                <w:szCs w:val="24"/>
              </w:rPr>
            </w:pPr>
          </w:p>
          <w:p w14:paraId="73CBC6E8" w14:textId="77777777" w:rsidR="00DE017B" w:rsidRPr="00CD45F5" w:rsidRDefault="00DE017B" w:rsidP="00DA02D8">
            <w:pPr>
              <w:pStyle w:val="SingleSpacing"/>
              <w:ind w:left="361"/>
              <w:rPr>
                <w:b/>
                <w:sz w:val="24"/>
                <w:szCs w:val="24"/>
              </w:rPr>
            </w:pPr>
            <w:r w:rsidRPr="00CD45F5">
              <w:rPr>
                <w:b/>
                <w:sz w:val="24"/>
                <w:szCs w:val="24"/>
              </w:rPr>
              <w:t>PLAINTIFFS’ MOTION IN LIMINE</w:t>
            </w:r>
          </w:p>
          <w:p w14:paraId="6B9AA0B9" w14:textId="7B1857DF" w:rsidR="00DE017B" w:rsidRPr="00CD45F5" w:rsidRDefault="00DE017B" w:rsidP="00DA02D8">
            <w:pPr>
              <w:pStyle w:val="SingleSpacing"/>
              <w:ind w:left="361"/>
              <w:rPr>
                <w:b/>
                <w:sz w:val="24"/>
                <w:szCs w:val="24"/>
              </w:rPr>
            </w:pPr>
            <w:r w:rsidRPr="00CD45F5">
              <w:rPr>
                <w:b/>
                <w:sz w:val="24"/>
                <w:szCs w:val="24"/>
              </w:rPr>
              <w:t>NO. 1</w:t>
            </w:r>
            <w:r>
              <w:rPr>
                <w:b/>
                <w:sz w:val="24"/>
                <w:szCs w:val="24"/>
              </w:rPr>
              <w:t>0</w:t>
            </w:r>
            <w:r w:rsidR="00E434B3">
              <w:rPr>
                <w:b/>
                <w:sz w:val="24"/>
                <w:szCs w:val="24"/>
              </w:rPr>
              <w:t xml:space="preserve"> of 20</w:t>
            </w:r>
          </w:p>
          <w:p w14:paraId="2614CF85" w14:textId="77777777" w:rsidR="00DE017B" w:rsidRPr="00CD45F5" w:rsidRDefault="00DE017B" w:rsidP="00DA02D8">
            <w:pPr>
              <w:keepNext/>
              <w:keepLines/>
              <w:widowControl w:val="0"/>
              <w:spacing w:line="240" w:lineRule="exact"/>
              <w:ind w:left="361"/>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573"/>
            </w:tblGrid>
            <w:tr w:rsidR="00DE017B" w:rsidRPr="00CD45F5" w14:paraId="06C10B9F" w14:textId="77777777" w:rsidTr="00F64661">
              <w:trPr>
                <w:trHeight w:val="467"/>
              </w:trPr>
              <w:tc>
                <w:tcPr>
                  <w:tcW w:w="4573" w:type="dxa"/>
                </w:tcPr>
                <w:p w14:paraId="0769F3F7" w14:textId="6D9D1ADF" w:rsidR="00DE017B" w:rsidRPr="00F64661" w:rsidRDefault="00DE017B" w:rsidP="00F64661">
                  <w:pPr>
                    <w:keepNext/>
                    <w:keepLines/>
                    <w:widowControl w:val="0"/>
                    <w:spacing w:line="240" w:lineRule="exact"/>
                    <w:ind w:left="227" w:right="-239"/>
                    <w:rPr>
                      <w:b/>
                      <w:bCs/>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sidR="00F64661">
                    <w:rPr>
                      <w:b/>
                      <w:bCs/>
                      <w:sz w:val="24"/>
                      <w:szCs w:val="24"/>
                    </w:rPr>
                    <w:t xml:space="preserve">PRECLUDE </w:t>
                  </w:r>
                  <w:r w:rsidR="00F64661" w:rsidRPr="001044FB">
                    <w:rPr>
                      <w:rFonts w:eastAsiaTheme="minorHAnsi"/>
                      <w:b/>
                      <w:bCs/>
                      <w:spacing w:val="1"/>
                      <w:sz w:val="24"/>
                      <w:szCs w:val="24"/>
                    </w:rPr>
                    <w:t>ARGUMENT BY DEFENDANT THAT DEFECTS</w:t>
                  </w:r>
                  <w:r w:rsidR="003B3F9D">
                    <w:rPr>
                      <w:rFonts w:eastAsiaTheme="minorHAnsi"/>
                      <w:b/>
                      <w:bCs/>
                      <w:spacing w:val="1"/>
                      <w:sz w:val="24"/>
                      <w:szCs w:val="24"/>
                    </w:rPr>
                    <w:t xml:space="preserve"> OR </w:t>
                  </w:r>
                  <w:r w:rsidR="00F64661" w:rsidRPr="001044FB">
                    <w:rPr>
                      <w:rFonts w:eastAsiaTheme="minorHAnsi"/>
                      <w:b/>
                      <w:bCs/>
                      <w:spacing w:val="1"/>
                      <w:sz w:val="24"/>
                      <w:szCs w:val="24"/>
                    </w:rPr>
                    <w:t>COMPONENTS REPAIRED AFTER A SINGLE ATTEMPT ARE NOT COUNTED UNDER THE SONG-BEVERLY ACT</w:t>
                  </w:r>
                </w:p>
              </w:tc>
            </w:tr>
          </w:tbl>
          <w:p w14:paraId="36E791C7" w14:textId="77777777" w:rsidR="00DE017B" w:rsidRPr="00CD45F5" w:rsidRDefault="00DE017B" w:rsidP="00DA02D8">
            <w:pPr>
              <w:pStyle w:val="SingleSpacing"/>
              <w:ind w:left="361"/>
              <w:rPr>
                <w:sz w:val="24"/>
                <w:szCs w:val="24"/>
              </w:rPr>
            </w:pPr>
          </w:p>
          <w:p w14:paraId="04593B2C" w14:textId="77777777" w:rsidR="00C17F35" w:rsidRPr="00CD45F5" w:rsidRDefault="00C17F35" w:rsidP="00C17F35">
            <w:pPr>
              <w:pStyle w:val="SingleSpacing"/>
              <w:spacing w:line="300" w:lineRule="exact"/>
              <w:ind w:left="361" w:right="-90"/>
              <w:rPr>
                <w:sz w:val="24"/>
                <w:szCs w:val="24"/>
              </w:rPr>
            </w:pPr>
            <w:bookmarkStart w:id="3" w:name="OLE_LINK20"/>
            <w:bookmarkStart w:id="4" w:name="OLE_LINK21"/>
            <w:bookmarkStart w:id="5" w:name="OLE_LINK29"/>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0E96AEEF" w14:textId="6E3FAAB9" w:rsidR="00DE017B" w:rsidRPr="00CD45F5" w:rsidRDefault="00C17F35" w:rsidP="00C17F35">
            <w:pPr>
              <w:spacing w:line="300" w:lineRule="exact"/>
              <w:ind w:left="360"/>
              <w:rPr>
                <w:sz w:val="24"/>
                <w:szCs w:val="24"/>
              </w:rPr>
            </w:pPr>
            <w:r w:rsidRPr="00CD45F5">
              <w:rPr>
                <w:sz w:val="24"/>
                <w:szCs w:val="24"/>
              </w:rPr>
              <w:t xml:space="preserve">Trial Date: </w:t>
            </w:r>
            <w:bookmarkEnd w:id="3"/>
            <w:bookmarkEnd w:id="4"/>
            <w:bookmarkEnd w:id="5"/>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DE017B" w:rsidRPr="00CD45F5" w14:paraId="2B6E2A32" w14:textId="77777777" w:rsidTr="00DA02D8">
        <w:trPr>
          <w:gridAfter w:val="1"/>
          <w:wAfter w:w="4680" w:type="dxa"/>
          <w:trHeight w:val="74"/>
        </w:trPr>
        <w:tc>
          <w:tcPr>
            <w:tcW w:w="4680" w:type="dxa"/>
            <w:tcBorders>
              <w:top w:val="nil"/>
              <w:left w:val="nil"/>
              <w:bottom w:val="single" w:sz="12" w:space="0" w:color="auto"/>
              <w:right w:val="single" w:sz="12" w:space="0" w:color="auto"/>
            </w:tcBorders>
            <w:hideMark/>
          </w:tcPr>
          <w:p w14:paraId="4C992D5D" w14:textId="77777777" w:rsidR="00DE017B" w:rsidRPr="00CD45F5" w:rsidRDefault="00DE017B" w:rsidP="00DA02D8">
            <w:pPr>
              <w:rPr>
                <w:sz w:val="24"/>
                <w:szCs w:val="24"/>
              </w:rPr>
            </w:pPr>
          </w:p>
        </w:tc>
      </w:tr>
    </w:tbl>
    <w:p w14:paraId="51685925" w14:textId="13308682" w:rsidR="00DE017B" w:rsidRDefault="00DE017B" w:rsidP="008C76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8"/>
          <w:szCs w:val="28"/>
        </w:rPr>
      </w:pPr>
    </w:p>
    <w:p w14:paraId="47A4EF96" w14:textId="1D88167A" w:rsidR="00DE017B" w:rsidRDefault="00DE017B" w:rsidP="008C76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8"/>
          <w:szCs w:val="28"/>
        </w:rPr>
      </w:pPr>
    </w:p>
    <w:p w14:paraId="17F0EC12" w14:textId="109D3C78" w:rsidR="00DE017B" w:rsidRDefault="00DE017B" w:rsidP="008C76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8"/>
          <w:szCs w:val="28"/>
        </w:rPr>
      </w:pPr>
    </w:p>
    <w:bookmarkEnd w:id="0"/>
    <w:p w14:paraId="1F3CC249" w14:textId="77777777" w:rsidR="00C17F35" w:rsidRDefault="00C17F35" w:rsidP="00F64661">
      <w:pPr>
        <w:pStyle w:val="AttorneyName"/>
        <w:rPr>
          <w:b/>
          <w:sz w:val="24"/>
          <w:szCs w:val="24"/>
        </w:rPr>
      </w:pPr>
      <w:r>
        <w:rPr>
          <w:b/>
          <w:sz w:val="24"/>
          <w:szCs w:val="24"/>
        </w:rPr>
        <w:br w:type="page"/>
      </w:r>
    </w:p>
    <w:p w14:paraId="4FBB7068" w14:textId="6905D156" w:rsidR="004943F9" w:rsidRPr="00F64661" w:rsidRDefault="004943F9" w:rsidP="00C17F35">
      <w:pPr>
        <w:pStyle w:val="AttorneyName"/>
        <w:spacing w:line="480" w:lineRule="exact"/>
        <w:rPr>
          <w:b/>
          <w:noProof/>
          <w:sz w:val="24"/>
          <w:szCs w:val="24"/>
          <w:lang w:val="de-DE"/>
        </w:rPr>
      </w:pPr>
      <w:r w:rsidRPr="004A73C8">
        <w:rPr>
          <w:b/>
          <w:sz w:val="24"/>
          <w:szCs w:val="24"/>
        </w:rPr>
        <w:lastRenderedPageBreak/>
        <w:t>TO ALL PARTIES AND TO THEIR ATTORNEYS OF RECORD:</w:t>
      </w:r>
    </w:p>
    <w:p w14:paraId="120C5960" w14:textId="6CD7493A" w:rsidR="00827D99" w:rsidRDefault="004943F9" w:rsidP="007C759B">
      <w:pPr>
        <w:pStyle w:val="AttorneyName"/>
        <w:spacing w:line="480" w:lineRule="exact"/>
        <w:rPr>
          <w:sz w:val="24"/>
          <w:szCs w:val="24"/>
        </w:rPr>
      </w:pPr>
      <w:r w:rsidRPr="004A73C8">
        <w:rPr>
          <w:b/>
          <w:sz w:val="24"/>
          <w:szCs w:val="24"/>
        </w:rPr>
        <w:tab/>
        <w:t xml:space="preserve">PLEASE TAKE NOTICE </w:t>
      </w:r>
      <w:r w:rsidRPr="004A73C8">
        <w:rPr>
          <w:sz w:val="24"/>
          <w:szCs w:val="24"/>
        </w:rPr>
        <w:t xml:space="preserve">that </w:t>
      </w:r>
      <w:r w:rsidR="0031665F">
        <w:rPr>
          <w:sz w:val="24"/>
          <w:szCs w:val="24"/>
        </w:rPr>
        <w:t>Plaintiffs</w:t>
      </w:r>
      <w:r>
        <w:rPr>
          <w:sz w:val="24"/>
          <w:szCs w:val="24"/>
        </w:rPr>
        <w:t xml:space="preserve"> </w:t>
      </w:r>
      <w:r w:rsidR="003A6174">
        <w:rPr>
          <w:sz w:val="24"/>
          <w:szCs w:val="24"/>
        </w:rPr>
        <w:t xml:space="preserve">&lt;&lt; </w:t>
      </w:r>
      <w:proofErr w:type="gramStart"/>
      <w:r w:rsidR="003A6174">
        <w:rPr>
          <w:sz w:val="24"/>
          <w:szCs w:val="24"/>
        </w:rPr>
        <w:t>MATTER.CUSTOMFIELD.PLAINTIFFSNAMESHORT</w:t>
      </w:r>
      <w:proofErr w:type="gramEnd"/>
      <w:r w:rsidR="003A6174">
        <w:rPr>
          <w:sz w:val="24"/>
          <w:szCs w:val="24"/>
        </w:rPr>
        <w:t xml:space="preserve"> &gt;&gt;</w:t>
      </w:r>
      <w:r w:rsidR="00E8319C" w:rsidRPr="004A73C8">
        <w:rPr>
          <w:sz w:val="24"/>
          <w:szCs w:val="24"/>
        </w:rPr>
        <w:t xml:space="preserve"> </w:t>
      </w:r>
      <w:r w:rsidRPr="004A73C8">
        <w:rPr>
          <w:sz w:val="24"/>
          <w:szCs w:val="24"/>
        </w:rPr>
        <w:t>(“</w:t>
      </w:r>
      <w:r w:rsidR="0031665F">
        <w:rPr>
          <w:sz w:val="24"/>
          <w:szCs w:val="24"/>
        </w:rPr>
        <w:t>Plaintiffs</w:t>
      </w:r>
      <w:r w:rsidRPr="004A73C8">
        <w:rPr>
          <w:sz w:val="24"/>
          <w:szCs w:val="24"/>
        </w:rPr>
        <w:t xml:space="preserve">”) move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6F1393" w:rsidRPr="00D6381E">
        <w:rPr>
          <w:sz w:val="24"/>
          <w:szCs w:val="24"/>
        </w:rPr>
        <w:t xml:space="preserve">for </w:t>
      </w:r>
      <w:r w:rsidR="00827D99" w:rsidRPr="00D6381E">
        <w:rPr>
          <w:sz w:val="24"/>
          <w:szCs w:val="24"/>
        </w:rPr>
        <w:t xml:space="preserve">an order </w:t>
      </w:r>
      <w:r w:rsidR="00827D99" w:rsidRPr="001044FB">
        <w:rPr>
          <w:sz w:val="24"/>
          <w:szCs w:val="24"/>
        </w:rPr>
        <w:t>p</w:t>
      </w:r>
      <w:r w:rsidR="003B3F9D">
        <w:rPr>
          <w:sz w:val="24"/>
          <w:szCs w:val="24"/>
        </w:rPr>
        <w:t>recluding</w:t>
      </w:r>
      <w:r w:rsidR="00827D99" w:rsidRPr="001044FB">
        <w:rPr>
          <w:sz w:val="24"/>
          <w:szCs w:val="24"/>
        </w:rPr>
        <w:t xml:space="preserve"> argument by Defendant that defects</w:t>
      </w:r>
      <w:r w:rsidR="003B3F9D">
        <w:rPr>
          <w:sz w:val="24"/>
          <w:szCs w:val="24"/>
        </w:rPr>
        <w:t xml:space="preserve"> or </w:t>
      </w:r>
      <w:r w:rsidR="00827D99" w:rsidRPr="001044FB">
        <w:rPr>
          <w:sz w:val="24"/>
          <w:szCs w:val="24"/>
        </w:rPr>
        <w:t>components repaired after a single attempt are not counted under the Song-Beverly Act</w:t>
      </w:r>
      <w:r w:rsidR="00827D99" w:rsidRPr="004B646B">
        <w:rPr>
          <w:sz w:val="24"/>
          <w:szCs w:val="24"/>
        </w:rPr>
        <w:t>.</w:t>
      </w:r>
      <w:r w:rsidR="00827D99" w:rsidRPr="004A73C8">
        <w:rPr>
          <w:sz w:val="24"/>
          <w:szCs w:val="24"/>
        </w:rPr>
        <w:tab/>
      </w:r>
    </w:p>
    <w:p w14:paraId="7ECD7324" w14:textId="77777777" w:rsidR="00827D99" w:rsidRPr="004A73C8" w:rsidRDefault="00827D99" w:rsidP="00C17F35">
      <w:pPr>
        <w:pStyle w:val="AttorneyName"/>
        <w:spacing w:line="480" w:lineRule="exact"/>
        <w:ind w:firstLine="720"/>
        <w:jc w:val="both"/>
        <w:rPr>
          <w:sz w:val="24"/>
          <w:szCs w:val="24"/>
        </w:rPr>
      </w:pPr>
      <w:r w:rsidRPr="004A73C8">
        <w:rPr>
          <w:sz w:val="24"/>
          <w:szCs w:val="24"/>
        </w:rPr>
        <w:t>Plaintiff</w:t>
      </w:r>
      <w:r>
        <w:rPr>
          <w:sz w:val="24"/>
          <w:szCs w:val="24"/>
        </w:rPr>
        <w:t>s</w:t>
      </w:r>
      <w:r w:rsidRPr="004A73C8">
        <w:rPr>
          <w:sz w:val="24"/>
          <w:szCs w:val="24"/>
        </w:rPr>
        <w:t xml:space="preserve"> further move the Court to instruct all parties and their counsel, as well as require counsel to advise all witnesses of the following:</w:t>
      </w:r>
    </w:p>
    <w:p w14:paraId="2AC71FEB" w14:textId="77777777" w:rsidR="00827D99" w:rsidRPr="004A73C8" w:rsidRDefault="00827D99" w:rsidP="00C17F35">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34204D51" w14:textId="77777777" w:rsidR="00827D99" w:rsidRPr="004A73C8" w:rsidRDefault="00827D99" w:rsidP="00C17F35">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5642F930" w14:textId="77777777" w:rsidR="00827D99" w:rsidRPr="004A73C8" w:rsidRDefault="00827D99" w:rsidP="00C17F35">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739F450F" w:rsidR="00D12499" w:rsidRPr="004A73C8" w:rsidRDefault="00D12499" w:rsidP="00C17F35">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C17F35">
        <w:rPr>
          <w:sz w:val="24"/>
          <w:szCs w:val="24"/>
        </w:rPr>
        <w:t xml:space="preserve">&lt;&lt; </w:t>
      </w:r>
      <w:proofErr w:type="spellStart"/>
      <w:r w:rsidR="00C17F35">
        <w:rPr>
          <w:sz w:val="24"/>
          <w:szCs w:val="24"/>
        </w:rPr>
        <w:t>Matter.ResponsibleAttorney</w:t>
      </w:r>
      <w:proofErr w:type="spellEnd"/>
      <w:r w:rsidR="00C17F35">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5FC3ECA4" w:rsidR="00C773A1" w:rsidRPr="004A73C8" w:rsidRDefault="00C773A1" w:rsidP="00C17F35">
      <w:pPr>
        <w:pStyle w:val="AttorneyName"/>
        <w:spacing w:line="480" w:lineRule="exact"/>
        <w:jc w:val="both"/>
        <w:rPr>
          <w:sz w:val="24"/>
          <w:szCs w:val="24"/>
        </w:rPr>
      </w:pPr>
      <w:r w:rsidRPr="004A73C8">
        <w:rPr>
          <w:sz w:val="24"/>
          <w:szCs w:val="24"/>
        </w:rPr>
        <w:tab/>
      </w:r>
      <w:r w:rsidR="0031665F">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DE017B" w:rsidRPr="00C17F35">
        <w:rPr>
          <w:sz w:val="24"/>
          <w:szCs w:val="24"/>
          <w:highlight w:val="yellow"/>
        </w:rPr>
        <w:t>April 26</w:t>
      </w:r>
      <w:r w:rsidR="00B41A01" w:rsidRPr="00C17F35">
        <w:rPr>
          <w:sz w:val="24"/>
          <w:szCs w:val="24"/>
          <w:highlight w:val="yellow"/>
        </w:rPr>
        <w:t>, 2022</w:t>
      </w:r>
      <w:r w:rsidRPr="00DE017B">
        <w:rPr>
          <w:sz w:val="24"/>
          <w:szCs w:val="24"/>
        </w:rPr>
        <w:t>.</w:t>
      </w:r>
      <w:r w:rsidRPr="004A73C8">
        <w:rPr>
          <w:sz w:val="24"/>
          <w:szCs w:val="24"/>
        </w:rPr>
        <w:t xml:space="preserve"> </w:t>
      </w:r>
    </w:p>
    <w:p w14:paraId="3CD54412" w14:textId="45151290" w:rsidR="00FD338A" w:rsidRPr="004A73C8" w:rsidRDefault="00FD338A" w:rsidP="00C17F35">
      <w:pPr>
        <w:pStyle w:val="AttorneyName"/>
        <w:spacing w:line="480" w:lineRule="exact"/>
        <w:jc w:val="both"/>
        <w:rPr>
          <w:sz w:val="24"/>
          <w:szCs w:val="24"/>
        </w:rPr>
      </w:pPr>
    </w:p>
    <w:p w14:paraId="5CA14CD1" w14:textId="2604D188" w:rsidR="00151728" w:rsidRPr="004A73C8" w:rsidRDefault="00151728" w:rsidP="00151728">
      <w:pPr>
        <w:pStyle w:val="BodyText"/>
        <w:jc w:val="both"/>
        <w:rPr>
          <w:szCs w:val="24"/>
          <w:u w:val="single"/>
        </w:rPr>
      </w:pPr>
      <w:r w:rsidRPr="004A73C8">
        <w:rPr>
          <w:szCs w:val="24"/>
        </w:rPr>
        <w:t xml:space="preserve">Dated:   </w:t>
      </w:r>
      <w:r w:rsidR="00143AFC">
        <w:rPr>
          <w:szCs w:val="24"/>
          <w:u w:val="single"/>
        </w:rPr>
        <w:t xml:space="preserve">&lt;&lt; </w:t>
      </w:r>
      <w:proofErr w:type="spellStart"/>
      <w:r w:rsidR="00143AFC">
        <w:rPr>
          <w:szCs w:val="24"/>
          <w:u w:val="single"/>
        </w:rPr>
        <w:t>Date.Verbose</w:t>
      </w:r>
      <w:proofErr w:type="spellEnd"/>
      <w:r w:rsidR="00143AFC">
        <w:rPr>
          <w:szCs w:val="24"/>
          <w:u w:val="single"/>
        </w:rPr>
        <w:t xml:space="preserv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41CC8C25" w14:textId="484DB270" w:rsidR="00750ED2" w:rsidRDefault="00750ED2" w:rsidP="00750ED2">
            <w:pPr>
              <w:widowControl w:val="0"/>
              <w:spacing w:line="240" w:lineRule="exact"/>
              <w:ind w:right="144"/>
              <w:rPr>
                <w:sz w:val="24"/>
                <w:szCs w:val="24"/>
              </w:rPr>
            </w:pPr>
            <w:r w:rsidRPr="004A73C8">
              <w:rPr>
                <w:sz w:val="24"/>
                <w:szCs w:val="24"/>
              </w:rPr>
              <w:t>Respectfully submitted,</w:t>
            </w:r>
          </w:p>
          <w:p w14:paraId="67C35DC2" w14:textId="77777777" w:rsidR="00DE017B" w:rsidRPr="004A73C8" w:rsidRDefault="00DE017B" w:rsidP="00750ED2">
            <w:pPr>
              <w:widowControl w:val="0"/>
              <w:spacing w:line="240" w:lineRule="exact"/>
              <w:ind w:right="144"/>
              <w:rPr>
                <w:sz w:val="24"/>
                <w:szCs w:val="24"/>
              </w:rPr>
            </w:pPr>
          </w:p>
          <w:p w14:paraId="5F292D46" w14:textId="5B7198C8" w:rsidR="00162B74" w:rsidRPr="004A73C8" w:rsidRDefault="00BA3DEF" w:rsidP="00162B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49BABB5C" w14:textId="36FC70DD" w:rsidR="00750ED2" w:rsidRPr="004A73C8" w:rsidRDefault="00750ED2" w:rsidP="00750ED2">
            <w:pPr>
              <w:widowControl w:val="0"/>
              <w:spacing w:line="240" w:lineRule="exact"/>
              <w:ind w:left="972"/>
              <w:rPr>
                <w:sz w:val="24"/>
                <w:szCs w:val="24"/>
              </w:rPr>
            </w:pPr>
          </w:p>
          <w:p w14:paraId="1BB2859A" w14:textId="6199CF5E" w:rsidR="00750ED2" w:rsidRPr="004A73C8" w:rsidRDefault="00750ED2" w:rsidP="00750ED2">
            <w:pPr>
              <w:widowControl w:val="0"/>
              <w:spacing w:line="240" w:lineRule="exact"/>
              <w:ind w:left="972"/>
              <w:rPr>
                <w:sz w:val="24"/>
                <w:szCs w:val="24"/>
              </w:rPr>
            </w:pPr>
          </w:p>
          <w:p w14:paraId="0D85F2F6" w14:textId="09A98C1F" w:rsidR="00750ED2" w:rsidRPr="004A73C8" w:rsidRDefault="00750ED2" w:rsidP="00750ED2">
            <w:pPr>
              <w:widowControl w:val="0"/>
              <w:spacing w:line="240" w:lineRule="exact"/>
              <w:rPr>
                <w:sz w:val="24"/>
                <w:szCs w:val="24"/>
              </w:rPr>
            </w:pPr>
            <w:r w:rsidRPr="004A73C8">
              <w:rPr>
                <w:sz w:val="24"/>
                <w:szCs w:val="24"/>
              </w:rPr>
              <w:t>___________________________</w:t>
            </w:r>
          </w:p>
          <w:p w14:paraId="4328233B" w14:textId="77777777" w:rsidR="008C764F" w:rsidRPr="00676431" w:rsidRDefault="008C764F" w:rsidP="008C764F">
            <w:pPr>
              <w:pStyle w:val="AttorneyName"/>
              <w:rPr>
                <w:sz w:val="24"/>
                <w:szCs w:val="24"/>
              </w:rPr>
            </w:pPr>
            <w:r w:rsidRPr="00676431">
              <w:rPr>
                <w:sz w:val="24"/>
                <w:szCs w:val="24"/>
              </w:rPr>
              <w:t>Kevin Y. Jacobson, Esq.</w:t>
            </w:r>
          </w:p>
          <w:p w14:paraId="4D2BBEC1" w14:textId="3DB3D67D" w:rsidR="006E737B" w:rsidRPr="00676431" w:rsidRDefault="00C17F35" w:rsidP="006E737B">
            <w:pPr>
              <w:pStyle w:val="AttorneyName"/>
              <w:rPr>
                <w:sz w:val="24"/>
                <w:szCs w:val="24"/>
              </w:rPr>
            </w:pPr>
            <w:r w:rsidRPr="00676431">
              <w:rPr>
                <w:sz w:val="24"/>
                <w:szCs w:val="24"/>
              </w:rPr>
              <w:t xml:space="preserve">&lt;&lt; </w:t>
            </w:r>
            <w:proofErr w:type="spellStart"/>
            <w:r w:rsidRPr="00676431">
              <w:rPr>
                <w:sz w:val="24"/>
                <w:szCs w:val="24"/>
              </w:rPr>
              <w:t>Matter.ResponsibleAttorney</w:t>
            </w:r>
            <w:proofErr w:type="spellEnd"/>
            <w:r w:rsidRPr="00676431">
              <w:rPr>
                <w:sz w:val="24"/>
                <w:szCs w:val="24"/>
              </w:rPr>
              <w:t xml:space="preserve"> &gt;&gt;</w:t>
            </w:r>
            <w:r w:rsidR="006E737B" w:rsidRPr="00676431">
              <w:rPr>
                <w:sz w:val="24"/>
                <w:szCs w:val="24"/>
              </w:rPr>
              <w:t>, Esq.</w:t>
            </w:r>
          </w:p>
          <w:p w14:paraId="2241CF40" w14:textId="77777777" w:rsidR="006E737B" w:rsidRPr="004A73C8" w:rsidRDefault="006E737B" w:rsidP="006E737B">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2CFC3781" w14:textId="07376CAA" w:rsidR="00151728" w:rsidRDefault="003A6174" w:rsidP="006E737B">
            <w:pPr>
              <w:pStyle w:val="AttorneyName"/>
              <w:rPr>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4BBC16A8" w14:textId="77777777" w:rsidR="00DE017B" w:rsidRDefault="00DE017B" w:rsidP="00DE017B">
            <w:pPr>
              <w:pStyle w:val="AttorneyName"/>
              <w:rPr>
                <w:sz w:val="24"/>
                <w:szCs w:val="24"/>
              </w:rPr>
            </w:pPr>
          </w:p>
          <w:p w14:paraId="461E65D8" w14:textId="62EA25E1" w:rsidR="00DE017B" w:rsidRPr="002162E8" w:rsidRDefault="00DE017B" w:rsidP="00DE017B">
            <w:pPr>
              <w:pStyle w:val="AttorneyName"/>
              <w:rPr>
                <w:b/>
                <w:sz w:val="24"/>
                <w:szCs w:val="24"/>
              </w:rPr>
            </w:pPr>
          </w:p>
        </w:tc>
      </w:tr>
    </w:tbl>
    <w:p w14:paraId="34B62490" w14:textId="77777777" w:rsidR="00FC01D9" w:rsidRDefault="00FC01D9" w:rsidP="00151728">
      <w:pPr>
        <w:rPr>
          <w:sz w:val="24"/>
          <w:szCs w:val="24"/>
        </w:rPr>
      </w:pPr>
    </w:p>
    <w:p w14:paraId="29D496E0" w14:textId="77777777" w:rsidR="0087178C" w:rsidRDefault="0087178C" w:rsidP="00151728">
      <w:pPr>
        <w:rPr>
          <w:sz w:val="24"/>
          <w:szCs w:val="24"/>
        </w:rPr>
      </w:pPr>
    </w:p>
    <w:p w14:paraId="4D311EC9" w14:textId="178A330D" w:rsidR="00827D99" w:rsidRPr="006E737B" w:rsidRDefault="00827D99" w:rsidP="00E8319C">
      <w:pPr>
        <w:widowControl w:val="0"/>
        <w:spacing w:line="480" w:lineRule="exact"/>
        <w:ind w:left="720" w:hanging="360"/>
        <w:jc w:val="center"/>
        <w:rPr>
          <w:sz w:val="24"/>
          <w:szCs w:val="24"/>
        </w:rPr>
      </w:pPr>
      <w:r w:rsidRPr="006E737B">
        <w:rPr>
          <w:b/>
          <w:sz w:val="24"/>
          <w:szCs w:val="24"/>
        </w:rPr>
        <w:lastRenderedPageBreak/>
        <w:t>MEMORANDUM OF POINTS AND AUTHORITIES</w:t>
      </w:r>
    </w:p>
    <w:p w14:paraId="7076DF9B" w14:textId="77777777" w:rsidR="00827D99" w:rsidRPr="006E737B" w:rsidRDefault="00827D99" w:rsidP="00E8319C">
      <w:pPr>
        <w:pStyle w:val="ListParagraph"/>
        <w:widowControl w:val="0"/>
        <w:numPr>
          <w:ilvl w:val="0"/>
          <w:numId w:val="7"/>
        </w:numPr>
        <w:spacing w:line="480" w:lineRule="exact"/>
        <w:ind w:left="720"/>
        <w:jc w:val="both"/>
        <w:outlineLvl w:val="0"/>
        <w:rPr>
          <w:b/>
          <w:sz w:val="24"/>
          <w:szCs w:val="24"/>
          <w:u w:val="single"/>
        </w:rPr>
      </w:pPr>
      <w:r w:rsidRPr="006E737B">
        <w:rPr>
          <w:b/>
          <w:sz w:val="24"/>
          <w:szCs w:val="24"/>
          <w:u w:val="single"/>
        </w:rPr>
        <w:t>INTRODUCTION</w:t>
      </w:r>
      <w:bookmarkStart w:id="6" w:name="I._INTRODUCTION"/>
      <w:bookmarkStart w:id="7" w:name="In_order_to_unfairly_influence_jurors,_l"/>
      <w:bookmarkEnd w:id="6"/>
      <w:bookmarkEnd w:id="7"/>
    </w:p>
    <w:p w14:paraId="1B6D2E4E" w14:textId="77777777" w:rsidR="00827D99" w:rsidRPr="00E8319C" w:rsidRDefault="00827D99" w:rsidP="00E8319C">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iCs/>
          <w:sz w:val="24"/>
          <w:szCs w:val="24"/>
        </w:rPr>
      </w:pPr>
      <w:r>
        <w:rPr>
          <w:sz w:val="24"/>
          <w:szCs w:val="24"/>
        </w:rPr>
        <w:tab/>
      </w:r>
      <w:r w:rsidRPr="00D45DFB">
        <w:rPr>
          <w:sz w:val="24"/>
          <w:szCs w:val="24"/>
        </w:rPr>
        <w:t xml:space="preserve">The Song-Beverly Act, specifically California Civil Code 1793.2(d)(2) provides that “if the manufacturer or its representative in the state is unable to service or repair a new motor vehicle… to confirm to the applicable express warranties after a reasonable number of repair attempts, the manufacturer shall either promptly replace the new motor vehicle… or promptly make restitution to the buyer.”  Importantly, the manufacturer’s obligation to the consumer is to conform </w:t>
      </w:r>
      <w:r w:rsidRPr="00E8319C">
        <w:rPr>
          <w:b/>
          <w:iCs/>
          <w:sz w:val="24"/>
          <w:szCs w:val="24"/>
        </w:rPr>
        <w:t>the vehicle itself</w:t>
      </w:r>
      <w:r w:rsidRPr="00E8319C">
        <w:rPr>
          <w:iCs/>
          <w:sz w:val="24"/>
          <w:szCs w:val="24"/>
        </w:rPr>
        <w:t xml:space="preserve"> to warranty after a reasonable number of </w:t>
      </w:r>
      <w:proofErr w:type="gramStart"/>
      <w:r w:rsidRPr="00E8319C">
        <w:rPr>
          <w:iCs/>
          <w:sz w:val="24"/>
          <w:szCs w:val="24"/>
        </w:rPr>
        <w:t>repair</w:t>
      </w:r>
      <w:proofErr w:type="gramEnd"/>
      <w:r w:rsidRPr="00E8319C">
        <w:rPr>
          <w:iCs/>
          <w:sz w:val="24"/>
          <w:szCs w:val="24"/>
        </w:rPr>
        <w:t xml:space="preserve"> attempts; </w:t>
      </w:r>
      <w:r w:rsidRPr="00E8319C">
        <w:rPr>
          <w:b/>
          <w:iCs/>
          <w:sz w:val="24"/>
          <w:szCs w:val="24"/>
        </w:rPr>
        <w:t>not any specific component of or defect in the vehicle</w:t>
      </w:r>
      <w:r w:rsidRPr="00E8319C">
        <w:rPr>
          <w:iCs/>
          <w:sz w:val="24"/>
          <w:szCs w:val="24"/>
        </w:rPr>
        <w:t>.</w:t>
      </w:r>
    </w:p>
    <w:p w14:paraId="46961684" w14:textId="77777777" w:rsidR="00827D99" w:rsidRPr="00D26D27" w:rsidRDefault="00827D99" w:rsidP="00E8319C">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sidRPr="00E8319C">
        <w:rPr>
          <w:iCs/>
          <w:sz w:val="24"/>
          <w:szCs w:val="24"/>
        </w:rPr>
        <w:tab/>
        <w:t xml:space="preserve">In several trials, Defendant has attempted to argue that the Song-Beverly Act imposes a requirement that the manufacturer be allowed multiple repair attempts </w:t>
      </w:r>
      <w:r w:rsidRPr="00E8319C">
        <w:rPr>
          <w:b/>
          <w:iCs/>
          <w:sz w:val="24"/>
          <w:szCs w:val="24"/>
        </w:rPr>
        <w:t>on each component or defect in a vehicle</w:t>
      </w:r>
      <w:r w:rsidRPr="00E8319C">
        <w:rPr>
          <w:iCs/>
          <w:sz w:val="24"/>
          <w:szCs w:val="24"/>
        </w:rPr>
        <w:t xml:space="preserve"> or that </w:t>
      </w:r>
      <w:r w:rsidRPr="00E8319C">
        <w:rPr>
          <w:b/>
          <w:iCs/>
          <w:sz w:val="24"/>
          <w:szCs w:val="24"/>
        </w:rPr>
        <w:t>components/defects fixed in one attempt should not count</w:t>
      </w:r>
      <w:r w:rsidRPr="00E8319C">
        <w:rPr>
          <w:iCs/>
          <w:sz w:val="24"/>
          <w:szCs w:val="24"/>
        </w:rPr>
        <w:t>.</w:t>
      </w:r>
      <w:r w:rsidRPr="00D45DFB">
        <w:rPr>
          <w:sz w:val="24"/>
          <w:szCs w:val="24"/>
        </w:rPr>
        <w:t xml:space="preserve">  However, such arguments are based on a misreading of the law and must, therefore, be excluded at trial.  </w:t>
      </w:r>
    </w:p>
    <w:p w14:paraId="06EA97EE" w14:textId="77777777" w:rsidR="00827D99" w:rsidRPr="006E737B" w:rsidRDefault="00827D99" w:rsidP="00E8319C">
      <w:pPr>
        <w:pStyle w:val="ListParagraph"/>
        <w:widowControl w:val="0"/>
        <w:numPr>
          <w:ilvl w:val="0"/>
          <w:numId w:val="7"/>
        </w:numPr>
        <w:spacing w:line="480" w:lineRule="exact"/>
        <w:jc w:val="both"/>
        <w:rPr>
          <w:b/>
          <w:sz w:val="24"/>
          <w:szCs w:val="24"/>
          <w:u w:val="single"/>
        </w:rPr>
      </w:pPr>
      <w:r w:rsidRPr="006E737B">
        <w:rPr>
          <w:b/>
          <w:sz w:val="24"/>
          <w:szCs w:val="24"/>
          <w:u w:val="single"/>
        </w:rPr>
        <w:t xml:space="preserve">STATEMENT OF LAW </w:t>
      </w:r>
    </w:p>
    <w:p w14:paraId="70D32DFF" w14:textId="3724C102" w:rsidR="00827D99" w:rsidRPr="001044FB" w:rsidRDefault="00827D99" w:rsidP="00E8319C">
      <w:pPr>
        <w:widowControl w:val="0"/>
        <w:spacing w:line="480" w:lineRule="exact"/>
        <w:ind w:firstLine="720"/>
        <w:contextualSpacing/>
        <w:jc w:val="both"/>
        <w:rPr>
          <w:bCs/>
          <w:sz w:val="24"/>
          <w:szCs w:val="24"/>
        </w:rPr>
      </w:pPr>
      <w:r w:rsidRPr="001044FB">
        <w:rPr>
          <w:bCs/>
          <w:sz w:val="24"/>
          <w:szCs w:val="24"/>
        </w:rPr>
        <w:t xml:space="preserve">Code of Civil Procedure </w:t>
      </w:r>
      <w:r w:rsidR="006E737B">
        <w:rPr>
          <w:bCs/>
          <w:sz w:val="24"/>
          <w:szCs w:val="24"/>
        </w:rPr>
        <w:t xml:space="preserve">section </w:t>
      </w:r>
      <w:r w:rsidRPr="001044FB">
        <w:rPr>
          <w:bCs/>
          <w:sz w:val="24"/>
          <w:szCs w:val="24"/>
        </w:rPr>
        <w:t>128(3)(8) grants all courts the power to “provide for the orderly conduct of proceedings before [them]” and to “amend and control [their] process and orders so as to make them conform with law and justice.”  Cases also refer to courts</w:t>
      </w:r>
      <w:r w:rsidR="00D3123B">
        <w:rPr>
          <w:bCs/>
          <w:sz w:val="24"/>
          <w:szCs w:val="24"/>
        </w:rPr>
        <w:t>’</w:t>
      </w:r>
      <w:r w:rsidRPr="001044FB">
        <w:rPr>
          <w:bCs/>
          <w:sz w:val="24"/>
          <w:szCs w:val="24"/>
        </w:rPr>
        <w:t xml:space="preserve"> inherent authority to rule on motions in </w:t>
      </w:r>
      <w:proofErr w:type="spellStart"/>
      <w:r w:rsidRPr="00E8319C">
        <w:rPr>
          <w:bCs/>
          <w:i/>
          <w:iCs/>
          <w:sz w:val="24"/>
          <w:szCs w:val="24"/>
        </w:rPr>
        <w:t>limine</w:t>
      </w:r>
      <w:proofErr w:type="spellEnd"/>
      <w:r w:rsidRPr="001044FB">
        <w:rPr>
          <w:bCs/>
          <w:sz w:val="24"/>
          <w:szCs w:val="24"/>
        </w:rPr>
        <w:t xml:space="preserve">. </w:t>
      </w:r>
      <w:r w:rsidR="006E737B">
        <w:rPr>
          <w:bCs/>
          <w:sz w:val="24"/>
          <w:szCs w:val="24"/>
        </w:rPr>
        <w:t>(</w:t>
      </w:r>
      <w:r w:rsidRPr="006E737B">
        <w:rPr>
          <w:bCs/>
          <w:i/>
          <w:iCs/>
          <w:sz w:val="24"/>
          <w:szCs w:val="24"/>
        </w:rPr>
        <w:t>See</w:t>
      </w:r>
      <w:r w:rsidRPr="001044FB">
        <w:rPr>
          <w:bCs/>
          <w:sz w:val="24"/>
          <w:szCs w:val="24"/>
        </w:rPr>
        <w:t xml:space="preserve"> </w:t>
      </w:r>
      <w:r w:rsidRPr="006E737B">
        <w:rPr>
          <w:bCs/>
          <w:i/>
          <w:iCs/>
          <w:sz w:val="24"/>
          <w:szCs w:val="24"/>
        </w:rPr>
        <w:t>Ulloa v. McMullin Real Estate &amp; Mortgage, Inc</w:t>
      </w:r>
      <w:r w:rsidRPr="001044FB">
        <w:rPr>
          <w:bCs/>
          <w:sz w:val="24"/>
          <w:szCs w:val="24"/>
        </w:rPr>
        <w:t xml:space="preserve">. (2007) 149 Cal.App.4th 333, 337 </w:t>
      </w:r>
      <w:r w:rsidR="006E737B">
        <w:rPr>
          <w:bCs/>
          <w:sz w:val="24"/>
          <w:szCs w:val="24"/>
        </w:rPr>
        <w:t>[</w:t>
      </w:r>
      <w:r w:rsidRPr="001044FB">
        <w:rPr>
          <w:bCs/>
          <w:sz w:val="24"/>
          <w:szCs w:val="24"/>
        </w:rPr>
        <w:t>stating that “a motion in</w:t>
      </w:r>
      <w:r w:rsidRPr="00E8319C">
        <w:rPr>
          <w:bCs/>
          <w:i/>
          <w:iCs/>
          <w:sz w:val="24"/>
          <w:szCs w:val="24"/>
        </w:rPr>
        <w:t xml:space="preserve"> </w:t>
      </w:r>
      <w:proofErr w:type="spellStart"/>
      <w:r w:rsidRPr="00E8319C">
        <w:rPr>
          <w:bCs/>
          <w:i/>
          <w:iCs/>
          <w:sz w:val="24"/>
          <w:szCs w:val="24"/>
        </w:rPr>
        <w:t>limine</w:t>
      </w:r>
      <w:proofErr w:type="spellEnd"/>
      <w:r w:rsidRPr="001044FB">
        <w:rPr>
          <w:bCs/>
          <w:sz w:val="24"/>
          <w:szCs w:val="24"/>
        </w:rPr>
        <w:t xml:space="preserve"> is recognized in decisions as a proper request which the trial court has inherent authority to entertain and grant” and quoting </w:t>
      </w:r>
      <w:r w:rsidRPr="006E737B">
        <w:rPr>
          <w:bCs/>
          <w:i/>
          <w:iCs/>
          <w:sz w:val="24"/>
          <w:szCs w:val="24"/>
        </w:rPr>
        <w:t>Clemens v. Am. Warranty Corp.</w:t>
      </w:r>
      <w:r w:rsidRPr="001044FB">
        <w:rPr>
          <w:bCs/>
          <w:sz w:val="24"/>
          <w:szCs w:val="24"/>
        </w:rPr>
        <w:t xml:space="preserve"> (1987) 193 Cal.App.3d 444, 451</w:t>
      </w:r>
      <w:r w:rsidR="006E737B">
        <w:rPr>
          <w:bCs/>
          <w:sz w:val="24"/>
          <w:szCs w:val="24"/>
        </w:rPr>
        <w:t>]</w:t>
      </w:r>
      <w:r w:rsidRPr="001044FB">
        <w:rPr>
          <w:bCs/>
          <w:sz w:val="24"/>
          <w:szCs w:val="24"/>
        </w:rPr>
        <w:t>.</w:t>
      </w:r>
      <w:r w:rsidR="006E737B">
        <w:rPr>
          <w:bCs/>
          <w:sz w:val="24"/>
          <w:szCs w:val="24"/>
        </w:rPr>
        <w:t>)</w:t>
      </w:r>
      <w:r w:rsidRPr="001044FB">
        <w:rPr>
          <w:bCs/>
          <w:sz w:val="24"/>
          <w:szCs w:val="24"/>
        </w:rPr>
        <w:t xml:space="preserve"> The purpose of a motion in</w:t>
      </w:r>
      <w:r w:rsidRPr="00E8319C">
        <w:rPr>
          <w:bCs/>
          <w:i/>
          <w:iCs/>
          <w:sz w:val="24"/>
          <w:szCs w:val="24"/>
        </w:rPr>
        <w:t xml:space="preserve"> </w:t>
      </w:r>
      <w:proofErr w:type="spellStart"/>
      <w:r w:rsidRPr="00E8319C">
        <w:rPr>
          <w:bCs/>
          <w:i/>
          <w:iCs/>
          <w:sz w:val="24"/>
          <w:szCs w:val="24"/>
        </w:rPr>
        <w:t>limine</w:t>
      </w:r>
      <w:proofErr w:type="spellEnd"/>
      <w:r w:rsidRPr="001044FB">
        <w:rPr>
          <w:bCs/>
          <w:sz w:val="24"/>
          <w:szCs w:val="24"/>
        </w:rPr>
        <w:t xml:space="preserve"> is to “avoid the obviously futile attempt to ‘</w:t>
      </w:r>
      <w:proofErr w:type="spellStart"/>
      <w:r w:rsidRPr="001044FB">
        <w:rPr>
          <w:bCs/>
          <w:sz w:val="24"/>
          <w:szCs w:val="24"/>
        </w:rPr>
        <w:t>unring</w:t>
      </w:r>
      <w:proofErr w:type="spellEnd"/>
      <w:r w:rsidRPr="001044FB">
        <w:rPr>
          <w:bCs/>
          <w:sz w:val="24"/>
          <w:szCs w:val="24"/>
        </w:rPr>
        <w:t xml:space="preserve"> the bell’ in the event a motion to strike is granted in the proceedings before the jury.” </w:t>
      </w:r>
      <w:r w:rsidR="006E737B">
        <w:rPr>
          <w:bCs/>
          <w:sz w:val="24"/>
          <w:szCs w:val="24"/>
        </w:rPr>
        <w:t>(</w:t>
      </w:r>
      <w:r w:rsidRPr="006E737B">
        <w:rPr>
          <w:bCs/>
          <w:i/>
          <w:iCs/>
          <w:sz w:val="24"/>
          <w:szCs w:val="24"/>
        </w:rPr>
        <w:t>Ulloa, supra</w:t>
      </w:r>
      <w:r w:rsidRPr="001044FB">
        <w:rPr>
          <w:bCs/>
          <w:sz w:val="24"/>
          <w:szCs w:val="24"/>
        </w:rPr>
        <w:t>, 149 Cal.App.4th at 337.</w:t>
      </w:r>
      <w:r w:rsidR="006E737B">
        <w:rPr>
          <w:bCs/>
          <w:sz w:val="24"/>
          <w:szCs w:val="24"/>
        </w:rPr>
        <w:t>)</w:t>
      </w:r>
    </w:p>
    <w:p w14:paraId="709873BD" w14:textId="7162E22A" w:rsidR="00827D99" w:rsidRDefault="00827D99" w:rsidP="00E8319C">
      <w:pPr>
        <w:widowControl w:val="0"/>
        <w:spacing w:line="480" w:lineRule="exact"/>
        <w:ind w:firstLine="720"/>
        <w:contextualSpacing/>
        <w:jc w:val="both"/>
        <w:rPr>
          <w:bCs/>
          <w:sz w:val="24"/>
          <w:szCs w:val="24"/>
        </w:rPr>
      </w:pPr>
      <w:r w:rsidRPr="001044FB">
        <w:rPr>
          <w:bCs/>
          <w:sz w:val="24"/>
          <w:szCs w:val="24"/>
        </w:rPr>
        <w:t xml:space="preserve">California Evidence Code Section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sidR="006E737B">
        <w:rPr>
          <w:bCs/>
          <w:sz w:val="24"/>
          <w:szCs w:val="24"/>
        </w:rPr>
        <w:t>(</w:t>
      </w:r>
      <w:r w:rsidRPr="001044FB">
        <w:rPr>
          <w:bCs/>
          <w:sz w:val="24"/>
          <w:szCs w:val="24"/>
        </w:rPr>
        <w:t>Evid. Code</w:t>
      </w:r>
      <w:r w:rsidR="006E737B">
        <w:rPr>
          <w:bCs/>
          <w:sz w:val="24"/>
          <w:szCs w:val="24"/>
        </w:rPr>
        <w:t>,</w:t>
      </w:r>
      <w:r w:rsidRPr="001044FB">
        <w:rPr>
          <w:bCs/>
          <w:sz w:val="24"/>
          <w:szCs w:val="24"/>
        </w:rPr>
        <w:t xml:space="preserve"> § 403.</w:t>
      </w:r>
      <w:r w:rsidR="006E737B">
        <w:rPr>
          <w:bCs/>
          <w:sz w:val="24"/>
          <w:szCs w:val="24"/>
        </w:rPr>
        <w:t>)</w:t>
      </w:r>
      <w:r w:rsidRPr="001044FB">
        <w:rPr>
          <w:bCs/>
          <w:sz w:val="24"/>
          <w:szCs w:val="24"/>
        </w:rPr>
        <w:t xml:space="preserve"> “Evidence which produces only speculative inferences is </w:t>
      </w:r>
      <w:r w:rsidRPr="001044FB">
        <w:rPr>
          <w:bCs/>
          <w:sz w:val="24"/>
          <w:szCs w:val="24"/>
        </w:rPr>
        <w:lastRenderedPageBreak/>
        <w:t xml:space="preserve">irrelevant evidence.” </w:t>
      </w:r>
      <w:r w:rsidR="006E737B">
        <w:rPr>
          <w:bCs/>
          <w:sz w:val="24"/>
          <w:szCs w:val="24"/>
        </w:rPr>
        <w:t>(</w:t>
      </w:r>
      <w:r w:rsidRPr="006E737B">
        <w:rPr>
          <w:bCs/>
          <w:i/>
          <w:iCs/>
          <w:sz w:val="24"/>
          <w:szCs w:val="24"/>
        </w:rPr>
        <w:t>People v. Babbitt</w:t>
      </w:r>
      <w:r w:rsidRPr="001044FB">
        <w:rPr>
          <w:bCs/>
          <w:sz w:val="24"/>
          <w:szCs w:val="24"/>
        </w:rPr>
        <w:t xml:space="preserve"> (1988) 45 Cal.3d 660, 682.</w:t>
      </w:r>
      <w:r w:rsidR="006E737B">
        <w:rPr>
          <w:bCs/>
          <w:sz w:val="24"/>
          <w:szCs w:val="24"/>
        </w:rPr>
        <w:t>)</w:t>
      </w:r>
    </w:p>
    <w:p w14:paraId="239D0D47" w14:textId="2AF2B9A0" w:rsidR="00827D99" w:rsidRDefault="00827D99" w:rsidP="00E8319C">
      <w:pPr>
        <w:widowControl w:val="0"/>
        <w:spacing w:line="480" w:lineRule="exact"/>
        <w:ind w:firstLine="720"/>
        <w:contextualSpacing/>
        <w:jc w:val="both"/>
        <w:rPr>
          <w:bCs/>
          <w:sz w:val="24"/>
          <w:szCs w:val="24"/>
        </w:rPr>
      </w:pPr>
      <w:r w:rsidRPr="001044FB">
        <w:rPr>
          <w:bCs/>
          <w:sz w:val="24"/>
          <w:szCs w:val="24"/>
        </w:rPr>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sidR="006E737B">
        <w:rPr>
          <w:bCs/>
          <w:sz w:val="24"/>
          <w:szCs w:val="24"/>
        </w:rPr>
        <w:t>(</w:t>
      </w:r>
      <w:r w:rsidRPr="001044FB">
        <w:rPr>
          <w:bCs/>
          <w:sz w:val="24"/>
          <w:szCs w:val="24"/>
        </w:rPr>
        <w:t>Evid. Code</w:t>
      </w:r>
      <w:r w:rsidR="006E737B">
        <w:rPr>
          <w:bCs/>
          <w:sz w:val="24"/>
          <w:szCs w:val="24"/>
        </w:rPr>
        <w:t>,</w:t>
      </w:r>
      <w:r w:rsidRPr="001044FB">
        <w:rPr>
          <w:bCs/>
          <w:sz w:val="24"/>
          <w:szCs w:val="24"/>
        </w:rPr>
        <w:t xml:space="preserve"> § 352.</w:t>
      </w:r>
      <w:r w:rsidR="006E737B">
        <w:rPr>
          <w:bCs/>
          <w:sz w:val="24"/>
          <w:szCs w:val="24"/>
        </w:rPr>
        <w:t>)</w:t>
      </w:r>
    </w:p>
    <w:p w14:paraId="5B131AC2" w14:textId="77777777" w:rsidR="00827D99" w:rsidRPr="006E737B" w:rsidRDefault="00827D99" w:rsidP="00E8319C">
      <w:pPr>
        <w:widowControl w:val="0"/>
        <w:numPr>
          <w:ilvl w:val="0"/>
          <w:numId w:val="7"/>
        </w:numPr>
        <w:spacing w:line="480" w:lineRule="exact"/>
        <w:contextualSpacing/>
        <w:jc w:val="both"/>
        <w:rPr>
          <w:b/>
          <w:sz w:val="24"/>
          <w:szCs w:val="24"/>
          <w:u w:val="single"/>
        </w:rPr>
      </w:pPr>
      <w:r w:rsidRPr="006E737B">
        <w:rPr>
          <w:b/>
          <w:sz w:val="24"/>
          <w:szCs w:val="24"/>
          <w:u w:val="single"/>
        </w:rPr>
        <w:t>ARGUMENT</w:t>
      </w:r>
    </w:p>
    <w:p w14:paraId="06F666A3" w14:textId="4E19F80A" w:rsidR="00827D99" w:rsidRDefault="00827D99" w:rsidP="00E8319C">
      <w:pPr>
        <w:widowControl w:val="0"/>
        <w:spacing w:line="480" w:lineRule="exact"/>
        <w:ind w:firstLine="720"/>
        <w:contextualSpacing/>
        <w:jc w:val="both"/>
        <w:rPr>
          <w:bCs/>
          <w:sz w:val="24"/>
          <w:szCs w:val="24"/>
        </w:rPr>
      </w:pPr>
      <w:r w:rsidRPr="00246D8A">
        <w:rPr>
          <w:bCs/>
          <w:sz w:val="24"/>
          <w:szCs w:val="24"/>
        </w:rPr>
        <w:t>It would be improper and unduly prejudicial for Defendant to argue an incorrect statement of the law to the jury.  It is improper to instruct that jurors may disregard (“nullify”) a law they consider unjust: “A jury that disregards the law and, instead, reaches a verdict based upon the personal views and beliefs of the jurors violates one of our nation</w:t>
      </w:r>
      <w:r w:rsidR="00D3123B">
        <w:rPr>
          <w:bCs/>
          <w:sz w:val="24"/>
          <w:szCs w:val="24"/>
        </w:rPr>
        <w:t>’</w:t>
      </w:r>
      <w:r w:rsidRPr="00246D8A">
        <w:rPr>
          <w:bCs/>
          <w:sz w:val="24"/>
          <w:szCs w:val="24"/>
        </w:rPr>
        <w:t xml:space="preserve">s most basic precepts: that we are ‘a government of laws and not men.’” </w:t>
      </w:r>
      <w:r w:rsidR="006E737B">
        <w:rPr>
          <w:bCs/>
          <w:sz w:val="24"/>
          <w:szCs w:val="24"/>
        </w:rPr>
        <w:t>(</w:t>
      </w:r>
      <w:r w:rsidRPr="00246D8A">
        <w:rPr>
          <w:bCs/>
          <w:i/>
          <w:sz w:val="24"/>
          <w:szCs w:val="24"/>
        </w:rPr>
        <w:t>People v. Williams</w:t>
      </w:r>
      <w:r w:rsidRPr="00246D8A">
        <w:rPr>
          <w:bCs/>
          <w:sz w:val="24"/>
          <w:szCs w:val="24"/>
        </w:rPr>
        <w:t xml:space="preserve"> (2001) 25 C4th 441, 459; </w:t>
      </w:r>
      <w:r w:rsidRPr="00246D8A">
        <w:rPr>
          <w:bCs/>
          <w:i/>
          <w:sz w:val="24"/>
          <w:szCs w:val="24"/>
        </w:rPr>
        <w:t>People v. Cline</w:t>
      </w:r>
      <w:r w:rsidRPr="00246D8A">
        <w:rPr>
          <w:bCs/>
          <w:sz w:val="24"/>
          <w:szCs w:val="24"/>
        </w:rPr>
        <w:t xml:space="preserve"> (1998) 60 CA4th 1327, 1335.</w:t>
      </w:r>
      <w:r w:rsidR="006E737B">
        <w:rPr>
          <w:bCs/>
          <w:sz w:val="24"/>
          <w:szCs w:val="24"/>
        </w:rPr>
        <w:t>)</w:t>
      </w:r>
    </w:p>
    <w:p w14:paraId="35CC2CBE" w14:textId="5409E132" w:rsidR="00827D99" w:rsidRDefault="00827D99" w:rsidP="00E8319C">
      <w:pPr>
        <w:widowControl w:val="0"/>
        <w:spacing w:line="480" w:lineRule="exact"/>
        <w:ind w:firstLine="720"/>
        <w:contextualSpacing/>
        <w:jc w:val="both"/>
        <w:rPr>
          <w:bCs/>
          <w:sz w:val="24"/>
          <w:szCs w:val="24"/>
        </w:rPr>
      </w:pPr>
      <w:r w:rsidRPr="00246D8A">
        <w:rPr>
          <w:bCs/>
          <w:sz w:val="24"/>
          <w:szCs w:val="24"/>
        </w:rPr>
        <w:t xml:space="preserve">Here, the law in California is well-established: the manufacturer is allowed a reasonable number of attempts to repair the </w:t>
      </w:r>
      <w:r w:rsidRPr="00246D8A">
        <w:rPr>
          <w:b/>
          <w:bCs/>
          <w:i/>
          <w:sz w:val="24"/>
          <w:szCs w:val="24"/>
          <w:u w:val="single"/>
        </w:rPr>
        <w:t>vehicle itself</w:t>
      </w:r>
      <w:r w:rsidRPr="00246D8A">
        <w:rPr>
          <w:bCs/>
          <w:sz w:val="24"/>
          <w:szCs w:val="24"/>
        </w:rPr>
        <w:t>; not any component or defect in the vehicle. (</w:t>
      </w:r>
      <w:r w:rsidRPr="006E737B">
        <w:rPr>
          <w:bCs/>
          <w:i/>
          <w:iCs/>
          <w:sz w:val="24"/>
          <w:szCs w:val="24"/>
        </w:rPr>
        <w:t>See</w:t>
      </w:r>
      <w:r w:rsidRPr="00246D8A">
        <w:rPr>
          <w:bCs/>
          <w:sz w:val="24"/>
          <w:szCs w:val="24"/>
        </w:rPr>
        <w:t xml:space="preserve"> Civil Code</w:t>
      </w:r>
      <w:r w:rsidR="006E737B">
        <w:rPr>
          <w:bCs/>
          <w:sz w:val="24"/>
          <w:szCs w:val="24"/>
        </w:rPr>
        <w:t>,</w:t>
      </w:r>
      <w:r w:rsidRPr="00246D8A">
        <w:rPr>
          <w:bCs/>
          <w:sz w:val="24"/>
          <w:szCs w:val="24"/>
        </w:rPr>
        <w:t xml:space="preserve"> § 1793.2</w:t>
      </w:r>
      <w:r w:rsidR="006E737B">
        <w:rPr>
          <w:bCs/>
          <w:sz w:val="24"/>
          <w:szCs w:val="24"/>
        </w:rPr>
        <w:t xml:space="preserve">, subd. </w:t>
      </w:r>
      <w:r w:rsidRPr="00246D8A">
        <w:rPr>
          <w:bCs/>
          <w:sz w:val="24"/>
          <w:szCs w:val="24"/>
        </w:rPr>
        <w:t>(d)(2)</w:t>
      </w:r>
      <w:r w:rsidR="00E8319C">
        <w:rPr>
          <w:bCs/>
          <w:sz w:val="24"/>
          <w:szCs w:val="24"/>
        </w:rPr>
        <w:t xml:space="preserve">; </w:t>
      </w:r>
      <w:r w:rsidR="00E8319C" w:rsidRPr="00E8319C">
        <w:rPr>
          <w:bCs/>
          <w:i/>
          <w:iCs/>
          <w:sz w:val="24"/>
          <w:szCs w:val="24"/>
        </w:rPr>
        <w:t>see also</w:t>
      </w:r>
      <w:r w:rsidR="00E8319C">
        <w:rPr>
          <w:bCs/>
          <w:sz w:val="24"/>
          <w:szCs w:val="24"/>
        </w:rPr>
        <w:t xml:space="preserve"> </w:t>
      </w:r>
      <w:r w:rsidRPr="00246D8A">
        <w:rPr>
          <w:bCs/>
          <w:sz w:val="24"/>
          <w:szCs w:val="24"/>
        </w:rPr>
        <w:t xml:space="preserve">CACI 3201, Element 5: “That [name of defendant] or its authorized repair facility failed to </w:t>
      </w:r>
      <w:r w:rsidRPr="00246D8A">
        <w:rPr>
          <w:b/>
          <w:bCs/>
          <w:i/>
          <w:sz w:val="24"/>
          <w:szCs w:val="24"/>
          <w:u w:val="single"/>
        </w:rPr>
        <w:t xml:space="preserve">repair the vehicle </w:t>
      </w:r>
      <w:r w:rsidRPr="00246D8A">
        <w:rPr>
          <w:bCs/>
          <w:sz w:val="24"/>
          <w:szCs w:val="24"/>
        </w:rPr>
        <w:t xml:space="preserve">to match the written warranty after a reasonable number of opportunities to do so.”) </w:t>
      </w:r>
      <w:r w:rsidR="00E8319C">
        <w:rPr>
          <w:bCs/>
          <w:sz w:val="24"/>
          <w:szCs w:val="24"/>
        </w:rPr>
        <w:t>[</w:t>
      </w:r>
      <w:r w:rsidRPr="00246D8A">
        <w:rPr>
          <w:bCs/>
          <w:sz w:val="24"/>
          <w:szCs w:val="24"/>
        </w:rPr>
        <w:t>emphasis added</w:t>
      </w:r>
      <w:r w:rsidR="00E8319C">
        <w:rPr>
          <w:bCs/>
          <w:sz w:val="24"/>
          <w:szCs w:val="24"/>
        </w:rPr>
        <w:t>]</w:t>
      </w:r>
      <w:r w:rsidRPr="00246D8A">
        <w:rPr>
          <w:bCs/>
          <w:sz w:val="24"/>
          <w:szCs w:val="24"/>
        </w:rPr>
        <w:t>.</w:t>
      </w:r>
      <w:r w:rsidR="00E8319C">
        <w:rPr>
          <w:bCs/>
          <w:sz w:val="24"/>
          <w:szCs w:val="24"/>
        </w:rPr>
        <w:t>)</w:t>
      </w:r>
    </w:p>
    <w:p w14:paraId="74DD5155" w14:textId="7B6A4624" w:rsidR="00827D99" w:rsidRDefault="00827D99" w:rsidP="00E8319C">
      <w:pPr>
        <w:widowControl w:val="0"/>
        <w:spacing w:line="480" w:lineRule="exact"/>
        <w:ind w:firstLine="720"/>
        <w:contextualSpacing/>
        <w:jc w:val="both"/>
        <w:rPr>
          <w:bCs/>
          <w:sz w:val="24"/>
          <w:szCs w:val="24"/>
        </w:rPr>
      </w:pPr>
      <w:r w:rsidRPr="00246D8A">
        <w:rPr>
          <w:bCs/>
          <w:sz w:val="24"/>
          <w:szCs w:val="24"/>
        </w:rPr>
        <w:t xml:space="preserve">Arguing that components/defects repaired in a single attempt should not count in a Song-Beverly analysis is improper for </w:t>
      </w:r>
      <w:proofErr w:type="gramStart"/>
      <w:r w:rsidRPr="00246D8A">
        <w:rPr>
          <w:bCs/>
          <w:sz w:val="24"/>
          <w:szCs w:val="24"/>
        </w:rPr>
        <w:t>a number of</w:t>
      </w:r>
      <w:proofErr w:type="gramEnd"/>
      <w:r w:rsidRPr="00246D8A">
        <w:rPr>
          <w:bCs/>
          <w:sz w:val="24"/>
          <w:szCs w:val="24"/>
        </w:rPr>
        <w:t xml:space="preserve"> reasons:  First, the argument misreads the language of the statute and the CACI.  Second, the argument misreads the holding in </w:t>
      </w:r>
      <w:r w:rsidRPr="00246D8A">
        <w:rPr>
          <w:bCs/>
          <w:i/>
          <w:sz w:val="24"/>
          <w:szCs w:val="24"/>
        </w:rPr>
        <w:t>Silvio v. Ford Motor Company</w:t>
      </w:r>
      <w:r w:rsidRPr="00246D8A">
        <w:rPr>
          <w:bCs/>
          <w:sz w:val="24"/>
          <w:szCs w:val="24"/>
        </w:rPr>
        <w:t>, 109 Cal.App.4</w:t>
      </w:r>
      <w:r w:rsidR="006E737B">
        <w:rPr>
          <w:bCs/>
          <w:sz w:val="24"/>
          <w:szCs w:val="24"/>
        </w:rPr>
        <w:t>th</w:t>
      </w:r>
      <w:r w:rsidRPr="00246D8A">
        <w:rPr>
          <w:bCs/>
          <w:sz w:val="24"/>
          <w:szCs w:val="24"/>
        </w:rPr>
        <w:t xml:space="preserve"> 1205 (2003).  In </w:t>
      </w:r>
      <w:r w:rsidRPr="00246D8A">
        <w:rPr>
          <w:bCs/>
          <w:i/>
          <w:sz w:val="24"/>
          <w:szCs w:val="24"/>
        </w:rPr>
        <w:t>Silvio,</w:t>
      </w:r>
      <w:r w:rsidRPr="00246D8A">
        <w:rPr>
          <w:bCs/>
          <w:sz w:val="24"/>
          <w:szCs w:val="24"/>
        </w:rPr>
        <w:t xml:space="preserve"> the court held that a manufacturer was allowed multiple repair attempts to repair a vehicle.  Thus, in that case the court found that the </w:t>
      </w:r>
      <w:r w:rsidR="0031665F">
        <w:rPr>
          <w:bCs/>
          <w:sz w:val="24"/>
          <w:szCs w:val="24"/>
        </w:rPr>
        <w:t>Plaintiffs</w:t>
      </w:r>
      <w:r w:rsidRPr="00246D8A">
        <w:rPr>
          <w:bCs/>
          <w:sz w:val="24"/>
          <w:szCs w:val="24"/>
        </w:rPr>
        <w:t xml:space="preserve"> lacked standing to bring a lawsuit when he had only taken in his vehicle for repair one time.  The court interpreted the word “attempts” to mean more than one repair attempt was required under the Song</w:t>
      </w:r>
      <w:r w:rsidR="006E737B">
        <w:rPr>
          <w:bCs/>
          <w:sz w:val="24"/>
          <w:szCs w:val="24"/>
        </w:rPr>
        <w:t>-</w:t>
      </w:r>
      <w:r w:rsidRPr="00246D8A">
        <w:rPr>
          <w:bCs/>
          <w:sz w:val="24"/>
          <w:szCs w:val="24"/>
        </w:rPr>
        <w:t xml:space="preserve">Beverly Act.  </w:t>
      </w:r>
    </w:p>
    <w:p w14:paraId="09321C2A" w14:textId="77777777" w:rsidR="00827D99" w:rsidRDefault="00827D99" w:rsidP="00E8319C">
      <w:pPr>
        <w:pStyle w:val="BodyText"/>
        <w:widowControl w:val="0"/>
        <w:kinsoku w:val="0"/>
        <w:overflowPunct w:val="0"/>
        <w:spacing w:line="480" w:lineRule="exact"/>
        <w:ind w:right="122" w:firstLine="720"/>
        <w:jc w:val="both"/>
        <w:rPr>
          <w:bCs/>
          <w:szCs w:val="24"/>
        </w:rPr>
      </w:pPr>
      <w:r w:rsidRPr="00246D8A">
        <w:rPr>
          <w:bCs/>
          <w:szCs w:val="24"/>
        </w:rPr>
        <w:t xml:space="preserve">Defendant oftentimes attempts to argue to the court or to the jury that multiple repair attempts are required to each component or to each defect in a vehicle.  Similarly, Defendant sometimes argues that components/defects that are fixed in one attempt should not count as repair </w:t>
      </w:r>
      <w:r w:rsidRPr="00246D8A">
        <w:rPr>
          <w:bCs/>
          <w:szCs w:val="24"/>
        </w:rPr>
        <w:lastRenderedPageBreak/>
        <w:t>attempts or that recalls performed on a vehicle should not count as repair attempts.  Such arguments</w:t>
      </w:r>
      <w:r w:rsidRPr="001044FB">
        <w:t xml:space="preserve"> </w:t>
      </w:r>
      <w:r w:rsidRPr="001044FB">
        <w:rPr>
          <w:bCs/>
          <w:szCs w:val="24"/>
        </w:rPr>
        <w:t>are improper as they misread the language of the statute, misread the CACI, and misread the Silvio case.</w:t>
      </w:r>
      <w:r>
        <w:rPr>
          <w:bCs/>
          <w:szCs w:val="24"/>
        </w:rPr>
        <w:t xml:space="preserve"> </w:t>
      </w:r>
      <w:r w:rsidRPr="001044FB">
        <w:rPr>
          <w:bCs/>
          <w:szCs w:val="24"/>
        </w:rPr>
        <w:t xml:space="preserve">Therefore, all such arguments must be excluded at trial.  </w:t>
      </w:r>
      <w:r w:rsidRPr="00246D8A">
        <w:rPr>
          <w:bCs/>
          <w:szCs w:val="24"/>
        </w:rPr>
        <w:t xml:space="preserve"> </w:t>
      </w:r>
    </w:p>
    <w:p w14:paraId="698621B0" w14:textId="649D7F86" w:rsidR="00827D99" w:rsidRPr="006E737B" w:rsidRDefault="00827D99" w:rsidP="00E8319C">
      <w:pPr>
        <w:pStyle w:val="BodyText"/>
        <w:numPr>
          <w:ilvl w:val="0"/>
          <w:numId w:val="7"/>
        </w:numPr>
        <w:kinsoku w:val="0"/>
        <w:overflowPunct w:val="0"/>
        <w:spacing w:line="480" w:lineRule="exact"/>
        <w:ind w:right="122"/>
        <w:jc w:val="both"/>
        <w:rPr>
          <w:b/>
          <w:szCs w:val="24"/>
          <w:u w:val="single"/>
        </w:rPr>
      </w:pPr>
      <w:r w:rsidRPr="006E737B">
        <w:rPr>
          <w:b/>
          <w:szCs w:val="24"/>
          <w:u w:val="single"/>
        </w:rPr>
        <w:t>CONCLUSION</w:t>
      </w:r>
    </w:p>
    <w:p w14:paraId="59C747DC" w14:textId="608983B8" w:rsidR="00827D99" w:rsidRDefault="00827D99" w:rsidP="00E8319C">
      <w:pPr>
        <w:pStyle w:val="BodyText"/>
        <w:spacing w:line="480" w:lineRule="exact"/>
        <w:ind w:firstLine="720"/>
        <w:jc w:val="both"/>
        <w:rPr>
          <w:szCs w:val="24"/>
        </w:rPr>
      </w:pPr>
      <w:r w:rsidRPr="001044FB">
        <w:rPr>
          <w:szCs w:val="24"/>
        </w:rPr>
        <w:t>In conclusion, this motion in</w:t>
      </w:r>
      <w:r w:rsidRPr="006E737B">
        <w:rPr>
          <w:i/>
          <w:iCs/>
          <w:szCs w:val="24"/>
        </w:rPr>
        <w:t xml:space="preserve"> </w:t>
      </w:r>
      <w:proofErr w:type="spellStart"/>
      <w:r w:rsidRPr="006E737B">
        <w:rPr>
          <w:i/>
          <w:iCs/>
          <w:szCs w:val="24"/>
        </w:rPr>
        <w:t>limine</w:t>
      </w:r>
      <w:proofErr w:type="spellEnd"/>
      <w:r w:rsidRPr="001044FB">
        <w:rPr>
          <w:szCs w:val="24"/>
        </w:rPr>
        <w:t xml:space="preserve"> should be granted and Defendant must be barred from making the incorrect argument at trial that it should be allowed a reasonable number of attempts to repair any vehicle defect or component.  </w:t>
      </w:r>
    </w:p>
    <w:p w14:paraId="168F076F" w14:textId="77777777" w:rsidR="00BF37C3" w:rsidRDefault="00BF37C3" w:rsidP="00E8319C">
      <w:pPr>
        <w:pStyle w:val="BodyText"/>
        <w:spacing w:line="480" w:lineRule="exact"/>
        <w:ind w:firstLine="720"/>
        <w:jc w:val="both"/>
        <w:rPr>
          <w:szCs w:val="24"/>
        </w:rPr>
      </w:pPr>
    </w:p>
    <w:p w14:paraId="56313D4A" w14:textId="5B9A40B9" w:rsidR="00FD45D5" w:rsidRPr="004A73C8" w:rsidRDefault="00FD45D5" w:rsidP="00FD45D5">
      <w:pPr>
        <w:pStyle w:val="BodyText"/>
        <w:jc w:val="both"/>
        <w:rPr>
          <w:szCs w:val="24"/>
          <w:u w:val="single"/>
        </w:rPr>
      </w:pPr>
      <w:r w:rsidRPr="004A73C8">
        <w:rPr>
          <w:szCs w:val="24"/>
        </w:rPr>
        <w:t xml:space="preserve">Dated:   </w:t>
      </w:r>
      <w:r w:rsidR="00143AFC">
        <w:rPr>
          <w:szCs w:val="24"/>
          <w:u w:val="single"/>
        </w:rPr>
        <w:t xml:space="preserve">&lt;&lt; </w:t>
      </w:r>
      <w:proofErr w:type="spellStart"/>
      <w:r w:rsidR="00143AFC">
        <w:rPr>
          <w:szCs w:val="24"/>
          <w:u w:val="single"/>
        </w:rPr>
        <w:t>Date.Verbose</w:t>
      </w:r>
      <w:proofErr w:type="spellEnd"/>
      <w:r w:rsidR="00143AFC">
        <w:rPr>
          <w:szCs w:val="24"/>
          <w:u w:val="single"/>
        </w:rPr>
        <w:t xml:space="preserve"> &gt;&gt;</w:t>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7F88A3E1" w14:textId="3711CE43" w:rsidR="00FD45D5" w:rsidRDefault="00FD45D5" w:rsidP="00EB476C">
            <w:pPr>
              <w:widowControl w:val="0"/>
              <w:spacing w:line="240" w:lineRule="exact"/>
              <w:ind w:right="144"/>
              <w:rPr>
                <w:sz w:val="24"/>
                <w:szCs w:val="24"/>
              </w:rPr>
            </w:pPr>
            <w:r w:rsidRPr="004A73C8">
              <w:rPr>
                <w:sz w:val="24"/>
                <w:szCs w:val="24"/>
              </w:rPr>
              <w:t>Respectfully submitted,</w:t>
            </w:r>
          </w:p>
          <w:p w14:paraId="4122AB7E" w14:textId="77777777" w:rsidR="006E737B" w:rsidRPr="004A73C8" w:rsidRDefault="006E737B" w:rsidP="00EB476C">
            <w:pPr>
              <w:widowControl w:val="0"/>
              <w:spacing w:line="240" w:lineRule="exact"/>
              <w:ind w:right="144"/>
              <w:rPr>
                <w:sz w:val="24"/>
                <w:szCs w:val="24"/>
              </w:rPr>
            </w:pPr>
          </w:p>
          <w:p w14:paraId="3803E799" w14:textId="6031EBED" w:rsidR="00FD45D5" w:rsidRPr="004A73C8" w:rsidRDefault="00BA3DEF" w:rsidP="00EB476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EB476C">
            <w:pPr>
              <w:widowControl w:val="0"/>
              <w:spacing w:line="240" w:lineRule="exact"/>
              <w:ind w:left="972"/>
              <w:rPr>
                <w:sz w:val="24"/>
                <w:szCs w:val="24"/>
              </w:rPr>
            </w:pPr>
          </w:p>
          <w:p w14:paraId="7C306BAE" w14:textId="77777777" w:rsidR="00FD45D5" w:rsidRPr="004A73C8" w:rsidRDefault="00FD45D5" w:rsidP="00EB476C">
            <w:pPr>
              <w:widowControl w:val="0"/>
              <w:spacing w:line="240" w:lineRule="exact"/>
              <w:ind w:left="972"/>
              <w:rPr>
                <w:sz w:val="24"/>
                <w:szCs w:val="24"/>
              </w:rPr>
            </w:pPr>
          </w:p>
          <w:p w14:paraId="59073691" w14:textId="25D49F53" w:rsidR="00FD45D5" w:rsidRPr="004A73C8" w:rsidRDefault="00FD45D5" w:rsidP="00EB476C">
            <w:pPr>
              <w:widowControl w:val="0"/>
              <w:spacing w:line="240" w:lineRule="exact"/>
              <w:rPr>
                <w:sz w:val="24"/>
                <w:szCs w:val="24"/>
              </w:rPr>
            </w:pPr>
            <w:r w:rsidRPr="004A73C8">
              <w:rPr>
                <w:sz w:val="24"/>
                <w:szCs w:val="24"/>
              </w:rPr>
              <w:t>___________________________</w:t>
            </w:r>
          </w:p>
          <w:p w14:paraId="04C54088" w14:textId="48BEE7AE" w:rsidR="00FD45D5" w:rsidRPr="00676431" w:rsidRDefault="00FD45D5" w:rsidP="00EB476C">
            <w:pPr>
              <w:pStyle w:val="AttorneyName"/>
              <w:rPr>
                <w:sz w:val="24"/>
                <w:szCs w:val="24"/>
              </w:rPr>
            </w:pPr>
            <w:r w:rsidRPr="00676431">
              <w:rPr>
                <w:sz w:val="24"/>
                <w:szCs w:val="24"/>
              </w:rPr>
              <w:t>Kevin Y</w:t>
            </w:r>
            <w:r w:rsidR="00BA3DEF" w:rsidRPr="00676431">
              <w:rPr>
                <w:sz w:val="24"/>
                <w:szCs w:val="24"/>
              </w:rPr>
              <w:t>. Jacobson</w:t>
            </w:r>
            <w:r w:rsidRPr="00676431">
              <w:rPr>
                <w:sz w:val="24"/>
                <w:szCs w:val="24"/>
              </w:rPr>
              <w:t>, Esq.</w:t>
            </w:r>
          </w:p>
          <w:p w14:paraId="7FDBB8A2" w14:textId="056600DE" w:rsidR="00BF37C3" w:rsidRPr="00676431" w:rsidRDefault="00C17F35" w:rsidP="00BF37C3">
            <w:pPr>
              <w:pStyle w:val="AttorneyName"/>
              <w:rPr>
                <w:sz w:val="24"/>
                <w:szCs w:val="24"/>
              </w:rPr>
            </w:pPr>
            <w:r w:rsidRPr="00676431">
              <w:rPr>
                <w:sz w:val="24"/>
                <w:szCs w:val="24"/>
              </w:rPr>
              <w:t xml:space="preserve">&lt;&lt; </w:t>
            </w:r>
            <w:proofErr w:type="spellStart"/>
            <w:r w:rsidRPr="00676431">
              <w:rPr>
                <w:sz w:val="24"/>
                <w:szCs w:val="24"/>
              </w:rPr>
              <w:t>Matter.ResponsibleAttorney</w:t>
            </w:r>
            <w:proofErr w:type="spellEnd"/>
            <w:r w:rsidRPr="00676431">
              <w:rPr>
                <w:sz w:val="24"/>
                <w:szCs w:val="24"/>
              </w:rPr>
              <w:t xml:space="preserve"> &gt;&gt;</w:t>
            </w:r>
            <w:r w:rsidR="00BF37C3" w:rsidRPr="00676431">
              <w:rPr>
                <w:sz w:val="24"/>
                <w:szCs w:val="24"/>
              </w:rPr>
              <w:t>, Esq.</w:t>
            </w:r>
          </w:p>
          <w:p w14:paraId="2B4720B4" w14:textId="77777777" w:rsidR="00BF37C3" w:rsidRPr="004A73C8" w:rsidRDefault="00BF37C3" w:rsidP="00BF37C3">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3908EE19" w14:textId="4A63A5AB" w:rsidR="00FD45D5" w:rsidRPr="004A73C8" w:rsidRDefault="003A6174" w:rsidP="00BF37C3">
            <w:pPr>
              <w:pStyle w:val="AttorneyName"/>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5C7317">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7F980871" w14:textId="5903D149" w:rsidR="00BF37C3" w:rsidRPr="007C759B" w:rsidRDefault="00BF37C3" w:rsidP="007C38CF">
      <w:pPr>
        <w:widowControl w:val="0"/>
        <w:spacing w:line="480" w:lineRule="exact"/>
        <w:jc w:val="center"/>
        <w:rPr>
          <w:b/>
          <w:sz w:val="24"/>
          <w:szCs w:val="24"/>
          <w:u w:val="single"/>
        </w:rPr>
      </w:pPr>
      <w:r w:rsidRPr="004A73C8">
        <w:rPr>
          <w:b/>
          <w:sz w:val="24"/>
          <w:szCs w:val="24"/>
          <w:u w:val="single"/>
        </w:rPr>
        <w:lastRenderedPageBreak/>
        <w:t>DECLARATI</w:t>
      </w:r>
      <w:r w:rsidRPr="007C759B">
        <w:rPr>
          <w:b/>
          <w:sz w:val="24"/>
          <w:szCs w:val="24"/>
          <w:u w:val="single"/>
        </w:rPr>
        <w:t xml:space="preserve">ON OF </w:t>
      </w:r>
      <w:r w:rsidR="00C17F35" w:rsidRPr="007C759B">
        <w:rPr>
          <w:b/>
          <w:sz w:val="24"/>
          <w:szCs w:val="24"/>
          <w:u w:val="single"/>
        </w:rPr>
        <w:t>&lt;&lt; MATTER.RESPONSIBLEATTORNEY &gt;&gt;</w:t>
      </w:r>
      <w:r w:rsidRPr="007C759B">
        <w:rPr>
          <w:b/>
          <w:sz w:val="24"/>
          <w:szCs w:val="24"/>
          <w:u w:val="single"/>
        </w:rPr>
        <w:t>, ESQ.</w:t>
      </w:r>
    </w:p>
    <w:p w14:paraId="0688E2B9" w14:textId="22CFCA83" w:rsidR="00BF37C3" w:rsidRPr="004A73C8" w:rsidRDefault="00BF37C3" w:rsidP="007C38CF">
      <w:pPr>
        <w:widowControl w:val="0"/>
        <w:spacing w:line="480" w:lineRule="exact"/>
        <w:ind w:right="-90"/>
        <w:jc w:val="both"/>
        <w:rPr>
          <w:sz w:val="24"/>
          <w:szCs w:val="24"/>
        </w:rPr>
      </w:pPr>
      <w:r w:rsidRPr="007C759B">
        <w:rPr>
          <w:sz w:val="24"/>
          <w:szCs w:val="24"/>
        </w:rPr>
        <w:t xml:space="preserve">I, </w:t>
      </w:r>
      <w:r w:rsidR="00C17F35" w:rsidRPr="007C759B">
        <w:rPr>
          <w:sz w:val="24"/>
          <w:szCs w:val="24"/>
        </w:rPr>
        <w:t xml:space="preserve">&lt;&lt; </w:t>
      </w:r>
      <w:proofErr w:type="spellStart"/>
      <w:r w:rsidR="00C17F35" w:rsidRPr="007C759B">
        <w:rPr>
          <w:sz w:val="24"/>
          <w:szCs w:val="24"/>
        </w:rPr>
        <w:t>Matter.ResponsibleAttorney</w:t>
      </w:r>
      <w:proofErr w:type="spellEnd"/>
      <w:r w:rsidR="00C17F35">
        <w:rPr>
          <w:sz w:val="24"/>
          <w:szCs w:val="24"/>
        </w:rPr>
        <w:t xml:space="preserve"> &gt;&gt;</w:t>
      </w:r>
      <w:r>
        <w:rPr>
          <w:sz w:val="24"/>
          <w:szCs w:val="24"/>
        </w:rPr>
        <w:t>, Esq.</w:t>
      </w:r>
      <w:r w:rsidRPr="004A73C8">
        <w:rPr>
          <w:sz w:val="24"/>
          <w:szCs w:val="24"/>
        </w:rPr>
        <w:t>, declare as follows:</w:t>
      </w:r>
    </w:p>
    <w:p w14:paraId="4C6E767F" w14:textId="43C75EAD" w:rsidR="00BF37C3" w:rsidRPr="002F4C9B" w:rsidRDefault="00BF37C3" w:rsidP="007C38CF">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C96FBD">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Pr>
          <w:sz w:val="24"/>
          <w:szCs w:val="24"/>
        </w:rPr>
        <w:t xml:space="preserve">Plaintiffs </w:t>
      </w:r>
      <w:r w:rsidR="003A6174">
        <w:rPr>
          <w:sz w:val="24"/>
          <w:szCs w:val="24"/>
        </w:rPr>
        <w:t xml:space="preserve">&lt;&lt; </w:t>
      </w:r>
      <w:proofErr w:type="gramStart"/>
      <w:r w:rsidR="003A6174">
        <w:rPr>
          <w:sz w:val="24"/>
          <w:szCs w:val="24"/>
        </w:rPr>
        <w:t>MATTER.CUSTOMFIELD.PLAINTIFFSNAMESHORT</w:t>
      </w:r>
      <w:proofErr w:type="gramEnd"/>
      <w:r w:rsidR="003A6174">
        <w:rPr>
          <w:sz w:val="24"/>
          <w:szCs w:val="24"/>
        </w:rPr>
        <w:t xml:space="preserve"> &gt;&gt;</w:t>
      </w:r>
      <w:r>
        <w:rPr>
          <w:b/>
          <w:sz w:val="24"/>
          <w:szCs w:val="24"/>
        </w:rPr>
        <w:t xml:space="preserve"> </w:t>
      </w:r>
      <w:r w:rsidRPr="002F4C9B">
        <w:rPr>
          <w:sz w:val="24"/>
          <w:szCs w:val="24"/>
        </w:rPr>
        <w:t>(“Plaintiffs”), in the above-captioned matter.</w:t>
      </w:r>
    </w:p>
    <w:p w14:paraId="44C4D52E" w14:textId="77777777" w:rsidR="00BF37C3" w:rsidRPr="004A73C8" w:rsidRDefault="00BF37C3" w:rsidP="007C38CF">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4E3326E4" w14:textId="41F59394" w:rsidR="00BF37C3" w:rsidRDefault="00BF37C3" w:rsidP="007C38CF">
      <w:pPr>
        <w:widowControl w:val="0"/>
        <w:numPr>
          <w:ilvl w:val="0"/>
          <w:numId w:val="3"/>
        </w:numPr>
        <w:spacing w:line="480" w:lineRule="exact"/>
        <w:ind w:left="0" w:right="-90" w:firstLine="450"/>
        <w:jc w:val="both"/>
        <w:rPr>
          <w:sz w:val="24"/>
          <w:szCs w:val="24"/>
        </w:rPr>
      </w:pPr>
      <w:r w:rsidRPr="004A73C8">
        <w:rPr>
          <w:sz w:val="24"/>
          <w:szCs w:val="24"/>
        </w:rPr>
        <w:t xml:space="preserve"> </w:t>
      </w:r>
      <w:r w:rsidR="0087178C">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C17F35">
        <w:rPr>
          <w:sz w:val="24"/>
          <w:szCs w:val="24"/>
          <w:highlight w:val="yellow"/>
        </w:rPr>
        <w:t>April 26, 2022</w:t>
      </w:r>
      <w:r w:rsidRPr="00A84287">
        <w:rPr>
          <w:sz w:val="24"/>
          <w:szCs w:val="24"/>
        </w:rPr>
        <w:t>.</w:t>
      </w:r>
    </w:p>
    <w:p w14:paraId="648D6876" w14:textId="77777777" w:rsidR="00827D99" w:rsidRPr="001044FB" w:rsidRDefault="00827D99" w:rsidP="007C38CF">
      <w:pPr>
        <w:pStyle w:val="ListParagraph"/>
        <w:numPr>
          <w:ilvl w:val="0"/>
          <w:numId w:val="3"/>
        </w:numPr>
        <w:spacing w:line="480" w:lineRule="exact"/>
        <w:ind w:left="0" w:firstLine="360"/>
        <w:rPr>
          <w:sz w:val="24"/>
          <w:szCs w:val="24"/>
        </w:rPr>
      </w:pPr>
      <w:r w:rsidRPr="001044FB">
        <w:rPr>
          <w:sz w:val="24"/>
          <w:szCs w:val="24"/>
        </w:rPr>
        <w:t>The introduction at trial of arguments by the Defendant that defects/components repaired</w:t>
      </w:r>
      <w:r>
        <w:rPr>
          <w:sz w:val="24"/>
          <w:szCs w:val="24"/>
        </w:rPr>
        <w:t xml:space="preserve"> </w:t>
      </w:r>
      <w:r w:rsidRPr="001044FB">
        <w:rPr>
          <w:sz w:val="24"/>
          <w:szCs w:val="24"/>
        </w:rPr>
        <w:t xml:space="preserve">after a single attempt are not counted for under the Song-Beverly Act would incurably prejudice Plaintiffs.  </w:t>
      </w:r>
    </w:p>
    <w:p w14:paraId="1FED5CFF" w14:textId="2DED4375" w:rsidR="00827D99" w:rsidRDefault="00827D99" w:rsidP="007C38CF">
      <w:pPr>
        <w:widowControl w:val="0"/>
        <w:numPr>
          <w:ilvl w:val="0"/>
          <w:numId w:val="3"/>
        </w:numPr>
        <w:spacing w:line="480" w:lineRule="exact"/>
        <w:ind w:left="0" w:right="-90" w:firstLine="450"/>
        <w:jc w:val="both"/>
        <w:rPr>
          <w:sz w:val="24"/>
          <w:szCs w:val="24"/>
        </w:rPr>
      </w:pPr>
      <w:r w:rsidRPr="00D1708A">
        <w:rPr>
          <w:sz w:val="24"/>
          <w:szCs w:val="24"/>
        </w:rPr>
        <w:t xml:space="preserve">If Defendant stipulates prior to the hearing on to this motion, this motion </w:t>
      </w:r>
      <w:r w:rsidRPr="00D1708A">
        <w:rPr>
          <w:i/>
          <w:sz w:val="24"/>
          <w:szCs w:val="24"/>
        </w:rPr>
        <w:t xml:space="preserve">in </w:t>
      </w:r>
      <w:proofErr w:type="spellStart"/>
      <w:r w:rsidRPr="00D1708A">
        <w:rPr>
          <w:i/>
          <w:sz w:val="24"/>
          <w:szCs w:val="24"/>
        </w:rPr>
        <w:t>limine</w:t>
      </w:r>
      <w:proofErr w:type="spellEnd"/>
      <w:r w:rsidRPr="00D1708A">
        <w:rPr>
          <w:sz w:val="24"/>
          <w:szCs w:val="24"/>
        </w:rPr>
        <w:t xml:space="preserve"> will be withdrawn.  </w:t>
      </w:r>
      <w:r w:rsidR="0031665F">
        <w:rPr>
          <w:sz w:val="24"/>
          <w:szCs w:val="24"/>
        </w:rPr>
        <w:t>Plaintiffs</w:t>
      </w:r>
      <w:r w:rsidRPr="00D1708A">
        <w:rPr>
          <w:sz w:val="24"/>
          <w:szCs w:val="24"/>
        </w:rPr>
        <w:t xml:space="preserve"> will immediately notify the </w:t>
      </w:r>
      <w:r w:rsidR="00BF37C3">
        <w:rPr>
          <w:sz w:val="24"/>
          <w:szCs w:val="24"/>
        </w:rPr>
        <w:t>C</w:t>
      </w:r>
      <w:r w:rsidRPr="00D1708A">
        <w:rPr>
          <w:sz w:val="24"/>
          <w:szCs w:val="24"/>
        </w:rPr>
        <w:t>ourt of the same.</w:t>
      </w:r>
    </w:p>
    <w:p w14:paraId="70156C37" w14:textId="5D23A42C" w:rsidR="00827D99" w:rsidRPr="001044FB" w:rsidRDefault="00827D99" w:rsidP="007C38CF">
      <w:pPr>
        <w:widowControl w:val="0"/>
        <w:numPr>
          <w:ilvl w:val="0"/>
          <w:numId w:val="3"/>
        </w:numPr>
        <w:spacing w:line="480" w:lineRule="exact"/>
        <w:ind w:left="0" w:right="-90" w:firstLine="450"/>
        <w:jc w:val="both"/>
        <w:rPr>
          <w:sz w:val="24"/>
          <w:szCs w:val="24"/>
        </w:rPr>
      </w:pPr>
      <w:r w:rsidRPr="001044FB">
        <w:rPr>
          <w:sz w:val="24"/>
          <w:szCs w:val="24"/>
        </w:rPr>
        <w:t xml:space="preserve">If this motion is not granted, Plaintiffs will suffer </w:t>
      </w:r>
      <w:r w:rsidR="00BF37C3" w:rsidRPr="00E735C1">
        <w:rPr>
          <w:sz w:val="24"/>
          <w:szCs w:val="24"/>
        </w:rPr>
        <w:t xml:space="preserve">undue prejudice </w:t>
      </w:r>
      <w:r w:rsidR="00BF37C3">
        <w:rPr>
          <w:sz w:val="24"/>
          <w:szCs w:val="24"/>
        </w:rPr>
        <w:t>given that</w:t>
      </w:r>
      <w:r w:rsidR="00BF37C3" w:rsidRPr="00E735C1">
        <w:rPr>
          <w:sz w:val="24"/>
          <w:szCs w:val="24"/>
        </w:rPr>
        <w:t xml:space="preserve"> </w:t>
      </w:r>
      <w:r w:rsidR="00BF37C3">
        <w:rPr>
          <w:sz w:val="24"/>
          <w:szCs w:val="24"/>
        </w:rPr>
        <w:t>Plaintiffs</w:t>
      </w:r>
      <w:r w:rsidR="00BF37C3" w:rsidRPr="00E735C1">
        <w:rPr>
          <w:sz w:val="24"/>
          <w:szCs w:val="24"/>
        </w:rPr>
        <w:t xml:space="preserve"> </w:t>
      </w:r>
      <w:r w:rsidR="00BF37C3">
        <w:rPr>
          <w:sz w:val="24"/>
          <w:szCs w:val="24"/>
        </w:rPr>
        <w:t>have</w:t>
      </w:r>
      <w:r w:rsidR="00BF37C3" w:rsidRPr="00E735C1">
        <w:rPr>
          <w:sz w:val="24"/>
          <w:szCs w:val="24"/>
        </w:rPr>
        <w:t xml:space="preserve"> prepared this case </w:t>
      </w:r>
      <w:r w:rsidR="00BF37C3">
        <w:rPr>
          <w:sz w:val="24"/>
          <w:szCs w:val="24"/>
        </w:rPr>
        <w:t xml:space="preserve">with the understanding </w:t>
      </w:r>
      <w:r w:rsidRPr="001044FB">
        <w:rPr>
          <w:sz w:val="24"/>
          <w:szCs w:val="24"/>
        </w:rPr>
        <w:t xml:space="preserve">that argument by Defendant that defects/components repaired after a single attempt are not counted under the Song-Beverly Act would not be introduced.  </w:t>
      </w:r>
    </w:p>
    <w:p w14:paraId="63744179" w14:textId="77777777" w:rsidR="00C773A1" w:rsidRPr="00670F2B" w:rsidRDefault="00C773A1" w:rsidP="007C38CF">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1EBA83FD" w:rsidR="00C773A1" w:rsidRPr="004A73C8" w:rsidRDefault="00C773A1" w:rsidP="007C38CF">
      <w:pPr>
        <w:widowControl w:val="0"/>
        <w:spacing w:line="480" w:lineRule="exact"/>
        <w:ind w:right="-270" w:firstLine="450"/>
        <w:rPr>
          <w:sz w:val="24"/>
          <w:szCs w:val="24"/>
        </w:rPr>
      </w:pPr>
      <w:r w:rsidRPr="004A73C8">
        <w:rPr>
          <w:sz w:val="24"/>
          <w:szCs w:val="24"/>
        </w:rPr>
        <w:t xml:space="preserve">           Executed </w:t>
      </w:r>
      <w:r w:rsidR="00143AFC">
        <w:rPr>
          <w:sz w:val="24"/>
          <w:szCs w:val="24"/>
          <w:u w:val="single"/>
        </w:rPr>
        <w:t xml:space="preserve">&lt;&lt; </w:t>
      </w:r>
      <w:proofErr w:type="spellStart"/>
      <w:r w:rsidR="00143AFC">
        <w:rPr>
          <w:sz w:val="24"/>
          <w:szCs w:val="24"/>
          <w:u w:val="single"/>
        </w:rPr>
        <w:t>Date.Verbose</w:t>
      </w:r>
      <w:proofErr w:type="spellEnd"/>
      <w:r w:rsidR="00143AFC">
        <w:rPr>
          <w:sz w:val="24"/>
          <w:szCs w:val="24"/>
          <w:u w:val="single"/>
        </w:rPr>
        <w:t xml:space="preserve"> &gt;&gt;</w:t>
      </w:r>
      <w:r w:rsidRPr="00D05833">
        <w:rPr>
          <w:sz w:val="24"/>
          <w:szCs w:val="24"/>
        </w:rPr>
        <w:t xml:space="preserve"> </w:t>
      </w:r>
      <w:r w:rsidRPr="004A73C8">
        <w:rPr>
          <w:sz w:val="24"/>
          <w:szCs w:val="24"/>
        </w:rPr>
        <w:t>in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411DA1BD" w14:textId="5E284A5F" w:rsidR="00BF37C3" w:rsidRPr="00345139" w:rsidRDefault="00C17F35" w:rsidP="00BF37C3">
      <w:pPr>
        <w:autoSpaceDE w:val="0"/>
        <w:autoSpaceDN w:val="0"/>
        <w:spacing w:line="240" w:lineRule="auto"/>
        <w:ind w:left="3600" w:firstLine="720"/>
        <w:rPr>
          <w:sz w:val="24"/>
          <w:szCs w:val="24"/>
        </w:rPr>
        <w:sectPr w:rsidR="00BF37C3" w:rsidRPr="00345139" w:rsidSect="005C7317">
          <w:footerReference w:type="first" r:id="rId12"/>
          <w:pgSz w:w="12240" w:h="15840"/>
          <w:pgMar w:top="1152" w:right="1440" w:bottom="1152" w:left="1440" w:header="432" w:footer="432" w:gutter="0"/>
          <w:pgNumType w:start="1"/>
          <w:cols w:space="720"/>
          <w:titlePg/>
          <w:docGrid w:linePitch="360"/>
        </w:sectPr>
      </w:pPr>
      <w:r w:rsidRPr="007C759B">
        <w:rPr>
          <w:sz w:val="24"/>
          <w:szCs w:val="24"/>
        </w:rPr>
        <w:t xml:space="preserve">&lt;&lt; </w:t>
      </w:r>
      <w:proofErr w:type="spellStart"/>
      <w:r w:rsidRPr="007C759B">
        <w:rPr>
          <w:sz w:val="24"/>
          <w:szCs w:val="24"/>
        </w:rPr>
        <w:t>Matter.ResponsibleAttorney</w:t>
      </w:r>
      <w:proofErr w:type="spellEnd"/>
      <w:r w:rsidRPr="007C759B">
        <w:rPr>
          <w:sz w:val="24"/>
          <w:szCs w:val="24"/>
        </w:rPr>
        <w:t xml:space="preserve"> &gt;&gt;</w:t>
      </w:r>
      <w:r w:rsidR="00BF37C3" w:rsidRPr="007C759B">
        <w:rPr>
          <w:sz w:val="24"/>
          <w:szCs w:val="24"/>
        </w:rPr>
        <w:t>, Esq.</w:t>
      </w:r>
    </w:p>
    <w:p w14:paraId="6080DDE8" w14:textId="77777777" w:rsidR="00452243" w:rsidRPr="00C17F35" w:rsidRDefault="00452243" w:rsidP="00452243">
      <w:pPr>
        <w:widowControl w:val="0"/>
        <w:jc w:val="center"/>
        <w:rPr>
          <w:b/>
          <w:sz w:val="24"/>
          <w:szCs w:val="24"/>
        </w:rPr>
      </w:pPr>
      <w:r w:rsidRPr="00C17F35">
        <w:rPr>
          <w:b/>
          <w:sz w:val="24"/>
          <w:szCs w:val="24"/>
        </w:rPr>
        <w:lastRenderedPageBreak/>
        <w:t>SUPERIOR COURT OF CALIFORNIA</w:t>
      </w:r>
    </w:p>
    <w:p w14:paraId="4ACDEDA4" w14:textId="2BE1A15D" w:rsidR="00452243" w:rsidRPr="00C17F35" w:rsidRDefault="00452243" w:rsidP="00452243">
      <w:pPr>
        <w:widowControl w:val="0"/>
        <w:jc w:val="center"/>
        <w:rPr>
          <w:b/>
          <w:sz w:val="24"/>
          <w:szCs w:val="24"/>
        </w:rPr>
      </w:pPr>
      <w:r w:rsidRPr="00C17F35">
        <w:rPr>
          <w:b/>
          <w:sz w:val="24"/>
          <w:szCs w:val="24"/>
        </w:rPr>
        <w:t xml:space="preserve">COUNTY OF </w:t>
      </w:r>
      <w:bookmarkStart w:id="8" w:name="_Hlk108098953"/>
      <w:r w:rsidR="00C17F35" w:rsidRPr="00C17F35">
        <w:rPr>
          <w:b/>
          <w:sz w:val="24"/>
          <w:szCs w:val="24"/>
        </w:rPr>
        <w:t xml:space="preserve">&lt;&lt; </w:t>
      </w:r>
      <w:proofErr w:type="gramStart"/>
      <w:r w:rsidR="00C17F35" w:rsidRPr="00C17F35">
        <w:rPr>
          <w:b/>
          <w:sz w:val="24"/>
          <w:szCs w:val="24"/>
        </w:rPr>
        <w:t>MATTER.CUSTOMFIELD.COUNTY</w:t>
      </w:r>
      <w:proofErr w:type="gramEnd"/>
      <w:r w:rsidR="00C17F35" w:rsidRPr="00C17F35">
        <w:rPr>
          <w:b/>
          <w:sz w:val="24"/>
          <w:szCs w:val="24"/>
        </w:rPr>
        <w:t xml:space="preserve"> &gt;&gt;</w:t>
      </w:r>
      <w:bookmarkEnd w:id="8"/>
    </w:p>
    <w:p w14:paraId="592276AE" w14:textId="77777777" w:rsidR="00452243" w:rsidRDefault="00452243" w:rsidP="00452243">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452243" w:rsidRPr="00CD45F5" w14:paraId="1CC20D28" w14:textId="77777777" w:rsidTr="00DA02D8">
        <w:trPr>
          <w:trHeight w:val="657"/>
        </w:trPr>
        <w:tc>
          <w:tcPr>
            <w:tcW w:w="4680" w:type="dxa"/>
            <w:tcBorders>
              <w:top w:val="nil"/>
              <w:left w:val="nil"/>
              <w:bottom w:val="nil"/>
              <w:right w:val="single" w:sz="12" w:space="0" w:color="auto"/>
            </w:tcBorders>
          </w:tcPr>
          <w:p w14:paraId="7E8DEF8A" w14:textId="77777777" w:rsidR="00C17F35" w:rsidRPr="00CD45F5" w:rsidRDefault="00C17F35" w:rsidP="00C17F35">
            <w:pPr>
              <w:pStyle w:val="BodyText"/>
              <w:spacing w:line="240" w:lineRule="auto"/>
              <w:rPr>
                <w:bCs/>
                <w:szCs w:val="24"/>
              </w:rPr>
            </w:pPr>
            <w:r w:rsidRPr="00746B5B">
              <w:rPr>
                <w:bCs/>
                <w:szCs w:val="24"/>
              </w:rPr>
              <w:t xml:space="preserve">&lt;&lt; </w:t>
            </w:r>
            <w:proofErr w:type="spellStart"/>
            <w:proofErr w:type="gramStart"/>
            <w:r w:rsidRPr="00746B5B">
              <w:rPr>
                <w:bCs/>
                <w:szCs w:val="24"/>
              </w:rPr>
              <w:t>Matter.CustomField.PlaintiffsFullLegalName</w:t>
            </w:r>
            <w:proofErr w:type="spellEnd"/>
            <w:proofErr w:type="gramEnd"/>
            <w:r w:rsidRPr="00746B5B">
              <w:rPr>
                <w:bCs/>
                <w:szCs w:val="24"/>
              </w:rPr>
              <w:t xml:space="preserve"> &gt;&gt;</w:t>
            </w:r>
            <w:r w:rsidRPr="00CD45F5">
              <w:rPr>
                <w:bCs/>
                <w:szCs w:val="24"/>
              </w:rPr>
              <w:t>,</w:t>
            </w:r>
          </w:p>
          <w:p w14:paraId="3A3F38D9" w14:textId="77777777" w:rsidR="00452243" w:rsidRPr="00CD45F5" w:rsidRDefault="00452243" w:rsidP="00DA02D8">
            <w:pPr>
              <w:spacing w:line="240" w:lineRule="exact"/>
              <w:rPr>
                <w:noProof/>
                <w:sz w:val="24"/>
                <w:szCs w:val="24"/>
              </w:rPr>
            </w:pPr>
          </w:p>
          <w:p w14:paraId="2674A91C" w14:textId="77777777" w:rsidR="00452243" w:rsidRPr="00CD45F5" w:rsidRDefault="00452243" w:rsidP="00DA02D8">
            <w:pPr>
              <w:spacing w:line="240" w:lineRule="exact"/>
              <w:rPr>
                <w:noProof/>
                <w:sz w:val="24"/>
                <w:szCs w:val="24"/>
              </w:rPr>
            </w:pPr>
            <w:r w:rsidRPr="00CD45F5">
              <w:rPr>
                <w:noProof/>
                <w:sz w:val="24"/>
                <w:szCs w:val="24"/>
              </w:rPr>
              <w:tab/>
            </w:r>
            <w:r w:rsidRPr="00CD45F5">
              <w:rPr>
                <w:noProof/>
                <w:sz w:val="24"/>
                <w:szCs w:val="24"/>
              </w:rPr>
              <w:tab/>
              <w:t>Plaintiffs,</w:t>
            </w:r>
          </w:p>
          <w:p w14:paraId="64886D90" w14:textId="77777777" w:rsidR="00452243" w:rsidRPr="00CD45F5" w:rsidRDefault="00452243" w:rsidP="00DA02D8">
            <w:pPr>
              <w:pStyle w:val="BodyText"/>
              <w:rPr>
                <w:noProof/>
                <w:szCs w:val="24"/>
              </w:rPr>
            </w:pPr>
          </w:p>
          <w:p w14:paraId="60E017B6" w14:textId="77777777" w:rsidR="00452243" w:rsidRPr="00CD45F5" w:rsidRDefault="00452243" w:rsidP="00DA02D8">
            <w:pPr>
              <w:pStyle w:val="BodyText"/>
              <w:rPr>
                <w:noProof/>
                <w:szCs w:val="24"/>
              </w:rPr>
            </w:pPr>
            <w:r w:rsidRPr="00CD45F5">
              <w:rPr>
                <w:noProof/>
                <w:szCs w:val="24"/>
              </w:rPr>
              <w:t xml:space="preserve">          vs.</w:t>
            </w:r>
          </w:p>
          <w:p w14:paraId="16E45F56" w14:textId="619BFE3B" w:rsidR="00452243" w:rsidRPr="00CD45F5" w:rsidRDefault="00C17F35" w:rsidP="00DA02D8">
            <w:pPr>
              <w:pStyle w:val="Caption"/>
              <w:spacing w:before="240" w:after="240"/>
              <w:rPr>
                <w:szCs w:val="24"/>
              </w:rPr>
            </w:pPr>
            <w:r w:rsidRPr="00D356E9">
              <w:rPr>
                <w:bCs w:val="0"/>
                <w:szCs w:val="24"/>
              </w:rPr>
              <w:t xml:space="preserve">&lt;&lt; </w:t>
            </w:r>
            <w:proofErr w:type="spellStart"/>
            <w:proofErr w:type="gramStart"/>
            <w:r w:rsidRPr="00D356E9">
              <w:rPr>
                <w:bCs w:val="0"/>
                <w:szCs w:val="24"/>
              </w:rPr>
              <w:t>Matter.CustomField.DefendantsFullLegalName</w:t>
            </w:r>
            <w:proofErr w:type="spellEnd"/>
            <w:proofErr w:type="gramEnd"/>
            <w:r w:rsidRPr="00D356E9">
              <w:rPr>
                <w:bCs w:val="0"/>
                <w:szCs w:val="24"/>
              </w:rPr>
              <w:t xml:space="preserve"> &gt;&gt;</w:t>
            </w:r>
            <w:r w:rsidR="00452243" w:rsidRPr="00CD45F5">
              <w:rPr>
                <w:bCs w:val="0"/>
                <w:szCs w:val="24"/>
              </w:rPr>
              <w:t xml:space="preserve">, and DOES 1 through 10, inclusive, </w:t>
            </w:r>
          </w:p>
          <w:p w14:paraId="522A142C" w14:textId="77777777" w:rsidR="00452243" w:rsidRPr="00CD45F5" w:rsidRDefault="00452243" w:rsidP="00DA02D8">
            <w:pPr>
              <w:spacing w:line="240" w:lineRule="exact"/>
              <w:rPr>
                <w:noProof/>
                <w:sz w:val="24"/>
                <w:szCs w:val="24"/>
              </w:rPr>
            </w:pPr>
          </w:p>
          <w:p w14:paraId="3354C316" w14:textId="77777777" w:rsidR="00452243" w:rsidRPr="00CD45F5" w:rsidRDefault="00452243" w:rsidP="00DA02D8">
            <w:pPr>
              <w:widowControl w:val="0"/>
              <w:rPr>
                <w:sz w:val="24"/>
                <w:szCs w:val="24"/>
              </w:rPr>
            </w:pPr>
            <w:r w:rsidRPr="00CD45F5">
              <w:rPr>
                <w:sz w:val="24"/>
                <w:szCs w:val="24"/>
              </w:rPr>
              <w:tab/>
              <w:t xml:space="preserve">         Defendants.</w:t>
            </w:r>
          </w:p>
        </w:tc>
        <w:tc>
          <w:tcPr>
            <w:tcW w:w="4680" w:type="dxa"/>
          </w:tcPr>
          <w:p w14:paraId="7A9F0118" w14:textId="77777777" w:rsidR="00C17F35" w:rsidRPr="00CD45F5" w:rsidRDefault="00C17F35" w:rsidP="00C17F35">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spellStart"/>
            <w:proofErr w:type="gramStart"/>
            <w:r w:rsidRPr="00D356E9">
              <w:rPr>
                <w:sz w:val="24"/>
                <w:szCs w:val="24"/>
                <w:u w:val="single"/>
              </w:rPr>
              <w:t>Matter.CustomField.CaseNumber</w:t>
            </w:r>
            <w:proofErr w:type="spellEnd"/>
            <w:proofErr w:type="gramEnd"/>
            <w:r w:rsidRPr="00D356E9">
              <w:rPr>
                <w:sz w:val="24"/>
                <w:szCs w:val="24"/>
                <w:u w:val="single"/>
              </w:rPr>
              <w:t xml:space="preserve"> &gt;&gt;</w:t>
            </w:r>
          </w:p>
          <w:p w14:paraId="40F9E091" w14:textId="77777777" w:rsidR="00C17F35" w:rsidRPr="00CD45F5" w:rsidRDefault="00C17F35" w:rsidP="00C17F35">
            <w:pPr>
              <w:pStyle w:val="SingleSpacing"/>
              <w:ind w:left="408"/>
              <w:rPr>
                <w:sz w:val="24"/>
                <w:szCs w:val="24"/>
              </w:rPr>
            </w:pPr>
          </w:p>
          <w:p w14:paraId="4D28F56A" w14:textId="77777777" w:rsidR="00C17F35" w:rsidRPr="00CD45F5" w:rsidRDefault="00C17F35" w:rsidP="00C17F35">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spellStart"/>
            <w:proofErr w:type="gramStart"/>
            <w:r w:rsidRPr="00D356E9">
              <w:rPr>
                <w:i/>
                <w:iCs/>
                <w:sz w:val="24"/>
                <w:szCs w:val="24"/>
              </w:rPr>
              <w:t>Matter.</w:t>
            </w:r>
            <w:r w:rsidRPr="00476BC6">
              <w:rPr>
                <w:i/>
                <w:iCs/>
                <w:sz w:val="24"/>
                <w:szCs w:val="24"/>
              </w:rPr>
              <w:t>CustomField.Judge</w:t>
            </w:r>
            <w:proofErr w:type="spellEnd"/>
            <w:proofErr w:type="gramEnd"/>
            <w:r w:rsidRPr="00476BC6">
              <w:rPr>
                <w:i/>
                <w:iCs/>
                <w:sz w:val="24"/>
                <w:szCs w:val="24"/>
              </w:rPr>
              <w:t xml:space="preserve"> &gt;&gt; in Dept. </w:t>
            </w:r>
            <w:r w:rsidRPr="00476BC6">
              <w:rPr>
                <w:i/>
                <w:iCs/>
                <w:sz w:val="24"/>
                <w:szCs w:val="24"/>
                <w:shd w:val="clear" w:color="auto" w:fill="FFFFFF"/>
              </w:rPr>
              <w:t xml:space="preserve">&lt;&lt; </w:t>
            </w:r>
            <w:proofErr w:type="spellStart"/>
            <w:r w:rsidRPr="00476BC6">
              <w:rPr>
                <w:i/>
                <w:iCs/>
                <w:sz w:val="24"/>
                <w:szCs w:val="24"/>
                <w:shd w:val="clear" w:color="auto" w:fill="FFFFFF"/>
              </w:rPr>
              <w:t>Matter.CustomField.CourtDepartment</w:t>
            </w:r>
            <w:proofErr w:type="spellEnd"/>
            <w:r w:rsidRPr="00476BC6">
              <w:rPr>
                <w:i/>
                <w:iCs/>
                <w:sz w:val="24"/>
                <w:szCs w:val="24"/>
                <w:shd w:val="clear" w:color="auto" w:fill="FFFFFF"/>
              </w:rPr>
              <w:t xml:space="preserve"> &gt;&gt;</w:t>
            </w:r>
          </w:p>
          <w:p w14:paraId="1EB98D46" w14:textId="77777777" w:rsidR="00452243" w:rsidRPr="00CD45F5" w:rsidRDefault="00452243" w:rsidP="00DA02D8">
            <w:pPr>
              <w:keepNext/>
              <w:keepLines/>
              <w:widowControl w:val="0"/>
              <w:spacing w:line="240" w:lineRule="exact"/>
              <w:ind w:left="361"/>
              <w:rPr>
                <w:b/>
                <w:i/>
                <w:iCs/>
                <w:sz w:val="24"/>
                <w:szCs w:val="24"/>
              </w:rPr>
            </w:pPr>
          </w:p>
          <w:p w14:paraId="4F6D7FC9" w14:textId="77777777" w:rsidR="00452243" w:rsidRPr="00B514B3" w:rsidRDefault="00452243" w:rsidP="00DA02D8">
            <w:pPr>
              <w:pStyle w:val="SingleSpacing"/>
              <w:ind w:left="276"/>
              <w:rPr>
                <w:b/>
                <w:sz w:val="24"/>
                <w:szCs w:val="24"/>
              </w:rPr>
            </w:pPr>
            <w:r w:rsidRPr="00B514B3">
              <w:rPr>
                <w:b/>
                <w:sz w:val="24"/>
                <w:szCs w:val="24"/>
              </w:rPr>
              <w:t>[PROPOSED] ORDER GRANTING PLAINTIFFS’ MOTION IN LIMINE</w:t>
            </w:r>
          </w:p>
          <w:p w14:paraId="4E55C41A" w14:textId="34A943C5" w:rsidR="00452243" w:rsidRPr="00452243" w:rsidRDefault="00452243" w:rsidP="00452243">
            <w:pPr>
              <w:pStyle w:val="SingleSpacing"/>
              <w:ind w:left="276"/>
              <w:rPr>
                <w:b/>
                <w:sz w:val="24"/>
                <w:szCs w:val="24"/>
              </w:rPr>
            </w:pPr>
            <w:r w:rsidRPr="00B514B3">
              <w:rPr>
                <w:b/>
                <w:sz w:val="24"/>
                <w:szCs w:val="24"/>
              </w:rPr>
              <w:t>NO. 1</w:t>
            </w:r>
            <w:r>
              <w:rPr>
                <w:b/>
                <w:sz w:val="24"/>
                <w:szCs w:val="24"/>
              </w:rPr>
              <w:t>0</w:t>
            </w:r>
            <w:r w:rsidRPr="00B514B3">
              <w:rPr>
                <w:b/>
                <w:sz w:val="24"/>
                <w:szCs w:val="24"/>
              </w:rPr>
              <w:t xml:space="preserve"> TO </w:t>
            </w:r>
            <w:r>
              <w:rPr>
                <w:b/>
                <w:sz w:val="24"/>
                <w:szCs w:val="24"/>
              </w:rPr>
              <w:t xml:space="preserve">PRECLUDE </w:t>
            </w:r>
            <w:r w:rsidRPr="001044FB">
              <w:rPr>
                <w:b/>
                <w:bCs/>
                <w:sz w:val="24"/>
                <w:szCs w:val="24"/>
              </w:rPr>
              <w:t>ARGUMENT BY DEFENDANT THAT DEFECTS</w:t>
            </w:r>
            <w:r>
              <w:rPr>
                <w:b/>
                <w:bCs/>
                <w:sz w:val="24"/>
                <w:szCs w:val="24"/>
              </w:rPr>
              <w:t xml:space="preserve"> OR </w:t>
            </w:r>
            <w:r w:rsidRPr="001044FB">
              <w:rPr>
                <w:b/>
                <w:bCs/>
                <w:sz w:val="24"/>
                <w:szCs w:val="24"/>
              </w:rPr>
              <w:t>COMPONENTS REPAIRED AFTER A SINGLE ATTEMPT ARE NOT COUNTED UNDER THE SONG-BEVERLY ACT</w:t>
            </w:r>
          </w:p>
          <w:p w14:paraId="4B510857" w14:textId="77777777" w:rsidR="00452243" w:rsidRDefault="00452243" w:rsidP="00DA02D8">
            <w:pPr>
              <w:pStyle w:val="SingleSpacing"/>
              <w:spacing w:line="300" w:lineRule="exact"/>
              <w:ind w:left="361" w:right="-90"/>
              <w:rPr>
                <w:sz w:val="24"/>
                <w:szCs w:val="24"/>
              </w:rPr>
            </w:pPr>
          </w:p>
          <w:p w14:paraId="16BF6E33" w14:textId="77777777" w:rsidR="00C17F35" w:rsidRPr="00CD45F5" w:rsidRDefault="00C17F35" w:rsidP="00C17F35">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spellStart"/>
            <w:proofErr w:type="gramStart"/>
            <w:r w:rsidRPr="00D356E9">
              <w:rPr>
                <w:sz w:val="24"/>
                <w:szCs w:val="24"/>
              </w:rPr>
              <w:t>Matter.CustomField.DateMatterFiled</w:t>
            </w:r>
            <w:proofErr w:type="spellEnd"/>
            <w:proofErr w:type="gramEnd"/>
            <w:r w:rsidRPr="00D356E9">
              <w:rPr>
                <w:sz w:val="24"/>
                <w:szCs w:val="24"/>
              </w:rPr>
              <w:t xml:space="preserve"> &gt;&gt;</w:t>
            </w:r>
          </w:p>
          <w:p w14:paraId="37C1B178" w14:textId="48F364A2" w:rsidR="00452243" w:rsidRPr="00CD45F5" w:rsidRDefault="00C17F35" w:rsidP="00C17F35">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spellStart"/>
            <w:proofErr w:type="gramStart"/>
            <w:r w:rsidRPr="00D356E9">
              <w:rPr>
                <w:sz w:val="24"/>
                <w:szCs w:val="24"/>
              </w:rPr>
              <w:t>Matter.CustomField.TrialDate.Verbose</w:t>
            </w:r>
            <w:proofErr w:type="spellEnd"/>
            <w:proofErr w:type="gramEnd"/>
            <w:r w:rsidRPr="00D356E9">
              <w:rPr>
                <w:sz w:val="24"/>
                <w:szCs w:val="24"/>
              </w:rPr>
              <w:t xml:space="preserve"> &gt;&gt;</w:t>
            </w:r>
          </w:p>
        </w:tc>
      </w:tr>
      <w:tr w:rsidR="00452243" w:rsidRPr="00CD45F5" w14:paraId="7DB2A62E" w14:textId="77777777" w:rsidTr="00DA02D8">
        <w:trPr>
          <w:trHeight w:val="74"/>
        </w:trPr>
        <w:tc>
          <w:tcPr>
            <w:tcW w:w="4680" w:type="dxa"/>
            <w:tcBorders>
              <w:top w:val="nil"/>
              <w:left w:val="nil"/>
              <w:bottom w:val="single" w:sz="12" w:space="0" w:color="auto"/>
              <w:right w:val="single" w:sz="12" w:space="0" w:color="auto"/>
            </w:tcBorders>
            <w:hideMark/>
          </w:tcPr>
          <w:p w14:paraId="5B7F72B9" w14:textId="77777777" w:rsidR="00452243" w:rsidRPr="00CD45F5" w:rsidRDefault="00452243" w:rsidP="00DA02D8">
            <w:pPr>
              <w:rPr>
                <w:sz w:val="24"/>
                <w:szCs w:val="24"/>
              </w:rPr>
            </w:pPr>
          </w:p>
        </w:tc>
        <w:tc>
          <w:tcPr>
            <w:tcW w:w="4680" w:type="dxa"/>
          </w:tcPr>
          <w:p w14:paraId="43611014" w14:textId="77777777" w:rsidR="00452243" w:rsidRPr="00CD45F5" w:rsidRDefault="00452243" w:rsidP="00DA02D8">
            <w:pPr>
              <w:pStyle w:val="SingleSpacing"/>
              <w:widowControl w:val="0"/>
              <w:rPr>
                <w:sz w:val="24"/>
                <w:szCs w:val="24"/>
              </w:rPr>
            </w:pPr>
          </w:p>
        </w:tc>
      </w:tr>
    </w:tbl>
    <w:p w14:paraId="67ED0491" w14:textId="77777777" w:rsidR="00FD338A" w:rsidRPr="004A73C8" w:rsidRDefault="00FD338A" w:rsidP="00452243">
      <w:pPr>
        <w:widowControl w:val="0"/>
        <w:rPr>
          <w:b/>
          <w:sz w:val="24"/>
          <w:szCs w:val="24"/>
        </w:rPr>
      </w:pPr>
    </w:p>
    <w:p w14:paraId="2D799BC9" w14:textId="25BBF412" w:rsidR="00A4073F" w:rsidRDefault="00FD338A" w:rsidP="00306D22">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w:t>
      </w:r>
      <w:proofErr w:type="spellStart"/>
      <w:r w:rsidR="00A4073F">
        <w:rPr>
          <w:i/>
          <w:sz w:val="24"/>
          <w:szCs w:val="24"/>
        </w:rPr>
        <w:t>limine</w:t>
      </w:r>
      <w:proofErr w:type="spellEnd"/>
      <w:r w:rsidR="00A4073F">
        <w:rPr>
          <w:i/>
          <w:sz w:val="24"/>
          <w:szCs w:val="24"/>
        </w:rPr>
        <w:t xml:space="preserve"> </w:t>
      </w:r>
      <w:r w:rsidR="00A4073F">
        <w:rPr>
          <w:sz w:val="24"/>
          <w:szCs w:val="24"/>
        </w:rPr>
        <w:t xml:space="preserve">motion filed by </w:t>
      </w:r>
      <w:r w:rsidR="0031665F">
        <w:rPr>
          <w:sz w:val="24"/>
          <w:szCs w:val="24"/>
        </w:rPr>
        <w:t>Plaintiffs</w:t>
      </w:r>
      <w:r w:rsidR="00452243">
        <w:rPr>
          <w:sz w:val="24"/>
          <w:szCs w:val="24"/>
        </w:rPr>
        <w:t xml:space="preserve"> precluding</w:t>
      </w:r>
      <w:r w:rsidR="009C5B8B">
        <w:rPr>
          <w:sz w:val="24"/>
          <w:szCs w:val="24"/>
        </w:rPr>
        <w:t xml:space="preserve"> evidence or </w:t>
      </w:r>
      <w:r w:rsidR="0031665F" w:rsidRPr="001044FB">
        <w:rPr>
          <w:sz w:val="24"/>
          <w:szCs w:val="24"/>
        </w:rPr>
        <w:t>arguments by Defendant that defects/components repaired after a single attempt are not counted under the Song-Beverly Act</w:t>
      </w:r>
      <w:r w:rsidR="0031665F">
        <w:rPr>
          <w:sz w:val="24"/>
          <w:szCs w:val="24"/>
        </w:rPr>
        <w:t>.</w:t>
      </w:r>
      <w:r w:rsidR="00A4073F">
        <w:rPr>
          <w:sz w:val="24"/>
          <w:szCs w:val="24"/>
        </w:rPr>
        <w:t xml:space="preserve"> IT IS HEREBY ORDERED that the motion is GRANTED. </w:t>
      </w:r>
    </w:p>
    <w:p w14:paraId="2D5A3607" w14:textId="120D0850" w:rsidR="00A4073F" w:rsidRDefault="00A4073F" w:rsidP="00306D22">
      <w:pPr>
        <w:widowControl w:val="0"/>
        <w:spacing w:line="480" w:lineRule="exact"/>
        <w:jc w:val="both"/>
        <w:rPr>
          <w:sz w:val="24"/>
          <w:szCs w:val="24"/>
        </w:rPr>
      </w:pPr>
      <w:r>
        <w:rPr>
          <w:sz w:val="24"/>
          <w:szCs w:val="24"/>
        </w:rPr>
        <w:tab/>
        <w:t xml:space="preserve">Defendant </w:t>
      </w:r>
      <w:r w:rsidR="00676431">
        <w:rPr>
          <w:bCs/>
          <w:sz w:val="24"/>
          <w:szCs w:val="24"/>
        </w:rPr>
        <w:t xml:space="preserve">&lt;&lt; </w:t>
      </w:r>
      <w:proofErr w:type="gramStart"/>
      <w:r w:rsidR="00676431">
        <w:rPr>
          <w:bCs/>
          <w:sz w:val="24"/>
          <w:szCs w:val="24"/>
        </w:rPr>
        <w:t>MATTER.CUSTOMFIELD.DEFENDANTSNAMESHORT</w:t>
      </w:r>
      <w:proofErr w:type="gramEnd"/>
      <w:r w:rsidR="00676431">
        <w:rPr>
          <w:bCs/>
          <w:sz w:val="24"/>
          <w:szCs w:val="24"/>
        </w:rPr>
        <w:t xml:space="preserve"> &gt;&gt;</w:t>
      </w:r>
      <w:r w:rsidR="00345139">
        <w:rPr>
          <w:bCs/>
          <w:sz w:val="24"/>
          <w:szCs w:val="24"/>
        </w:rPr>
        <w:t xml:space="preserve"> </w:t>
      </w:r>
      <w:r>
        <w:rPr>
          <w:sz w:val="24"/>
          <w:szCs w:val="24"/>
        </w:rPr>
        <w:t>and its counsel shall advise all witnesses that:</w:t>
      </w:r>
    </w:p>
    <w:p w14:paraId="76B2BE36" w14:textId="44381021" w:rsidR="00827D99" w:rsidRPr="001044FB" w:rsidRDefault="00827D99" w:rsidP="00827D99">
      <w:pPr>
        <w:pStyle w:val="ListParagraph"/>
        <w:numPr>
          <w:ilvl w:val="0"/>
          <w:numId w:val="17"/>
        </w:numPr>
        <w:rPr>
          <w:sz w:val="24"/>
          <w:szCs w:val="24"/>
        </w:rPr>
      </w:pPr>
      <w:r w:rsidRPr="001044FB">
        <w:rPr>
          <w:sz w:val="24"/>
          <w:szCs w:val="24"/>
        </w:rPr>
        <w:t xml:space="preserve">Defendant, its attorneys, and </w:t>
      </w:r>
      <w:r w:rsidR="00452243">
        <w:rPr>
          <w:sz w:val="24"/>
          <w:szCs w:val="24"/>
        </w:rPr>
        <w:t xml:space="preserve">its </w:t>
      </w:r>
      <w:r w:rsidRPr="001044FB">
        <w:rPr>
          <w:sz w:val="24"/>
          <w:szCs w:val="24"/>
        </w:rPr>
        <w:t xml:space="preserve">witnesses are prohibited from making any arguments by the Defendant that defects/components repaired after a single attempt are not counted for under the Song-Beverly </w:t>
      </w:r>
      <w:proofErr w:type="gramStart"/>
      <w:r w:rsidRPr="001044FB">
        <w:rPr>
          <w:sz w:val="24"/>
          <w:szCs w:val="24"/>
        </w:rPr>
        <w:t>Act;</w:t>
      </w:r>
      <w:proofErr w:type="gramEnd"/>
    </w:p>
    <w:p w14:paraId="42380C10" w14:textId="77777777" w:rsidR="00827D99" w:rsidRDefault="00827D99" w:rsidP="00827D99">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7B3391C2" w14:textId="77777777" w:rsidR="00827D99" w:rsidRDefault="00827D99" w:rsidP="00827D99">
      <w:pPr>
        <w:widowControl w:val="0"/>
        <w:numPr>
          <w:ilvl w:val="0"/>
          <w:numId w:val="17"/>
        </w:numPr>
        <w:jc w:val="both"/>
        <w:rPr>
          <w:sz w:val="24"/>
          <w:szCs w:val="24"/>
        </w:rPr>
      </w:pPr>
      <w:r>
        <w:rPr>
          <w:sz w:val="24"/>
          <w:szCs w:val="24"/>
        </w:rPr>
        <w:t xml:space="preserve">Defendant’s attorneys shall immediately inform Defendant and its witnesses of the terms and effect of the Court’s order, shall caution each of the Defendant’s witnesses to strictly follow the same, and shall not make any reference to the fact that the motion has been filed. </w:t>
      </w:r>
    </w:p>
    <w:p w14:paraId="4886D888" w14:textId="18368C9E" w:rsidR="00FD338A" w:rsidRPr="003A0348" w:rsidRDefault="00FD338A" w:rsidP="00AF1BE8">
      <w:pPr>
        <w:widowControl w:val="0"/>
        <w:jc w:val="both"/>
        <w:rPr>
          <w:sz w:val="24"/>
          <w:szCs w:val="24"/>
        </w:rPr>
      </w:pP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3C33E0E9" w14:textId="77777777" w:rsidR="00452243" w:rsidRPr="00B514B3" w:rsidRDefault="00452243" w:rsidP="00452243">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2D48114E" w14:textId="77777777" w:rsidR="00452243" w:rsidRDefault="00452243" w:rsidP="00452243">
      <w:pPr>
        <w:spacing w:line="240" w:lineRule="auto"/>
        <w:rPr>
          <w:sz w:val="24"/>
          <w:szCs w:val="24"/>
        </w:rPr>
      </w:pPr>
      <w:r w:rsidRPr="00B514B3">
        <w:rPr>
          <w:sz w:val="24"/>
          <w:szCs w:val="24"/>
        </w:rPr>
        <w:t>Kevin Y. Jacobson (SBN 320532)</w:t>
      </w:r>
    </w:p>
    <w:p w14:paraId="40CC9BD4" w14:textId="77777777" w:rsidR="00452243" w:rsidRPr="007C759B" w:rsidRDefault="00452243" w:rsidP="00452243">
      <w:pPr>
        <w:spacing w:line="240" w:lineRule="auto"/>
        <w:rPr>
          <w:sz w:val="24"/>
          <w:szCs w:val="24"/>
          <w:u w:val="single"/>
        </w:rPr>
      </w:pPr>
      <w:r w:rsidRPr="007C759B">
        <w:rPr>
          <w:sz w:val="24"/>
          <w:szCs w:val="24"/>
          <w:u w:val="single"/>
        </w:rPr>
        <w:t>kjacobson@quillarrowlaw.com</w:t>
      </w:r>
    </w:p>
    <w:p w14:paraId="5DA396A0" w14:textId="77777777" w:rsidR="003A6174" w:rsidRDefault="003A6174" w:rsidP="003A6174">
      <w:pPr>
        <w:spacing w:line="240" w:lineRule="auto"/>
        <w:rPr>
          <w:sz w:val="24"/>
          <w:szCs w:val="24"/>
        </w:rPr>
      </w:pPr>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67D672DB" w14:textId="77777777" w:rsidR="003A6174" w:rsidRPr="00476BC6" w:rsidRDefault="003A6174" w:rsidP="003A6174">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p w14:paraId="6B909D78" w14:textId="77777777" w:rsidR="00452243" w:rsidRPr="007C759B" w:rsidRDefault="00452243" w:rsidP="00452243">
      <w:pPr>
        <w:spacing w:line="240" w:lineRule="auto"/>
        <w:rPr>
          <w:sz w:val="24"/>
          <w:szCs w:val="24"/>
          <w:u w:val="single"/>
        </w:rPr>
      </w:pPr>
      <w:r w:rsidRPr="007C759B">
        <w:rPr>
          <w:sz w:val="24"/>
          <w:szCs w:val="24"/>
          <w:u w:val="single"/>
        </w:rPr>
        <w:t>e-service@quillarrowlaw.com</w:t>
      </w:r>
    </w:p>
    <w:p w14:paraId="25F5E3C1" w14:textId="4E32D6BB" w:rsidR="00452243" w:rsidRPr="007C759B" w:rsidRDefault="00D374AC" w:rsidP="00452243">
      <w:pPr>
        <w:spacing w:line="240" w:lineRule="auto"/>
        <w:rPr>
          <w:sz w:val="24"/>
          <w:szCs w:val="24"/>
        </w:rPr>
      </w:pPr>
      <w:r>
        <w:rPr>
          <w:sz w:val="24"/>
          <w:szCs w:val="24"/>
        </w:rPr>
        <w:t>10880 Wilshire Blvd., Suite 1600</w:t>
      </w:r>
    </w:p>
    <w:p w14:paraId="652F30F6" w14:textId="77777777" w:rsidR="00452243" w:rsidRPr="003A6174" w:rsidRDefault="00452243" w:rsidP="00452243">
      <w:pPr>
        <w:spacing w:line="240" w:lineRule="auto"/>
        <w:rPr>
          <w:sz w:val="24"/>
          <w:szCs w:val="24"/>
        </w:rPr>
      </w:pPr>
      <w:r w:rsidRPr="003A6174">
        <w:rPr>
          <w:sz w:val="24"/>
          <w:szCs w:val="24"/>
        </w:rPr>
        <w:t>Los Angeles, CA 90024</w:t>
      </w:r>
    </w:p>
    <w:p w14:paraId="5E764301" w14:textId="77777777" w:rsidR="00452243" w:rsidRPr="003A6174" w:rsidRDefault="00452243" w:rsidP="00452243">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3A6174">
        <w:rPr>
          <w:sz w:val="24"/>
          <w:szCs w:val="24"/>
        </w:rPr>
        <w:t xml:space="preserve">Telephone: </w:t>
      </w:r>
      <w:r w:rsidRPr="003A6174">
        <w:rPr>
          <w:sz w:val="24"/>
          <w:szCs w:val="24"/>
        </w:rPr>
        <w:tab/>
        <w:t>(310) 933-4271</w:t>
      </w:r>
    </w:p>
    <w:p w14:paraId="79F55DF1" w14:textId="77777777" w:rsidR="00452243" w:rsidRPr="003A6174" w:rsidRDefault="00452243" w:rsidP="00452243">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3A6174">
        <w:rPr>
          <w:sz w:val="24"/>
          <w:szCs w:val="24"/>
        </w:rPr>
        <w:t xml:space="preserve">Facsimile: </w:t>
      </w:r>
      <w:r w:rsidRPr="003A6174">
        <w:rPr>
          <w:sz w:val="24"/>
          <w:szCs w:val="24"/>
        </w:rPr>
        <w:tab/>
        <w:t>(310) 889-0645</w:t>
      </w:r>
    </w:p>
    <w:p w14:paraId="5521EBEC" w14:textId="77777777" w:rsidR="00452243" w:rsidRPr="009836FE" w:rsidRDefault="00452243" w:rsidP="00452243">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1164A2DD" w14:textId="77777777" w:rsidR="00452243" w:rsidRPr="00B514B3" w:rsidRDefault="00452243" w:rsidP="00452243">
      <w:pPr>
        <w:spacing w:line="240" w:lineRule="auto"/>
        <w:rPr>
          <w:sz w:val="24"/>
          <w:szCs w:val="24"/>
        </w:rPr>
      </w:pPr>
      <w:r w:rsidRPr="00B514B3">
        <w:rPr>
          <w:sz w:val="24"/>
          <w:szCs w:val="24"/>
        </w:rPr>
        <w:t>Attorneys for Plaintiffs,</w:t>
      </w:r>
    </w:p>
    <w:p w14:paraId="179E4886" w14:textId="3843BF76" w:rsidR="00785865" w:rsidRPr="00452243" w:rsidRDefault="003A6174" w:rsidP="00452243">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5C7317">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4553C2F2"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County of Los Angeles, State of California.  I am over the age of 18 and not a party to the within action.  My business address is </w:t>
      </w:r>
      <w:r w:rsidR="00D374AC" w:rsidRPr="00D374AC">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185ECC0E" w:rsidR="00B543D6" w:rsidRPr="004A73C8" w:rsidRDefault="00B543D6" w:rsidP="00B543D6">
      <w:pPr>
        <w:widowControl w:val="0"/>
        <w:tabs>
          <w:tab w:val="left" w:pos="720"/>
        </w:tabs>
        <w:spacing w:line="480" w:lineRule="exact"/>
        <w:jc w:val="both"/>
        <w:rPr>
          <w:sz w:val="24"/>
          <w:szCs w:val="24"/>
        </w:rPr>
      </w:pPr>
      <w:r w:rsidRPr="004A73C8">
        <w:rPr>
          <w:sz w:val="24"/>
          <w:szCs w:val="24"/>
        </w:rPr>
        <w:t xml:space="preserve">On </w:t>
      </w:r>
      <w:r w:rsidR="00143AFC">
        <w:rPr>
          <w:sz w:val="24"/>
          <w:szCs w:val="24"/>
          <w:u w:val="single"/>
        </w:rPr>
        <w:t xml:space="preserve">&lt;&lt; </w:t>
      </w:r>
      <w:proofErr w:type="spellStart"/>
      <w:r w:rsidR="00143AFC">
        <w:rPr>
          <w:sz w:val="24"/>
          <w:szCs w:val="24"/>
          <w:u w:val="single"/>
        </w:rPr>
        <w:t>Date.Verbose</w:t>
      </w:r>
      <w:proofErr w:type="spellEnd"/>
      <w:r w:rsidR="00143AFC">
        <w:rPr>
          <w:sz w:val="24"/>
          <w:szCs w:val="24"/>
          <w:u w:val="single"/>
        </w:rPr>
        <w:t xml:space="preserve"> &gt;&gt;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10567681" w14:textId="45BD1437" w:rsidR="00D33D24" w:rsidRDefault="0031665F" w:rsidP="007C759B">
      <w:pPr>
        <w:pStyle w:val="SingleSpacing"/>
        <w:jc w:val="center"/>
        <w:rPr>
          <w:rFonts w:eastAsiaTheme="minorHAnsi"/>
          <w:b/>
          <w:bCs/>
          <w:spacing w:val="1"/>
          <w:sz w:val="24"/>
          <w:szCs w:val="24"/>
        </w:rPr>
      </w:pPr>
      <w:r>
        <w:rPr>
          <w:rFonts w:eastAsiaTheme="minorHAnsi"/>
          <w:b/>
          <w:bCs/>
          <w:spacing w:val="1"/>
          <w:sz w:val="24"/>
          <w:szCs w:val="24"/>
        </w:rPr>
        <w:t xml:space="preserve">PLAINTIFFS’ </w:t>
      </w:r>
      <w:r w:rsidR="00D33D24" w:rsidRPr="00D33D24">
        <w:rPr>
          <w:rFonts w:eastAsiaTheme="minorHAnsi"/>
          <w:b/>
          <w:bCs/>
          <w:spacing w:val="1"/>
          <w:sz w:val="24"/>
          <w:szCs w:val="24"/>
        </w:rPr>
        <w:t xml:space="preserve">NOTICE OF MOTION AND MOTION IN LIMINE </w:t>
      </w:r>
      <w:r w:rsidR="00827D99">
        <w:rPr>
          <w:rFonts w:eastAsiaTheme="minorHAnsi"/>
          <w:b/>
          <w:bCs/>
          <w:spacing w:val="1"/>
          <w:sz w:val="24"/>
          <w:szCs w:val="24"/>
        </w:rPr>
        <w:t>NO. 10</w:t>
      </w:r>
      <w:r w:rsidR="00D33D24">
        <w:rPr>
          <w:rFonts w:eastAsiaTheme="minorHAnsi"/>
          <w:b/>
          <w:bCs/>
          <w:spacing w:val="1"/>
          <w:sz w:val="24"/>
          <w:szCs w:val="24"/>
        </w:rPr>
        <w:t xml:space="preserve"> </w:t>
      </w:r>
      <w:r w:rsidR="005164C7">
        <w:rPr>
          <w:b/>
          <w:sz w:val="24"/>
          <w:szCs w:val="24"/>
        </w:rPr>
        <w:t xml:space="preserve">TO </w:t>
      </w:r>
      <w:r w:rsidR="00827D99" w:rsidRPr="009B42DC">
        <w:rPr>
          <w:b/>
          <w:sz w:val="24"/>
          <w:szCs w:val="24"/>
        </w:rPr>
        <w:t>PREVENT ARGUMENT BY DEFENDANT THAT DEFECTS</w:t>
      </w:r>
      <w:r w:rsidR="00452243">
        <w:rPr>
          <w:b/>
          <w:sz w:val="24"/>
          <w:szCs w:val="24"/>
        </w:rPr>
        <w:t xml:space="preserve"> OR </w:t>
      </w:r>
      <w:r w:rsidR="00827D99" w:rsidRPr="009B42DC">
        <w:rPr>
          <w:b/>
          <w:sz w:val="24"/>
          <w:szCs w:val="24"/>
        </w:rPr>
        <w:t>COMPONENTS REPAIRED AFTER A SINGLE ATTEMPT ARE NOT COUNTED FOR UNDER THE SONG-BEVERLY ACT</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7D03EE65" w:rsidR="00B543D6" w:rsidRPr="004A73C8" w:rsidRDefault="00B543D6" w:rsidP="00B543D6">
      <w:pPr>
        <w:spacing w:line="240" w:lineRule="auto"/>
        <w:rPr>
          <w:sz w:val="24"/>
          <w:szCs w:val="24"/>
        </w:rPr>
      </w:pPr>
      <w:r w:rsidRPr="004A73C8">
        <w:rPr>
          <w:sz w:val="24"/>
          <w:szCs w:val="24"/>
        </w:rPr>
        <w:t xml:space="preserve">Executed on </w:t>
      </w:r>
      <w:r w:rsidR="00143AFC">
        <w:rPr>
          <w:sz w:val="24"/>
          <w:szCs w:val="24"/>
          <w:u w:val="single"/>
        </w:rPr>
        <w:t xml:space="preserve">&lt;&lt; </w:t>
      </w:r>
      <w:proofErr w:type="spellStart"/>
      <w:r w:rsidR="00143AFC">
        <w:rPr>
          <w:sz w:val="24"/>
          <w:szCs w:val="24"/>
          <w:u w:val="single"/>
        </w:rPr>
        <w:t>Date.Verbose</w:t>
      </w:r>
      <w:proofErr w:type="spellEnd"/>
      <w:r w:rsidR="00143AFC">
        <w:rPr>
          <w:sz w:val="24"/>
          <w:szCs w:val="24"/>
          <w:u w:val="single"/>
        </w:rPr>
        <w:t xml:space="preserve"> &gt;&gt;.</w:t>
      </w:r>
    </w:p>
    <w:p w14:paraId="3535AD94" w14:textId="7C8647A6" w:rsidR="00C17F35" w:rsidRPr="004A73C8" w:rsidRDefault="00B543D6" w:rsidP="00C17F35">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9" w:name="_Hlk108094967"/>
      <w:r w:rsidR="007C759B" w:rsidRPr="007C759B">
        <w:rPr>
          <w:sz w:val="24"/>
          <w:szCs w:val="24"/>
          <w:u w:val="single"/>
        </w:rPr>
        <w:t xml:space="preserve">/s/&lt;&lt; </w:t>
      </w:r>
      <w:proofErr w:type="spellStart"/>
      <w:r w:rsidR="007C759B" w:rsidRPr="007C759B">
        <w:rPr>
          <w:sz w:val="24"/>
          <w:szCs w:val="24"/>
          <w:u w:val="single"/>
        </w:rPr>
        <w:t>User.Name</w:t>
      </w:r>
      <w:proofErr w:type="spellEnd"/>
      <w:r w:rsidR="007C759B" w:rsidRPr="007C759B">
        <w:rPr>
          <w:sz w:val="24"/>
          <w:szCs w:val="24"/>
          <w:u w:val="single"/>
        </w:rPr>
        <w:t xml:space="preserve"> &gt;&gt;</w:t>
      </w:r>
    </w:p>
    <w:p w14:paraId="6750DEA8" w14:textId="66197EC4" w:rsidR="00C17F35" w:rsidRPr="004A73C8" w:rsidRDefault="00C17F35" w:rsidP="00C17F35">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7C759B" w:rsidRPr="007C759B">
        <w:rPr>
          <w:sz w:val="24"/>
          <w:szCs w:val="24"/>
          <w:u w:val="single"/>
        </w:rPr>
        <w:t xml:space="preserve">&lt;&lt; </w:t>
      </w:r>
      <w:proofErr w:type="spellStart"/>
      <w:r w:rsidR="007C759B" w:rsidRPr="007C759B">
        <w:rPr>
          <w:sz w:val="24"/>
          <w:szCs w:val="24"/>
          <w:u w:val="single"/>
        </w:rPr>
        <w:t>User.Name</w:t>
      </w:r>
      <w:proofErr w:type="spellEnd"/>
      <w:r w:rsidR="007C759B" w:rsidRPr="007C759B">
        <w:rPr>
          <w:sz w:val="24"/>
          <w:szCs w:val="24"/>
          <w:u w:val="single"/>
        </w:rPr>
        <w:t xml:space="preserve"> &gt;&gt;</w:t>
      </w:r>
    </w:p>
    <w:bookmarkEnd w:id="9"/>
    <w:p w14:paraId="2D7FF688" w14:textId="247AAF58" w:rsidR="00B543D6" w:rsidRDefault="00B543D6" w:rsidP="00C17F35">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1C778BCF" w14:textId="77777777" w:rsidR="00B543D6" w:rsidRDefault="00B543D6" w:rsidP="0031665F">
      <w:pPr>
        <w:widowControl w:val="0"/>
        <w:tabs>
          <w:tab w:val="left" w:pos="720"/>
        </w:tabs>
        <w:spacing w:line="240" w:lineRule="auto"/>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4A73C8"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rsidRPr="000969A3" w14:paraId="336F2A99" w14:textId="77777777" w:rsidTr="00B26F81">
        <w:tc>
          <w:tcPr>
            <w:tcW w:w="5427" w:type="dxa"/>
            <w:shd w:val="clear" w:color="auto" w:fill="auto"/>
          </w:tcPr>
          <w:p w14:paraId="38408A86" w14:textId="77777777" w:rsidR="00C17F35" w:rsidRPr="000969A3" w:rsidRDefault="00C17F35" w:rsidP="00C17F35">
            <w:pPr>
              <w:pStyle w:val="FCOPFirstPageAttorneyInformationALLLINESBUT1standEmail"/>
            </w:pPr>
            <w:r w:rsidRPr="000969A3">
              <w:t xml:space="preserve">&lt;&lt; </w:t>
            </w:r>
            <w:proofErr w:type="gramStart"/>
            <w:r w:rsidRPr="000969A3">
              <w:t>Matter.CustomField.OcName</w:t>
            </w:r>
            <w:proofErr w:type="gramEnd"/>
            <w:r w:rsidRPr="000969A3">
              <w:t xml:space="preserve">1 &gt;&gt; </w:t>
            </w:r>
          </w:p>
          <w:p w14:paraId="1F0F14CB" w14:textId="77777777" w:rsidR="00C17F35" w:rsidRPr="000969A3" w:rsidRDefault="00C17F35" w:rsidP="00C17F35">
            <w:pPr>
              <w:pStyle w:val="FCOPFirstPageAttorneyInformationALLLINESBUT1standEmail"/>
            </w:pPr>
            <w:r w:rsidRPr="000969A3">
              <w:t xml:space="preserve">&lt;&lt; </w:t>
            </w:r>
            <w:proofErr w:type="gramStart"/>
            <w:r w:rsidRPr="000969A3">
              <w:t>Matter.CustomField.OcName</w:t>
            </w:r>
            <w:proofErr w:type="gramEnd"/>
            <w:r w:rsidRPr="000969A3">
              <w:t xml:space="preserve">2 &gt;&gt; </w:t>
            </w:r>
          </w:p>
          <w:p w14:paraId="209D689E" w14:textId="77777777" w:rsidR="00C17F35" w:rsidRPr="000969A3" w:rsidRDefault="00C17F35" w:rsidP="00C17F35">
            <w:pPr>
              <w:pStyle w:val="FCOPFirstPageAttorneyInformationALLLINESBUT1standEmail"/>
            </w:pPr>
            <w:r w:rsidRPr="000969A3">
              <w:t xml:space="preserve">&lt;&lt; </w:t>
            </w:r>
            <w:proofErr w:type="gramStart"/>
            <w:r w:rsidRPr="000969A3">
              <w:t>Matter.CustomField.OcName</w:t>
            </w:r>
            <w:proofErr w:type="gramEnd"/>
            <w:r w:rsidRPr="000969A3">
              <w:t xml:space="preserve">3 &gt;&gt; </w:t>
            </w:r>
          </w:p>
          <w:p w14:paraId="51C34A11" w14:textId="77777777" w:rsidR="00C17F35" w:rsidRPr="000969A3" w:rsidRDefault="00C17F35" w:rsidP="00C17F35">
            <w:pPr>
              <w:pStyle w:val="FCOPFirstPageAttorneyInformationALLLINESBUT1standEmail"/>
              <w:rPr>
                <w:b/>
              </w:rPr>
            </w:pPr>
            <w:r w:rsidRPr="000969A3">
              <w:rPr>
                <w:b/>
              </w:rPr>
              <w:t xml:space="preserve">&lt;&lt; </w:t>
            </w:r>
            <w:proofErr w:type="gramStart"/>
            <w:r w:rsidRPr="000969A3">
              <w:rPr>
                <w:b/>
              </w:rPr>
              <w:t>MATTER.CUSTOMFIELD.OCFIRMNAME</w:t>
            </w:r>
            <w:proofErr w:type="gramEnd"/>
            <w:r w:rsidRPr="000969A3">
              <w:rPr>
                <w:b/>
              </w:rPr>
              <w:t xml:space="preserve"> &gt;&gt; </w:t>
            </w:r>
          </w:p>
          <w:p w14:paraId="4BFD51C1" w14:textId="77777777" w:rsidR="00C17F35" w:rsidRPr="000969A3" w:rsidRDefault="00C17F35" w:rsidP="00C17F35">
            <w:pPr>
              <w:pStyle w:val="FCOPFirstPageAttorneyInformationALLLINESBUT1standEmail"/>
            </w:pPr>
            <w:r w:rsidRPr="000969A3">
              <w:t xml:space="preserve">&lt;&lt; </w:t>
            </w:r>
            <w:proofErr w:type="spellStart"/>
            <w:proofErr w:type="gramStart"/>
            <w:r w:rsidRPr="000969A3">
              <w:t>Matter.CustomField.OcStreetAddress</w:t>
            </w:r>
            <w:proofErr w:type="spellEnd"/>
            <w:proofErr w:type="gramEnd"/>
            <w:r w:rsidRPr="000969A3">
              <w:t xml:space="preserve"> &gt;&gt; </w:t>
            </w:r>
          </w:p>
          <w:p w14:paraId="021C936D" w14:textId="50364250" w:rsidR="00B26F81" w:rsidRPr="000969A3" w:rsidRDefault="00C17F35" w:rsidP="00C17F35">
            <w:pPr>
              <w:spacing w:line="240" w:lineRule="auto"/>
              <w:rPr>
                <w:sz w:val="24"/>
                <w:szCs w:val="24"/>
              </w:rPr>
            </w:pPr>
            <w:r w:rsidRPr="000969A3">
              <w:rPr>
                <w:sz w:val="24"/>
                <w:szCs w:val="24"/>
              </w:rPr>
              <w:t xml:space="preserve">&lt;&lt; </w:t>
            </w:r>
            <w:proofErr w:type="spellStart"/>
            <w:proofErr w:type="gramStart"/>
            <w:r w:rsidRPr="000969A3">
              <w:rPr>
                <w:sz w:val="24"/>
                <w:szCs w:val="24"/>
              </w:rPr>
              <w:t>Matter.CustomField.OcCityStateZip</w:t>
            </w:r>
            <w:proofErr w:type="spellEnd"/>
            <w:proofErr w:type="gramEnd"/>
            <w:r w:rsidRPr="000969A3">
              <w:rPr>
                <w:sz w:val="24"/>
                <w:szCs w:val="24"/>
              </w:rPr>
              <w:t xml:space="preserve"> &gt;&gt;</w:t>
            </w:r>
          </w:p>
        </w:tc>
        <w:tc>
          <w:tcPr>
            <w:tcW w:w="3933" w:type="dxa"/>
            <w:shd w:val="clear" w:color="auto" w:fill="auto"/>
          </w:tcPr>
          <w:p w14:paraId="21CC3DE4" w14:textId="1A7A064B" w:rsidR="00B26F81" w:rsidRPr="000969A3" w:rsidRDefault="00B26F81" w:rsidP="00462832">
            <w:pPr>
              <w:spacing w:line="240" w:lineRule="auto"/>
              <w:rPr>
                <w:i/>
                <w:sz w:val="24"/>
                <w:szCs w:val="24"/>
              </w:rPr>
            </w:pPr>
            <w:r w:rsidRPr="000969A3">
              <w:rPr>
                <w:i/>
                <w:sz w:val="24"/>
                <w:szCs w:val="24"/>
              </w:rPr>
              <w:t>Counsel for Defendant</w:t>
            </w:r>
            <w:r w:rsidR="00462832" w:rsidRPr="000969A3">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5C7317">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459E6" w14:textId="77777777" w:rsidR="005C7317" w:rsidRDefault="005C7317" w:rsidP="00B91D18">
      <w:pPr>
        <w:spacing w:line="240" w:lineRule="auto"/>
      </w:pPr>
      <w:r>
        <w:separator/>
      </w:r>
    </w:p>
  </w:endnote>
  <w:endnote w:type="continuationSeparator" w:id="0">
    <w:p w14:paraId="7179DDB9" w14:textId="77777777" w:rsidR="005C7317" w:rsidRDefault="005C7317"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7F9A" w14:textId="77777777" w:rsidR="005C491F" w:rsidRDefault="005C491F" w:rsidP="005C491F">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7D0A8CAA" w14:textId="2BAE1954" w:rsidR="00460CAB" w:rsidRPr="00DE017B" w:rsidRDefault="005C491F" w:rsidP="005C491F">
    <w:pPr>
      <w:pStyle w:val="Footer"/>
      <w:pBdr>
        <w:top w:val="single" w:sz="4" w:space="1" w:color="auto"/>
      </w:pBdr>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DE017B" w:rsidRPr="00DE017B">
      <w:rPr>
        <w:sz w:val="24"/>
        <w:szCs w:val="24"/>
      </w:rPr>
      <w:t>. 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182A" w14:textId="77777777" w:rsidR="005C491F" w:rsidRDefault="005C491F" w:rsidP="005C491F">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2BC2EBDC" w:rsidR="00DC14A8" w:rsidRPr="00DE017B" w:rsidRDefault="005C491F" w:rsidP="005C491F">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DE017B" w:rsidRPr="00DE017B">
      <w:rPr>
        <w:sz w:val="24"/>
        <w:szCs w:val="24"/>
      </w:rPr>
      <w:t>.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09621" w14:textId="0F55ABC9" w:rsidR="005C491F" w:rsidRDefault="005C491F" w:rsidP="005C491F">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28D2A980" w14:textId="4AEC3FC9" w:rsidR="00BF37C3" w:rsidRPr="002F4C9B" w:rsidRDefault="005C491F" w:rsidP="005C491F">
    <w:pPr>
      <w:pStyle w:val="Footer"/>
      <w:pBdr>
        <w:top w:val="single" w:sz="4" w:space="1" w:color="auto"/>
      </w:pBdr>
      <w:jc w:val="center"/>
      <w:rPr>
        <w:sz w:val="24"/>
        <w:szCs w:val="24"/>
      </w:rPr>
    </w:pPr>
    <w:r w:rsidRPr="007C759B">
      <w:rPr>
        <w:sz w:val="24"/>
        <w:szCs w:val="24"/>
      </w:rPr>
      <w:t>DECLARATION OF &lt;&lt; MATTER.RESPONSIBLEATTORNEY.NAME &gt;&gt; ISO PLAINTIFFS’ MOTION IN LIMINE NO</w:t>
    </w:r>
    <w:r w:rsidR="00BF37C3" w:rsidRPr="007C759B">
      <w:rPr>
        <w:sz w:val="24"/>
        <w:szCs w:val="24"/>
      </w:rPr>
      <w:t>. 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5FBC8" w14:textId="77777777" w:rsidR="005C491F" w:rsidRDefault="005C491F" w:rsidP="005C491F">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162927A3" w14:textId="77777777" w:rsidR="005C491F" w:rsidRPr="00452243" w:rsidRDefault="005C491F" w:rsidP="005C491F">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Pr="00452243">
      <w:rPr>
        <w:sz w:val="24"/>
        <w:szCs w:val="24"/>
      </w:rPr>
      <w:t>. 10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E3386" w14:textId="77777777" w:rsidR="005C491F" w:rsidRDefault="005C491F" w:rsidP="005C491F">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2ECB5560" w:rsidR="00DC14A8" w:rsidRPr="00452243" w:rsidRDefault="005C491F" w:rsidP="005C491F">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452243" w:rsidRPr="00452243">
      <w:rPr>
        <w:sz w:val="24"/>
        <w:szCs w:val="24"/>
      </w:rPr>
      <w:t>. 10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0239130"/>
      <w:docPartObj>
        <w:docPartGallery w:val="Page Numbers (Bottom of Page)"/>
        <w:docPartUnique/>
      </w:docPartObj>
    </w:sdtPr>
    <w:sdtEndPr>
      <w:rPr>
        <w:noProof/>
      </w:rPr>
    </w:sdtEndPr>
    <w:sdtContent>
      <w:p w14:paraId="6BAC96D1" w14:textId="77777777" w:rsidR="005C491F" w:rsidRPr="00763E5B" w:rsidRDefault="005C491F" w:rsidP="005C491F">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5722BAD9" w14:textId="77777777" w:rsidR="005C491F" w:rsidRDefault="005C491F" w:rsidP="005C491F">
        <w:pPr>
          <w:pStyle w:val="Footer"/>
          <w:jc w:val="center"/>
          <w:rPr>
            <w:noProof/>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Pr>
            <w:sz w:val="24"/>
            <w:szCs w:val="24"/>
          </w:rPr>
          <w:t>. 10</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1747110"/>
      <w:docPartObj>
        <w:docPartGallery w:val="Page Numbers (Bottom of Page)"/>
        <w:docPartUnique/>
      </w:docPartObj>
    </w:sdtPr>
    <w:sdtEndPr>
      <w:rPr>
        <w:noProof/>
      </w:rPr>
    </w:sdtEndPr>
    <w:sdtContent>
      <w:p w14:paraId="67CCABDB" w14:textId="77777777" w:rsidR="005C491F" w:rsidRPr="00763E5B" w:rsidRDefault="005C491F" w:rsidP="005C491F">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59296B96" w14:textId="5158D242" w:rsidR="005C491F" w:rsidRDefault="005C491F" w:rsidP="005C491F">
        <w:pPr>
          <w:pStyle w:val="Footer"/>
          <w:jc w:val="center"/>
          <w:rPr>
            <w:noProof/>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Pr>
            <w:sz w:val="24"/>
            <w:szCs w:val="24"/>
          </w:rPr>
          <w:t>. 10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19060" w14:textId="77777777" w:rsidR="005C7317" w:rsidRDefault="005C7317" w:rsidP="00B91D18">
      <w:pPr>
        <w:spacing w:line="240" w:lineRule="auto"/>
      </w:pPr>
      <w:r>
        <w:separator/>
      </w:r>
    </w:p>
  </w:footnote>
  <w:footnote w:type="continuationSeparator" w:id="0">
    <w:p w14:paraId="062D736F" w14:textId="77777777" w:rsidR="005C7317" w:rsidRDefault="005C7317"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2CCE1387"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0289AF37">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32841"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78CFF0DD" w:rsidR="00DC14A8" w:rsidRDefault="004D2536">
    <w:pPr>
      <w:pStyle w:val="Header"/>
    </w:pPr>
    <w:r>
      <w:rPr>
        <w:noProof/>
      </w:rPr>
      <mc:AlternateContent>
        <mc:Choice Requires="wps">
          <w:drawing>
            <wp:anchor distT="0" distB="0" distL="114300" distR="114300" simplePos="0" relativeHeight="251660288" behindDoc="0" locked="0" layoutInCell="0" allowOverlap="1" wp14:anchorId="1B127AAC" wp14:editId="65E99F8E">
              <wp:simplePos x="0" y="0"/>
              <wp:positionH relativeFrom="margin">
                <wp:posOffset>-638175</wp:posOffset>
              </wp:positionH>
              <wp:positionV relativeFrom="margin">
                <wp:posOffset>1904</wp:posOffset>
              </wp:positionV>
              <wp:extent cx="457200" cy="856297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62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15pt;width:36pt;height:67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299E47CF"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300" distR="114300" simplePos="0" relativeHeight="251664384" behindDoc="0" locked="0" layoutInCell="0" allowOverlap="1" wp14:anchorId="399E3EE4" wp14:editId="2CCA64C4">
              <wp:simplePos x="0" y="0"/>
              <wp:positionH relativeFrom="margin">
                <wp:posOffset>-640080</wp:posOffset>
              </wp:positionH>
              <wp:positionV relativeFrom="margin">
                <wp:posOffset>0</wp:posOffset>
              </wp:positionV>
              <wp:extent cx="457200" cy="82296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7C38CF">
                          <w:pPr>
                            <w:spacing w:line="480" w:lineRule="exact"/>
                            <w:jc w:val="right"/>
                            <w:rPr>
                              <w:sz w:val="24"/>
                            </w:rPr>
                          </w:pPr>
                          <w:r>
                            <w:rPr>
                              <w:sz w:val="24"/>
                            </w:rPr>
                            <w:t>1</w:t>
                          </w:r>
                        </w:p>
                        <w:p w14:paraId="5658D907" w14:textId="77777777" w:rsidR="00DC14A8" w:rsidRDefault="00DC14A8" w:rsidP="007C38CF">
                          <w:pPr>
                            <w:spacing w:line="480" w:lineRule="exact"/>
                            <w:jc w:val="right"/>
                            <w:rPr>
                              <w:sz w:val="24"/>
                            </w:rPr>
                          </w:pPr>
                          <w:r>
                            <w:rPr>
                              <w:sz w:val="24"/>
                            </w:rPr>
                            <w:t>2</w:t>
                          </w:r>
                        </w:p>
                        <w:p w14:paraId="298AD7B5" w14:textId="77777777" w:rsidR="00DC14A8" w:rsidRDefault="00DC14A8" w:rsidP="007C38CF">
                          <w:pPr>
                            <w:spacing w:line="480" w:lineRule="exact"/>
                            <w:jc w:val="right"/>
                            <w:rPr>
                              <w:sz w:val="24"/>
                            </w:rPr>
                          </w:pPr>
                          <w:r>
                            <w:rPr>
                              <w:sz w:val="24"/>
                            </w:rPr>
                            <w:t>3</w:t>
                          </w:r>
                        </w:p>
                        <w:p w14:paraId="4E81FF63" w14:textId="77777777" w:rsidR="00DC14A8" w:rsidRDefault="00DC14A8" w:rsidP="007C38CF">
                          <w:pPr>
                            <w:spacing w:line="480" w:lineRule="exact"/>
                            <w:jc w:val="right"/>
                            <w:rPr>
                              <w:sz w:val="24"/>
                            </w:rPr>
                          </w:pPr>
                          <w:r>
                            <w:rPr>
                              <w:sz w:val="24"/>
                            </w:rPr>
                            <w:t>4</w:t>
                          </w:r>
                        </w:p>
                        <w:p w14:paraId="6C2F617D" w14:textId="77777777" w:rsidR="00DC14A8" w:rsidRDefault="00DC14A8" w:rsidP="007C38CF">
                          <w:pPr>
                            <w:spacing w:line="480" w:lineRule="exact"/>
                            <w:jc w:val="right"/>
                            <w:rPr>
                              <w:sz w:val="24"/>
                            </w:rPr>
                          </w:pPr>
                          <w:r>
                            <w:rPr>
                              <w:sz w:val="24"/>
                            </w:rPr>
                            <w:t>5</w:t>
                          </w:r>
                        </w:p>
                        <w:p w14:paraId="70BBE128" w14:textId="77777777" w:rsidR="00DC14A8" w:rsidRDefault="00DC14A8" w:rsidP="007C38CF">
                          <w:pPr>
                            <w:spacing w:line="480" w:lineRule="exact"/>
                            <w:jc w:val="right"/>
                            <w:rPr>
                              <w:sz w:val="24"/>
                            </w:rPr>
                          </w:pPr>
                          <w:r>
                            <w:rPr>
                              <w:sz w:val="24"/>
                            </w:rPr>
                            <w:t>6</w:t>
                          </w:r>
                        </w:p>
                        <w:p w14:paraId="72B9B955" w14:textId="77777777" w:rsidR="00DC14A8" w:rsidRDefault="00DC14A8" w:rsidP="007C38CF">
                          <w:pPr>
                            <w:spacing w:line="480" w:lineRule="exact"/>
                            <w:jc w:val="right"/>
                            <w:rPr>
                              <w:sz w:val="24"/>
                            </w:rPr>
                          </w:pPr>
                          <w:r>
                            <w:rPr>
                              <w:sz w:val="24"/>
                            </w:rPr>
                            <w:t>7</w:t>
                          </w:r>
                        </w:p>
                        <w:p w14:paraId="5A07F12E" w14:textId="77777777" w:rsidR="00DC14A8" w:rsidRDefault="00DC14A8" w:rsidP="007C38CF">
                          <w:pPr>
                            <w:spacing w:line="480" w:lineRule="exact"/>
                            <w:jc w:val="right"/>
                            <w:rPr>
                              <w:sz w:val="24"/>
                            </w:rPr>
                          </w:pPr>
                          <w:r>
                            <w:rPr>
                              <w:sz w:val="24"/>
                            </w:rPr>
                            <w:t>8</w:t>
                          </w:r>
                        </w:p>
                        <w:p w14:paraId="7DBC62ED" w14:textId="77777777" w:rsidR="00DC14A8" w:rsidRDefault="00DC14A8" w:rsidP="007C38CF">
                          <w:pPr>
                            <w:spacing w:line="480" w:lineRule="exact"/>
                            <w:jc w:val="right"/>
                            <w:rPr>
                              <w:sz w:val="24"/>
                            </w:rPr>
                          </w:pPr>
                          <w:r>
                            <w:rPr>
                              <w:sz w:val="24"/>
                            </w:rPr>
                            <w:t>9</w:t>
                          </w:r>
                        </w:p>
                        <w:p w14:paraId="3F2C098C" w14:textId="77777777" w:rsidR="00DC14A8" w:rsidRDefault="00DC14A8" w:rsidP="007C38CF">
                          <w:pPr>
                            <w:spacing w:line="480" w:lineRule="exact"/>
                            <w:jc w:val="right"/>
                            <w:rPr>
                              <w:sz w:val="24"/>
                            </w:rPr>
                          </w:pPr>
                          <w:r>
                            <w:rPr>
                              <w:sz w:val="24"/>
                            </w:rPr>
                            <w:t>10</w:t>
                          </w:r>
                        </w:p>
                        <w:p w14:paraId="1777059F" w14:textId="77777777" w:rsidR="00DC14A8" w:rsidRDefault="00DC14A8" w:rsidP="007C38CF">
                          <w:pPr>
                            <w:spacing w:line="480" w:lineRule="exact"/>
                            <w:jc w:val="right"/>
                            <w:rPr>
                              <w:sz w:val="24"/>
                            </w:rPr>
                          </w:pPr>
                          <w:r>
                            <w:rPr>
                              <w:sz w:val="24"/>
                            </w:rPr>
                            <w:t>11</w:t>
                          </w:r>
                        </w:p>
                        <w:p w14:paraId="4C1F5C5C" w14:textId="77777777" w:rsidR="00DC14A8" w:rsidRDefault="00DC14A8" w:rsidP="007C38CF">
                          <w:pPr>
                            <w:spacing w:line="480" w:lineRule="exact"/>
                            <w:jc w:val="right"/>
                            <w:rPr>
                              <w:sz w:val="24"/>
                            </w:rPr>
                          </w:pPr>
                          <w:r>
                            <w:rPr>
                              <w:sz w:val="24"/>
                            </w:rPr>
                            <w:t>12</w:t>
                          </w:r>
                        </w:p>
                        <w:p w14:paraId="6A2706B8" w14:textId="77777777" w:rsidR="00DC14A8" w:rsidRDefault="00DC14A8" w:rsidP="007C38CF">
                          <w:pPr>
                            <w:spacing w:line="480" w:lineRule="exact"/>
                            <w:jc w:val="right"/>
                            <w:rPr>
                              <w:sz w:val="24"/>
                            </w:rPr>
                          </w:pPr>
                          <w:r>
                            <w:rPr>
                              <w:sz w:val="24"/>
                            </w:rPr>
                            <w:t>13</w:t>
                          </w:r>
                        </w:p>
                        <w:p w14:paraId="76399DC0" w14:textId="77777777" w:rsidR="00DC14A8" w:rsidRDefault="00DC14A8" w:rsidP="007C38CF">
                          <w:pPr>
                            <w:spacing w:line="480" w:lineRule="exact"/>
                            <w:jc w:val="right"/>
                            <w:rPr>
                              <w:sz w:val="24"/>
                            </w:rPr>
                          </w:pPr>
                          <w:r>
                            <w:rPr>
                              <w:sz w:val="24"/>
                            </w:rPr>
                            <w:t>14</w:t>
                          </w:r>
                        </w:p>
                        <w:p w14:paraId="1B65D7F2" w14:textId="77777777" w:rsidR="00DC14A8" w:rsidRDefault="00DC14A8" w:rsidP="007C38CF">
                          <w:pPr>
                            <w:spacing w:line="480" w:lineRule="exact"/>
                            <w:jc w:val="right"/>
                            <w:rPr>
                              <w:sz w:val="24"/>
                            </w:rPr>
                          </w:pPr>
                          <w:r>
                            <w:rPr>
                              <w:sz w:val="24"/>
                            </w:rPr>
                            <w:t>15</w:t>
                          </w:r>
                        </w:p>
                        <w:p w14:paraId="2D1A28DF" w14:textId="77777777" w:rsidR="00DC14A8" w:rsidRDefault="00DC14A8" w:rsidP="007C38CF">
                          <w:pPr>
                            <w:spacing w:line="480" w:lineRule="exact"/>
                            <w:jc w:val="right"/>
                            <w:rPr>
                              <w:sz w:val="24"/>
                            </w:rPr>
                          </w:pPr>
                          <w:r>
                            <w:rPr>
                              <w:sz w:val="24"/>
                            </w:rPr>
                            <w:t>16</w:t>
                          </w:r>
                        </w:p>
                        <w:p w14:paraId="5F9EB133" w14:textId="77777777" w:rsidR="00DC14A8" w:rsidRDefault="00DC14A8" w:rsidP="007C38CF">
                          <w:pPr>
                            <w:spacing w:line="480" w:lineRule="exact"/>
                            <w:jc w:val="right"/>
                            <w:rPr>
                              <w:sz w:val="24"/>
                            </w:rPr>
                          </w:pPr>
                          <w:r>
                            <w:rPr>
                              <w:sz w:val="24"/>
                            </w:rPr>
                            <w:t>17</w:t>
                          </w:r>
                        </w:p>
                        <w:p w14:paraId="6600E896" w14:textId="77777777" w:rsidR="00DC14A8" w:rsidRDefault="00DC14A8" w:rsidP="007C38CF">
                          <w:pPr>
                            <w:spacing w:line="480" w:lineRule="exact"/>
                            <w:jc w:val="right"/>
                            <w:rPr>
                              <w:sz w:val="24"/>
                            </w:rPr>
                          </w:pPr>
                          <w:r>
                            <w:rPr>
                              <w:sz w:val="24"/>
                            </w:rPr>
                            <w:t>18</w:t>
                          </w:r>
                        </w:p>
                        <w:p w14:paraId="4BE7B462" w14:textId="77777777" w:rsidR="00DC14A8" w:rsidRDefault="00DC14A8" w:rsidP="007C38CF">
                          <w:pPr>
                            <w:spacing w:line="480" w:lineRule="exact"/>
                            <w:jc w:val="right"/>
                            <w:rPr>
                              <w:sz w:val="24"/>
                            </w:rPr>
                          </w:pPr>
                          <w:r>
                            <w:rPr>
                              <w:sz w:val="24"/>
                            </w:rPr>
                            <w:t>19</w:t>
                          </w:r>
                        </w:p>
                        <w:p w14:paraId="12FFF10A" w14:textId="77777777" w:rsidR="00DC14A8" w:rsidRDefault="00DC14A8" w:rsidP="007C38CF">
                          <w:pPr>
                            <w:spacing w:line="480" w:lineRule="exact"/>
                            <w:jc w:val="right"/>
                            <w:rPr>
                              <w:sz w:val="24"/>
                            </w:rPr>
                          </w:pPr>
                          <w:r>
                            <w:rPr>
                              <w:sz w:val="24"/>
                            </w:rPr>
                            <w:t>20</w:t>
                          </w:r>
                        </w:p>
                        <w:p w14:paraId="7FCED383" w14:textId="77777777" w:rsidR="00DC14A8" w:rsidRDefault="00DC14A8" w:rsidP="007C38CF">
                          <w:pPr>
                            <w:spacing w:line="480" w:lineRule="exact"/>
                            <w:jc w:val="right"/>
                            <w:rPr>
                              <w:sz w:val="24"/>
                            </w:rPr>
                          </w:pPr>
                          <w:r>
                            <w:rPr>
                              <w:sz w:val="24"/>
                            </w:rPr>
                            <w:t>21</w:t>
                          </w:r>
                        </w:p>
                        <w:p w14:paraId="3C954259" w14:textId="77777777" w:rsidR="00DC14A8" w:rsidRDefault="00DC14A8" w:rsidP="007C38CF">
                          <w:pPr>
                            <w:spacing w:line="480" w:lineRule="exact"/>
                            <w:jc w:val="right"/>
                            <w:rPr>
                              <w:sz w:val="24"/>
                            </w:rPr>
                          </w:pPr>
                          <w:r>
                            <w:rPr>
                              <w:sz w:val="24"/>
                            </w:rPr>
                            <w:t>22</w:t>
                          </w:r>
                        </w:p>
                        <w:p w14:paraId="451F309D" w14:textId="77777777" w:rsidR="00DC14A8" w:rsidRDefault="00DC14A8" w:rsidP="007C38CF">
                          <w:pPr>
                            <w:spacing w:line="480" w:lineRule="exact"/>
                            <w:jc w:val="right"/>
                            <w:rPr>
                              <w:sz w:val="24"/>
                            </w:rPr>
                          </w:pPr>
                          <w:r>
                            <w:rPr>
                              <w:sz w:val="24"/>
                            </w:rPr>
                            <w:t>23</w:t>
                          </w:r>
                        </w:p>
                        <w:p w14:paraId="5898E088" w14:textId="77777777" w:rsidR="00DC14A8" w:rsidRDefault="00DC14A8" w:rsidP="007C38CF">
                          <w:pPr>
                            <w:spacing w:line="480" w:lineRule="exact"/>
                            <w:jc w:val="right"/>
                            <w:rPr>
                              <w:sz w:val="24"/>
                            </w:rPr>
                          </w:pPr>
                          <w:r>
                            <w:rPr>
                              <w:sz w:val="24"/>
                            </w:rPr>
                            <w:t>24</w:t>
                          </w:r>
                        </w:p>
                        <w:p w14:paraId="7BEAB804" w14:textId="77777777" w:rsidR="00DC14A8" w:rsidRDefault="00DC14A8" w:rsidP="007C38CF">
                          <w:pPr>
                            <w:spacing w:line="480" w:lineRule="exact"/>
                            <w:jc w:val="right"/>
                            <w:rPr>
                              <w:sz w:val="24"/>
                            </w:rPr>
                          </w:pPr>
                          <w:r>
                            <w:rPr>
                              <w:sz w:val="24"/>
                            </w:rPr>
                            <w:t>25</w:t>
                          </w:r>
                        </w:p>
                        <w:p w14:paraId="76A25FE5" w14:textId="77777777" w:rsidR="00DC14A8" w:rsidRDefault="00DC14A8" w:rsidP="007C38CF">
                          <w:pPr>
                            <w:spacing w:line="480" w:lineRule="exact"/>
                            <w:jc w:val="right"/>
                            <w:rPr>
                              <w:sz w:val="24"/>
                            </w:rPr>
                          </w:pPr>
                          <w:r>
                            <w:rPr>
                              <w:sz w:val="24"/>
                            </w:rPr>
                            <w:t>26</w:t>
                          </w:r>
                        </w:p>
                        <w:p w14:paraId="4E45CA81" w14:textId="77777777" w:rsidR="00DC14A8" w:rsidRDefault="00DC14A8" w:rsidP="007C38CF">
                          <w:pPr>
                            <w:spacing w:line="480" w:lineRule="exact"/>
                            <w:jc w:val="right"/>
                            <w:rPr>
                              <w:sz w:val="24"/>
                            </w:rPr>
                          </w:pPr>
                          <w:r>
                            <w:rPr>
                              <w:sz w:val="24"/>
                            </w:rPr>
                            <w:t>27</w:t>
                          </w:r>
                        </w:p>
                        <w:p w14:paraId="66768982" w14:textId="77777777" w:rsidR="00DC14A8" w:rsidRDefault="00DC14A8" w:rsidP="007C38CF">
                          <w:pPr>
                            <w:spacing w:line="480" w:lineRule="exact"/>
                            <w:jc w:val="right"/>
                            <w:rPr>
                              <w:sz w:val="24"/>
                            </w:rPr>
                          </w:pPr>
                          <w:r>
                            <w:rPr>
                              <w:sz w:val="24"/>
                            </w:rPr>
                            <w:t>28</w:t>
                          </w:r>
                        </w:p>
                        <w:p w14:paraId="6C86277A" w14:textId="77777777" w:rsidR="00DC14A8" w:rsidRDefault="00DC14A8" w:rsidP="007C38C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4pt;margin-top:0;width:36pt;height:9in;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" o:allowincell="f" stroked="f">
              <v:textbox inset="0,0,0,0">
                <w:txbxContent>
                  <w:p w14:paraId="1900FF8F" w14:textId="77777777" w:rsidR="00DC14A8" w:rsidRDefault="00DC14A8" w:rsidP="007C38CF">
                    <w:pPr>
                      <w:spacing w:line="480" w:lineRule="exact"/>
                      <w:jc w:val="right"/>
                      <w:rPr>
                        <w:sz w:val="24"/>
                      </w:rPr>
                    </w:pPr>
                    <w:r>
                      <w:rPr>
                        <w:sz w:val="24"/>
                      </w:rPr>
                      <w:t>1</w:t>
                    </w:r>
                  </w:p>
                  <w:p w14:paraId="5658D907" w14:textId="77777777" w:rsidR="00DC14A8" w:rsidRDefault="00DC14A8" w:rsidP="007C38CF">
                    <w:pPr>
                      <w:spacing w:line="480" w:lineRule="exact"/>
                      <w:jc w:val="right"/>
                      <w:rPr>
                        <w:sz w:val="24"/>
                      </w:rPr>
                    </w:pPr>
                    <w:r>
                      <w:rPr>
                        <w:sz w:val="24"/>
                      </w:rPr>
                      <w:t>2</w:t>
                    </w:r>
                  </w:p>
                  <w:p w14:paraId="298AD7B5" w14:textId="77777777" w:rsidR="00DC14A8" w:rsidRDefault="00DC14A8" w:rsidP="007C38CF">
                    <w:pPr>
                      <w:spacing w:line="480" w:lineRule="exact"/>
                      <w:jc w:val="right"/>
                      <w:rPr>
                        <w:sz w:val="24"/>
                      </w:rPr>
                    </w:pPr>
                    <w:r>
                      <w:rPr>
                        <w:sz w:val="24"/>
                      </w:rPr>
                      <w:t>3</w:t>
                    </w:r>
                  </w:p>
                  <w:p w14:paraId="4E81FF63" w14:textId="77777777" w:rsidR="00DC14A8" w:rsidRDefault="00DC14A8" w:rsidP="007C38CF">
                    <w:pPr>
                      <w:spacing w:line="480" w:lineRule="exact"/>
                      <w:jc w:val="right"/>
                      <w:rPr>
                        <w:sz w:val="24"/>
                      </w:rPr>
                    </w:pPr>
                    <w:r>
                      <w:rPr>
                        <w:sz w:val="24"/>
                      </w:rPr>
                      <w:t>4</w:t>
                    </w:r>
                  </w:p>
                  <w:p w14:paraId="6C2F617D" w14:textId="77777777" w:rsidR="00DC14A8" w:rsidRDefault="00DC14A8" w:rsidP="007C38CF">
                    <w:pPr>
                      <w:spacing w:line="480" w:lineRule="exact"/>
                      <w:jc w:val="right"/>
                      <w:rPr>
                        <w:sz w:val="24"/>
                      </w:rPr>
                    </w:pPr>
                    <w:r>
                      <w:rPr>
                        <w:sz w:val="24"/>
                      </w:rPr>
                      <w:t>5</w:t>
                    </w:r>
                  </w:p>
                  <w:p w14:paraId="70BBE128" w14:textId="77777777" w:rsidR="00DC14A8" w:rsidRDefault="00DC14A8" w:rsidP="007C38CF">
                    <w:pPr>
                      <w:spacing w:line="480" w:lineRule="exact"/>
                      <w:jc w:val="right"/>
                      <w:rPr>
                        <w:sz w:val="24"/>
                      </w:rPr>
                    </w:pPr>
                    <w:r>
                      <w:rPr>
                        <w:sz w:val="24"/>
                      </w:rPr>
                      <w:t>6</w:t>
                    </w:r>
                  </w:p>
                  <w:p w14:paraId="72B9B955" w14:textId="77777777" w:rsidR="00DC14A8" w:rsidRDefault="00DC14A8" w:rsidP="007C38CF">
                    <w:pPr>
                      <w:spacing w:line="480" w:lineRule="exact"/>
                      <w:jc w:val="right"/>
                      <w:rPr>
                        <w:sz w:val="24"/>
                      </w:rPr>
                    </w:pPr>
                    <w:r>
                      <w:rPr>
                        <w:sz w:val="24"/>
                      </w:rPr>
                      <w:t>7</w:t>
                    </w:r>
                  </w:p>
                  <w:p w14:paraId="5A07F12E" w14:textId="77777777" w:rsidR="00DC14A8" w:rsidRDefault="00DC14A8" w:rsidP="007C38CF">
                    <w:pPr>
                      <w:spacing w:line="480" w:lineRule="exact"/>
                      <w:jc w:val="right"/>
                      <w:rPr>
                        <w:sz w:val="24"/>
                      </w:rPr>
                    </w:pPr>
                    <w:r>
                      <w:rPr>
                        <w:sz w:val="24"/>
                      </w:rPr>
                      <w:t>8</w:t>
                    </w:r>
                  </w:p>
                  <w:p w14:paraId="7DBC62ED" w14:textId="77777777" w:rsidR="00DC14A8" w:rsidRDefault="00DC14A8" w:rsidP="007C38CF">
                    <w:pPr>
                      <w:spacing w:line="480" w:lineRule="exact"/>
                      <w:jc w:val="right"/>
                      <w:rPr>
                        <w:sz w:val="24"/>
                      </w:rPr>
                    </w:pPr>
                    <w:r>
                      <w:rPr>
                        <w:sz w:val="24"/>
                      </w:rPr>
                      <w:t>9</w:t>
                    </w:r>
                  </w:p>
                  <w:p w14:paraId="3F2C098C" w14:textId="77777777" w:rsidR="00DC14A8" w:rsidRDefault="00DC14A8" w:rsidP="007C38CF">
                    <w:pPr>
                      <w:spacing w:line="480" w:lineRule="exact"/>
                      <w:jc w:val="right"/>
                      <w:rPr>
                        <w:sz w:val="24"/>
                      </w:rPr>
                    </w:pPr>
                    <w:r>
                      <w:rPr>
                        <w:sz w:val="24"/>
                      </w:rPr>
                      <w:t>10</w:t>
                    </w:r>
                  </w:p>
                  <w:p w14:paraId="1777059F" w14:textId="77777777" w:rsidR="00DC14A8" w:rsidRDefault="00DC14A8" w:rsidP="007C38CF">
                    <w:pPr>
                      <w:spacing w:line="480" w:lineRule="exact"/>
                      <w:jc w:val="right"/>
                      <w:rPr>
                        <w:sz w:val="24"/>
                      </w:rPr>
                    </w:pPr>
                    <w:r>
                      <w:rPr>
                        <w:sz w:val="24"/>
                      </w:rPr>
                      <w:t>11</w:t>
                    </w:r>
                  </w:p>
                  <w:p w14:paraId="4C1F5C5C" w14:textId="77777777" w:rsidR="00DC14A8" w:rsidRDefault="00DC14A8" w:rsidP="007C38CF">
                    <w:pPr>
                      <w:spacing w:line="480" w:lineRule="exact"/>
                      <w:jc w:val="right"/>
                      <w:rPr>
                        <w:sz w:val="24"/>
                      </w:rPr>
                    </w:pPr>
                    <w:r>
                      <w:rPr>
                        <w:sz w:val="24"/>
                      </w:rPr>
                      <w:t>12</w:t>
                    </w:r>
                  </w:p>
                  <w:p w14:paraId="6A2706B8" w14:textId="77777777" w:rsidR="00DC14A8" w:rsidRDefault="00DC14A8" w:rsidP="007C38CF">
                    <w:pPr>
                      <w:spacing w:line="480" w:lineRule="exact"/>
                      <w:jc w:val="right"/>
                      <w:rPr>
                        <w:sz w:val="24"/>
                      </w:rPr>
                    </w:pPr>
                    <w:r>
                      <w:rPr>
                        <w:sz w:val="24"/>
                      </w:rPr>
                      <w:t>13</w:t>
                    </w:r>
                  </w:p>
                  <w:p w14:paraId="76399DC0" w14:textId="77777777" w:rsidR="00DC14A8" w:rsidRDefault="00DC14A8" w:rsidP="007C38CF">
                    <w:pPr>
                      <w:spacing w:line="480" w:lineRule="exact"/>
                      <w:jc w:val="right"/>
                      <w:rPr>
                        <w:sz w:val="24"/>
                      </w:rPr>
                    </w:pPr>
                    <w:r>
                      <w:rPr>
                        <w:sz w:val="24"/>
                      </w:rPr>
                      <w:t>14</w:t>
                    </w:r>
                  </w:p>
                  <w:p w14:paraId="1B65D7F2" w14:textId="77777777" w:rsidR="00DC14A8" w:rsidRDefault="00DC14A8" w:rsidP="007C38CF">
                    <w:pPr>
                      <w:spacing w:line="480" w:lineRule="exact"/>
                      <w:jc w:val="right"/>
                      <w:rPr>
                        <w:sz w:val="24"/>
                      </w:rPr>
                    </w:pPr>
                    <w:r>
                      <w:rPr>
                        <w:sz w:val="24"/>
                      </w:rPr>
                      <w:t>15</w:t>
                    </w:r>
                  </w:p>
                  <w:p w14:paraId="2D1A28DF" w14:textId="77777777" w:rsidR="00DC14A8" w:rsidRDefault="00DC14A8" w:rsidP="007C38CF">
                    <w:pPr>
                      <w:spacing w:line="480" w:lineRule="exact"/>
                      <w:jc w:val="right"/>
                      <w:rPr>
                        <w:sz w:val="24"/>
                      </w:rPr>
                    </w:pPr>
                    <w:r>
                      <w:rPr>
                        <w:sz w:val="24"/>
                      </w:rPr>
                      <w:t>16</w:t>
                    </w:r>
                  </w:p>
                  <w:p w14:paraId="5F9EB133" w14:textId="77777777" w:rsidR="00DC14A8" w:rsidRDefault="00DC14A8" w:rsidP="007C38CF">
                    <w:pPr>
                      <w:spacing w:line="480" w:lineRule="exact"/>
                      <w:jc w:val="right"/>
                      <w:rPr>
                        <w:sz w:val="24"/>
                      </w:rPr>
                    </w:pPr>
                    <w:r>
                      <w:rPr>
                        <w:sz w:val="24"/>
                      </w:rPr>
                      <w:t>17</w:t>
                    </w:r>
                  </w:p>
                  <w:p w14:paraId="6600E896" w14:textId="77777777" w:rsidR="00DC14A8" w:rsidRDefault="00DC14A8" w:rsidP="007C38CF">
                    <w:pPr>
                      <w:spacing w:line="480" w:lineRule="exact"/>
                      <w:jc w:val="right"/>
                      <w:rPr>
                        <w:sz w:val="24"/>
                      </w:rPr>
                    </w:pPr>
                    <w:r>
                      <w:rPr>
                        <w:sz w:val="24"/>
                      </w:rPr>
                      <w:t>18</w:t>
                    </w:r>
                  </w:p>
                  <w:p w14:paraId="4BE7B462" w14:textId="77777777" w:rsidR="00DC14A8" w:rsidRDefault="00DC14A8" w:rsidP="007C38CF">
                    <w:pPr>
                      <w:spacing w:line="480" w:lineRule="exact"/>
                      <w:jc w:val="right"/>
                      <w:rPr>
                        <w:sz w:val="24"/>
                      </w:rPr>
                    </w:pPr>
                    <w:r>
                      <w:rPr>
                        <w:sz w:val="24"/>
                      </w:rPr>
                      <w:t>19</w:t>
                    </w:r>
                  </w:p>
                  <w:p w14:paraId="12FFF10A" w14:textId="77777777" w:rsidR="00DC14A8" w:rsidRDefault="00DC14A8" w:rsidP="007C38CF">
                    <w:pPr>
                      <w:spacing w:line="480" w:lineRule="exact"/>
                      <w:jc w:val="right"/>
                      <w:rPr>
                        <w:sz w:val="24"/>
                      </w:rPr>
                    </w:pPr>
                    <w:r>
                      <w:rPr>
                        <w:sz w:val="24"/>
                      </w:rPr>
                      <w:t>20</w:t>
                    </w:r>
                  </w:p>
                  <w:p w14:paraId="7FCED383" w14:textId="77777777" w:rsidR="00DC14A8" w:rsidRDefault="00DC14A8" w:rsidP="007C38CF">
                    <w:pPr>
                      <w:spacing w:line="480" w:lineRule="exact"/>
                      <w:jc w:val="right"/>
                      <w:rPr>
                        <w:sz w:val="24"/>
                      </w:rPr>
                    </w:pPr>
                    <w:r>
                      <w:rPr>
                        <w:sz w:val="24"/>
                      </w:rPr>
                      <w:t>21</w:t>
                    </w:r>
                  </w:p>
                  <w:p w14:paraId="3C954259" w14:textId="77777777" w:rsidR="00DC14A8" w:rsidRDefault="00DC14A8" w:rsidP="007C38CF">
                    <w:pPr>
                      <w:spacing w:line="480" w:lineRule="exact"/>
                      <w:jc w:val="right"/>
                      <w:rPr>
                        <w:sz w:val="24"/>
                      </w:rPr>
                    </w:pPr>
                    <w:r>
                      <w:rPr>
                        <w:sz w:val="24"/>
                      </w:rPr>
                      <w:t>22</w:t>
                    </w:r>
                  </w:p>
                  <w:p w14:paraId="451F309D" w14:textId="77777777" w:rsidR="00DC14A8" w:rsidRDefault="00DC14A8" w:rsidP="007C38CF">
                    <w:pPr>
                      <w:spacing w:line="480" w:lineRule="exact"/>
                      <w:jc w:val="right"/>
                      <w:rPr>
                        <w:sz w:val="24"/>
                      </w:rPr>
                    </w:pPr>
                    <w:r>
                      <w:rPr>
                        <w:sz w:val="24"/>
                      </w:rPr>
                      <w:t>23</w:t>
                    </w:r>
                  </w:p>
                  <w:p w14:paraId="5898E088" w14:textId="77777777" w:rsidR="00DC14A8" w:rsidRDefault="00DC14A8" w:rsidP="007C38CF">
                    <w:pPr>
                      <w:spacing w:line="480" w:lineRule="exact"/>
                      <w:jc w:val="right"/>
                      <w:rPr>
                        <w:sz w:val="24"/>
                      </w:rPr>
                    </w:pPr>
                    <w:r>
                      <w:rPr>
                        <w:sz w:val="24"/>
                      </w:rPr>
                      <w:t>24</w:t>
                    </w:r>
                  </w:p>
                  <w:p w14:paraId="7BEAB804" w14:textId="77777777" w:rsidR="00DC14A8" w:rsidRDefault="00DC14A8" w:rsidP="007C38CF">
                    <w:pPr>
                      <w:spacing w:line="480" w:lineRule="exact"/>
                      <w:jc w:val="right"/>
                      <w:rPr>
                        <w:sz w:val="24"/>
                      </w:rPr>
                    </w:pPr>
                    <w:r>
                      <w:rPr>
                        <w:sz w:val="24"/>
                      </w:rPr>
                      <w:t>25</w:t>
                    </w:r>
                  </w:p>
                  <w:p w14:paraId="76A25FE5" w14:textId="77777777" w:rsidR="00DC14A8" w:rsidRDefault="00DC14A8" w:rsidP="007C38CF">
                    <w:pPr>
                      <w:spacing w:line="480" w:lineRule="exact"/>
                      <w:jc w:val="right"/>
                      <w:rPr>
                        <w:sz w:val="24"/>
                      </w:rPr>
                    </w:pPr>
                    <w:r>
                      <w:rPr>
                        <w:sz w:val="24"/>
                      </w:rPr>
                      <w:t>26</w:t>
                    </w:r>
                  </w:p>
                  <w:p w14:paraId="4E45CA81" w14:textId="77777777" w:rsidR="00DC14A8" w:rsidRDefault="00DC14A8" w:rsidP="007C38CF">
                    <w:pPr>
                      <w:spacing w:line="480" w:lineRule="exact"/>
                      <w:jc w:val="right"/>
                      <w:rPr>
                        <w:sz w:val="24"/>
                      </w:rPr>
                    </w:pPr>
                    <w:r>
                      <w:rPr>
                        <w:sz w:val="24"/>
                      </w:rPr>
                      <w:t>27</w:t>
                    </w:r>
                  </w:p>
                  <w:p w14:paraId="66768982" w14:textId="77777777" w:rsidR="00DC14A8" w:rsidRDefault="00DC14A8" w:rsidP="007C38CF">
                    <w:pPr>
                      <w:spacing w:line="480" w:lineRule="exact"/>
                      <w:jc w:val="right"/>
                      <w:rPr>
                        <w:sz w:val="24"/>
                      </w:rPr>
                    </w:pPr>
                    <w:r>
                      <w:rPr>
                        <w:sz w:val="24"/>
                      </w:rPr>
                      <w:t>28</w:t>
                    </w:r>
                  </w:p>
                  <w:p w14:paraId="6C86277A" w14:textId="77777777" w:rsidR="00DC14A8" w:rsidRDefault="00DC14A8" w:rsidP="007C38CF">
                    <w:pPr>
                      <w:spacing w:line="480" w:lineRule="exact"/>
                      <w:jc w:val="right"/>
                      <w:rPr>
                        <w:sz w:val="24"/>
                      </w:rPr>
                    </w:pPr>
                  </w:p>
                </w:txbxContent>
              </v:textbox>
              <w10:wrap anchorx="margin" anchory="margin"/>
            </v:shape>
          </w:pict>
        </mc:Fallback>
      </mc:AlternateContent>
    </w:r>
    <w:r>
      <w:rPr>
        <w:noProof/>
      </w:rPr>
      <mc:AlternateContent>
        <mc:Choice Requires="wps">
          <w:drawing>
            <wp:anchor distT="0" distB="0" distL="114290" distR="114290" simplePos="0" relativeHeight="251665408" behindDoc="0" locked="0" layoutInCell="0" allowOverlap="1" wp14:anchorId="06DF770A" wp14:editId="5FBA6110">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81C511E" id="Straight Connector 11" o:spid="_x0000_s1026" style="position:absolute;z-index:251665408;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7.2pt,0" to="-7.2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77777777" w:rsidR="00DC14A8" w:rsidRDefault="00DC14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C727C2"/>
    <w:multiLevelType w:val="hybridMultilevel"/>
    <w:tmpl w:val="FFB68688"/>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2"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30344665">
    <w:abstractNumId w:val="11"/>
  </w:num>
  <w:num w:numId="2" w16cid:durableId="505483090">
    <w:abstractNumId w:val="8"/>
  </w:num>
  <w:num w:numId="3" w16cid:durableId="2100441174">
    <w:abstractNumId w:val="17"/>
  </w:num>
  <w:num w:numId="4" w16cid:durableId="1823887727">
    <w:abstractNumId w:val="0"/>
  </w:num>
  <w:num w:numId="5" w16cid:durableId="2022273208">
    <w:abstractNumId w:val="18"/>
  </w:num>
  <w:num w:numId="6" w16cid:durableId="1150437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4501534">
    <w:abstractNumId w:val="18"/>
  </w:num>
  <w:num w:numId="8" w16cid:durableId="1091314250">
    <w:abstractNumId w:val="20"/>
  </w:num>
  <w:num w:numId="9" w16cid:durableId="103695945">
    <w:abstractNumId w:val="16"/>
  </w:num>
  <w:num w:numId="10" w16cid:durableId="651568574">
    <w:abstractNumId w:val="1"/>
  </w:num>
  <w:num w:numId="11" w16cid:durableId="436216550">
    <w:abstractNumId w:val="19"/>
  </w:num>
  <w:num w:numId="12" w16cid:durableId="1733767304">
    <w:abstractNumId w:val="14"/>
  </w:num>
  <w:num w:numId="13" w16cid:durableId="1872958680">
    <w:abstractNumId w:val="15"/>
  </w:num>
  <w:num w:numId="14" w16cid:durableId="499124766">
    <w:abstractNumId w:val="9"/>
  </w:num>
  <w:num w:numId="15" w16cid:durableId="1920671314">
    <w:abstractNumId w:val="7"/>
  </w:num>
  <w:num w:numId="16" w16cid:durableId="19230995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0422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92367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26764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11301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4910919">
    <w:abstractNumId w:val="17"/>
  </w:num>
  <w:num w:numId="22" w16cid:durableId="260112392">
    <w:abstractNumId w:val="10"/>
  </w:num>
  <w:num w:numId="23" w16cid:durableId="84694088">
    <w:abstractNumId w:val="2"/>
  </w:num>
  <w:num w:numId="24" w16cid:durableId="2126071184">
    <w:abstractNumId w:val="12"/>
  </w:num>
  <w:num w:numId="25" w16cid:durableId="1609779696">
    <w:abstractNumId w:val="3"/>
  </w:num>
  <w:num w:numId="26" w16cid:durableId="402264107">
    <w:abstractNumId w:val="5"/>
  </w:num>
  <w:num w:numId="27" w16cid:durableId="16993529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Wa1ANVPcvEsAAAA"/>
  </w:docVars>
  <w:rsids>
    <w:rsidRoot w:val="00FD338A"/>
    <w:rsid w:val="00001247"/>
    <w:rsid w:val="00002154"/>
    <w:rsid w:val="00003622"/>
    <w:rsid w:val="000057EC"/>
    <w:rsid w:val="0000703F"/>
    <w:rsid w:val="000079FF"/>
    <w:rsid w:val="000109C1"/>
    <w:rsid w:val="00012338"/>
    <w:rsid w:val="00012731"/>
    <w:rsid w:val="00014EF5"/>
    <w:rsid w:val="00033BE4"/>
    <w:rsid w:val="00041A2B"/>
    <w:rsid w:val="0004280F"/>
    <w:rsid w:val="00045104"/>
    <w:rsid w:val="00050398"/>
    <w:rsid w:val="0005187E"/>
    <w:rsid w:val="000553E4"/>
    <w:rsid w:val="00055508"/>
    <w:rsid w:val="00055BAE"/>
    <w:rsid w:val="000601FC"/>
    <w:rsid w:val="0006088F"/>
    <w:rsid w:val="0006597F"/>
    <w:rsid w:val="000669D9"/>
    <w:rsid w:val="00075451"/>
    <w:rsid w:val="00085E44"/>
    <w:rsid w:val="00091661"/>
    <w:rsid w:val="000969A3"/>
    <w:rsid w:val="000A035A"/>
    <w:rsid w:val="000A4A9B"/>
    <w:rsid w:val="000B27E8"/>
    <w:rsid w:val="000B3A2D"/>
    <w:rsid w:val="000B4163"/>
    <w:rsid w:val="000C2229"/>
    <w:rsid w:val="000D047C"/>
    <w:rsid w:val="000E0693"/>
    <w:rsid w:val="000F453E"/>
    <w:rsid w:val="000F73C7"/>
    <w:rsid w:val="00112CDB"/>
    <w:rsid w:val="00113EB6"/>
    <w:rsid w:val="001208BE"/>
    <w:rsid w:val="00122019"/>
    <w:rsid w:val="00126957"/>
    <w:rsid w:val="00127E62"/>
    <w:rsid w:val="00130D76"/>
    <w:rsid w:val="0013259E"/>
    <w:rsid w:val="00135549"/>
    <w:rsid w:val="00143AFC"/>
    <w:rsid w:val="00147CDA"/>
    <w:rsid w:val="001505AB"/>
    <w:rsid w:val="00151728"/>
    <w:rsid w:val="0015203E"/>
    <w:rsid w:val="00152FB2"/>
    <w:rsid w:val="00153A37"/>
    <w:rsid w:val="00154D54"/>
    <w:rsid w:val="0015543E"/>
    <w:rsid w:val="00156ACD"/>
    <w:rsid w:val="00157082"/>
    <w:rsid w:val="00157329"/>
    <w:rsid w:val="001612B2"/>
    <w:rsid w:val="00162B74"/>
    <w:rsid w:val="00176BDD"/>
    <w:rsid w:val="0018183E"/>
    <w:rsid w:val="0018259A"/>
    <w:rsid w:val="00184237"/>
    <w:rsid w:val="001864C7"/>
    <w:rsid w:val="00186602"/>
    <w:rsid w:val="00186E4C"/>
    <w:rsid w:val="00196FC1"/>
    <w:rsid w:val="001A3049"/>
    <w:rsid w:val="001A346D"/>
    <w:rsid w:val="001B391D"/>
    <w:rsid w:val="001C1292"/>
    <w:rsid w:val="001C5FD7"/>
    <w:rsid w:val="001C7EFC"/>
    <w:rsid w:val="001D405C"/>
    <w:rsid w:val="001D6332"/>
    <w:rsid w:val="001E0C97"/>
    <w:rsid w:val="001E7E7D"/>
    <w:rsid w:val="001F02EC"/>
    <w:rsid w:val="001F1503"/>
    <w:rsid w:val="001F4C16"/>
    <w:rsid w:val="00200C74"/>
    <w:rsid w:val="00201BB8"/>
    <w:rsid w:val="00214599"/>
    <w:rsid w:val="002155C1"/>
    <w:rsid w:val="002160A2"/>
    <w:rsid w:val="002162E8"/>
    <w:rsid w:val="002173AA"/>
    <w:rsid w:val="00220583"/>
    <w:rsid w:val="00220635"/>
    <w:rsid w:val="0022171E"/>
    <w:rsid w:val="0022249B"/>
    <w:rsid w:val="00225EB7"/>
    <w:rsid w:val="002277C6"/>
    <w:rsid w:val="00231CFF"/>
    <w:rsid w:val="00232605"/>
    <w:rsid w:val="002341BC"/>
    <w:rsid w:val="002440E4"/>
    <w:rsid w:val="0024567D"/>
    <w:rsid w:val="00246D8A"/>
    <w:rsid w:val="002506D5"/>
    <w:rsid w:val="002512B0"/>
    <w:rsid w:val="00254325"/>
    <w:rsid w:val="00257C41"/>
    <w:rsid w:val="00257C78"/>
    <w:rsid w:val="00257E74"/>
    <w:rsid w:val="00262246"/>
    <w:rsid w:val="00270541"/>
    <w:rsid w:val="002706FC"/>
    <w:rsid w:val="00270863"/>
    <w:rsid w:val="002809C3"/>
    <w:rsid w:val="002907BF"/>
    <w:rsid w:val="002970D7"/>
    <w:rsid w:val="002979BE"/>
    <w:rsid w:val="002A0E92"/>
    <w:rsid w:val="002A74CA"/>
    <w:rsid w:val="002B75F9"/>
    <w:rsid w:val="002B764E"/>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A08"/>
    <w:rsid w:val="002F7090"/>
    <w:rsid w:val="0030608E"/>
    <w:rsid w:val="00306D22"/>
    <w:rsid w:val="00312B50"/>
    <w:rsid w:val="003145BB"/>
    <w:rsid w:val="0031665F"/>
    <w:rsid w:val="00324527"/>
    <w:rsid w:val="0032539B"/>
    <w:rsid w:val="00330B2B"/>
    <w:rsid w:val="0033564C"/>
    <w:rsid w:val="00337B48"/>
    <w:rsid w:val="00345139"/>
    <w:rsid w:val="0035179A"/>
    <w:rsid w:val="00353027"/>
    <w:rsid w:val="003538CE"/>
    <w:rsid w:val="00357660"/>
    <w:rsid w:val="00362582"/>
    <w:rsid w:val="003625EA"/>
    <w:rsid w:val="003629FD"/>
    <w:rsid w:val="00366FA7"/>
    <w:rsid w:val="00372A4A"/>
    <w:rsid w:val="00372E9F"/>
    <w:rsid w:val="003732D4"/>
    <w:rsid w:val="00374FE7"/>
    <w:rsid w:val="00385D23"/>
    <w:rsid w:val="00386EC6"/>
    <w:rsid w:val="003A0348"/>
    <w:rsid w:val="003A1806"/>
    <w:rsid w:val="003A3EEA"/>
    <w:rsid w:val="003A6174"/>
    <w:rsid w:val="003B3F9D"/>
    <w:rsid w:val="003B78E7"/>
    <w:rsid w:val="003C05C7"/>
    <w:rsid w:val="003C5616"/>
    <w:rsid w:val="003D2271"/>
    <w:rsid w:val="003D5DF0"/>
    <w:rsid w:val="003E53AF"/>
    <w:rsid w:val="00400C72"/>
    <w:rsid w:val="004079A5"/>
    <w:rsid w:val="00413CFD"/>
    <w:rsid w:val="004146DE"/>
    <w:rsid w:val="00416367"/>
    <w:rsid w:val="004209DF"/>
    <w:rsid w:val="00421E78"/>
    <w:rsid w:val="004305F5"/>
    <w:rsid w:val="00432F4C"/>
    <w:rsid w:val="00434D69"/>
    <w:rsid w:val="004416B7"/>
    <w:rsid w:val="00442584"/>
    <w:rsid w:val="004504F3"/>
    <w:rsid w:val="0045176A"/>
    <w:rsid w:val="00452243"/>
    <w:rsid w:val="00454498"/>
    <w:rsid w:val="00460CAB"/>
    <w:rsid w:val="004614C8"/>
    <w:rsid w:val="00461812"/>
    <w:rsid w:val="00462832"/>
    <w:rsid w:val="004672AE"/>
    <w:rsid w:val="00473213"/>
    <w:rsid w:val="00477F4E"/>
    <w:rsid w:val="00480865"/>
    <w:rsid w:val="00480BC2"/>
    <w:rsid w:val="00480F68"/>
    <w:rsid w:val="00481A9B"/>
    <w:rsid w:val="00482C65"/>
    <w:rsid w:val="004849AB"/>
    <w:rsid w:val="0048667F"/>
    <w:rsid w:val="00487C45"/>
    <w:rsid w:val="00490CF2"/>
    <w:rsid w:val="00492E53"/>
    <w:rsid w:val="004943F9"/>
    <w:rsid w:val="004A0F7C"/>
    <w:rsid w:val="004A3AC1"/>
    <w:rsid w:val="004A73C8"/>
    <w:rsid w:val="004A7F56"/>
    <w:rsid w:val="004B0EDD"/>
    <w:rsid w:val="004B4354"/>
    <w:rsid w:val="004C1FE1"/>
    <w:rsid w:val="004C3A0E"/>
    <w:rsid w:val="004D04EA"/>
    <w:rsid w:val="004D2536"/>
    <w:rsid w:val="004D5F0B"/>
    <w:rsid w:val="004E02AE"/>
    <w:rsid w:val="004E1B6F"/>
    <w:rsid w:val="004E4B3E"/>
    <w:rsid w:val="004E5507"/>
    <w:rsid w:val="004E6D2B"/>
    <w:rsid w:val="004F6DF7"/>
    <w:rsid w:val="004F6E8C"/>
    <w:rsid w:val="00501E82"/>
    <w:rsid w:val="00503106"/>
    <w:rsid w:val="00503E75"/>
    <w:rsid w:val="005107FF"/>
    <w:rsid w:val="005131F7"/>
    <w:rsid w:val="00516099"/>
    <w:rsid w:val="0051634C"/>
    <w:rsid w:val="005164C7"/>
    <w:rsid w:val="00517460"/>
    <w:rsid w:val="0053299D"/>
    <w:rsid w:val="00543CC7"/>
    <w:rsid w:val="0055550F"/>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5F5"/>
    <w:rsid w:val="005A30D4"/>
    <w:rsid w:val="005A582C"/>
    <w:rsid w:val="005A7ED4"/>
    <w:rsid w:val="005A7F2F"/>
    <w:rsid w:val="005B567D"/>
    <w:rsid w:val="005C04B6"/>
    <w:rsid w:val="005C491F"/>
    <w:rsid w:val="005C63F1"/>
    <w:rsid w:val="005C7317"/>
    <w:rsid w:val="005D3054"/>
    <w:rsid w:val="005D50C0"/>
    <w:rsid w:val="005D6C90"/>
    <w:rsid w:val="005E2FFF"/>
    <w:rsid w:val="005E3847"/>
    <w:rsid w:val="005E38BB"/>
    <w:rsid w:val="005E400B"/>
    <w:rsid w:val="005E4FA5"/>
    <w:rsid w:val="005E5304"/>
    <w:rsid w:val="005F3D32"/>
    <w:rsid w:val="005F5572"/>
    <w:rsid w:val="0060185F"/>
    <w:rsid w:val="00602D58"/>
    <w:rsid w:val="00602E76"/>
    <w:rsid w:val="006113B4"/>
    <w:rsid w:val="00615DA8"/>
    <w:rsid w:val="00616D12"/>
    <w:rsid w:val="00620241"/>
    <w:rsid w:val="0062080F"/>
    <w:rsid w:val="0062492C"/>
    <w:rsid w:val="006255F5"/>
    <w:rsid w:val="00630465"/>
    <w:rsid w:val="0063785B"/>
    <w:rsid w:val="00641BB8"/>
    <w:rsid w:val="006578B1"/>
    <w:rsid w:val="00662BDD"/>
    <w:rsid w:val="00662D41"/>
    <w:rsid w:val="006704FB"/>
    <w:rsid w:val="00672580"/>
    <w:rsid w:val="00676431"/>
    <w:rsid w:val="006805FF"/>
    <w:rsid w:val="00680CC7"/>
    <w:rsid w:val="00682A99"/>
    <w:rsid w:val="00683F82"/>
    <w:rsid w:val="00684576"/>
    <w:rsid w:val="006968BC"/>
    <w:rsid w:val="006A1057"/>
    <w:rsid w:val="006A27E7"/>
    <w:rsid w:val="006B2759"/>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72C1"/>
    <w:rsid w:val="006E737B"/>
    <w:rsid w:val="006E7819"/>
    <w:rsid w:val="006F1393"/>
    <w:rsid w:val="006F2005"/>
    <w:rsid w:val="006F6554"/>
    <w:rsid w:val="0070067E"/>
    <w:rsid w:val="007013EE"/>
    <w:rsid w:val="007078AC"/>
    <w:rsid w:val="007104A7"/>
    <w:rsid w:val="0071074D"/>
    <w:rsid w:val="00710F7E"/>
    <w:rsid w:val="007122D5"/>
    <w:rsid w:val="007129F4"/>
    <w:rsid w:val="00715CD1"/>
    <w:rsid w:val="00716C3B"/>
    <w:rsid w:val="007302BC"/>
    <w:rsid w:val="007408FE"/>
    <w:rsid w:val="007437BF"/>
    <w:rsid w:val="00750ED2"/>
    <w:rsid w:val="007522F6"/>
    <w:rsid w:val="00760982"/>
    <w:rsid w:val="00760A56"/>
    <w:rsid w:val="007636C5"/>
    <w:rsid w:val="007677DE"/>
    <w:rsid w:val="0077018C"/>
    <w:rsid w:val="0077263C"/>
    <w:rsid w:val="00774DC1"/>
    <w:rsid w:val="007767CF"/>
    <w:rsid w:val="00777B59"/>
    <w:rsid w:val="007803D3"/>
    <w:rsid w:val="007839D7"/>
    <w:rsid w:val="00785865"/>
    <w:rsid w:val="0078649B"/>
    <w:rsid w:val="00791649"/>
    <w:rsid w:val="00792F88"/>
    <w:rsid w:val="00795D21"/>
    <w:rsid w:val="00797C6D"/>
    <w:rsid w:val="007B3CDD"/>
    <w:rsid w:val="007B5333"/>
    <w:rsid w:val="007C0044"/>
    <w:rsid w:val="007C38CF"/>
    <w:rsid w:val="007C41B3"/>
    <w:rsid w:val="007C55F6"/>
    <w:rsid w:val="007C759B"/>
    <w:rsid w:val="007D3163"/>
    <w:rsid w:val="007D346F"/>
    <w:rsid w:val="007E2930"/>
    <w:rsid w:val="007E53D0"/>
    <w:rsid w:val="007E752B"/>
    <w:rsid w:val="007F23F5"/>
    <w:rsid w:val="007F68DE"/>
    <w:rsid w:val="00802031"/>
    <w:rsid w:val="0080290A"/>
    <w:rsid w:val="0080420E"/>
    <w:rsid w:val="00814713"/>
    <w:rsid w:val="008150BC"/>
    <w:rsid w:val="008151F1"/>
    <w:rsid w:val="0081735E"/>
    <w:rsid w:val="008175CB"/>
    <w:rsid w:val="008178C9"/>
    <w:rsid w:val="00821046"/>
    <w:rsid w:val="00827B77"/>
    <w:rsid w:val="00827BF3"/>
    <w:rsid w:val="00827D99"/>
    <w:rsid w:val="00827F11"/>
    <w:rsid w:val="00832A24"/>
    <w:rsid w:val="0083786D"/>
    <w:rsid w:val="00840525"/>
    <w:rsid w:val="00844DAE"/>
    <w:rsid w:val="00850A85"/>
    <w:rsid w:val="00853273"/>
    <w:rsid w:val="0085409D"/>
    <w:rsid w:val="00855C11"/>
    <w:rsid w:val="0085755C"/>
    <w:rsid w:val="00863D78"/>
    <w:rsid w:val="00865FC4"/>
    <w:rsid w:val="00866B63"/>
    <w:rsid w:val="00867ED4"/>
    <w:rsid w:val="0087178C"/>
    <w:rsid w:val="00872788"/>
    <w:rsid w:val="00876719"/>
    <w:rsid w:val="00876909"/>
    <w:rsid w:val="0087751B"/>
    <w:rsid w:val="008821ED"/>
    <w:rsid w:val="00883C9C"/>
    <w:rsid w:val="008850A6"/>
    <w:rsid w:val="00890D2C"/>
    <w:rsid w:val="00891612"/>
    <w:rsid w:val="00891998"/>
    <w:rsid w:val="00897C42"/>
    <w:rsid w:val="008A31B1"/>
    <w:rsid w:val="008A4682"/>
    <w:rsid w:val="008A64B0"/>
    <w:rsid w:val="008C0C38"/>
    <w:rsid w:val="008C143D"/>
    <w:rsid w:val="008C4B34"/>
    <w:rsid w:val="008C764F"/>
    <w:rsid w:val="008C790D"/>
    <w:rsid w:val="008C7BE6"/>
    <w:rsid w:val="008D224C"/>
    <w:rsid w:val="008D3B4D"/>
    <w:rsid w:val="008D5607"/>
    <w:rsid w:val="008D701D"/>
    <w:rsid w:val="008E1591"/>
    <w:rsid w:val="008E5E5B"/>
    <w:rsid w:val="008E65D4"/>
    <w:rsid w:val="008F16DD"/>
    <w:rsid w:val="008F50CE"/>
    <w:rsid w:val="008F6FE4"/>
    <w:rsid w:val="0090183E"/>
    <w:rsid w:val="0090233B"/>
    <w:rsid w:val="009041ED"/>
    <w:rsid w:val="00905ADE"/>
    <w:rsid w:val="00906E06"/>
    <w:rsid w:val="00906E0A"/>
    <w:rsid w:val="00907483"/>
    <w:rsid w:val="00907868"/>
    <w:rsid w:val="00912444"/>
    <w:rsid w:val="00914F93"/>
    <w:rsid w:val="00925CA3"/>
    <w:rsid w:val="00927B7C"/>
    <w:rsid w:val="00932539"/>
    <w:rsid w:val="00933A29"/>
    <w:rsid w:val="00933E8B"/>
    <w:rsid w:val="00946BDD"/>
    <w:rsid w:val="00951E9B"/>
    <w:rsid w:val="009528D6"/>
    <w:rsid w:val="00980A12"/>
    <w:rsid w:val="00982BCA"/>
    <w:rsid w:val="00984574"/>
    <w:rsid w:val="00984F3F"/>
    <w:rsid w:val="00985055"/>
    <w:rsid w:val="009865CE"/>
    <w:rsid w:val="009968E9"/>
    <w:rsid w:val="009A2B01"/>
    <w:rsid w:val="009A4679"/>
    <w:rsid w:val="009A5F68"/>
    <w:rsid w:val="009B0109"/>
    <w:rsid w:val="009B096E"/>
    <w:rsid w:val="009B12B5"/>
    <w:rsid w:val="009B5F50"/>
    <w:rsid w:val="009C5B8B"/>
    <w:rsid w:val="009D2844"/>
    <w:rsid w:val="009D3D8C"/>
    <w:rsid w:val="009E70C4"/>
    <w:rsid w:val="009E799D"/>
    <w:rsid w:val="009F709F"/>
    <w:rsid w:val="00A0142C"/>
    <w:rsid w:val="00A01A48"/>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686A"/>
    <w:rsid w:val="00A60F30"/>
    <w:rsid w:val="00A63095"/>
    <w:rsid w:val="00A6325D"/>
    <w:rsid w:val="00A63DD9"/>
    <w:rsid w:val="00A64556"/>
    <w:rsid w:val="00A65D58"/>
    <w:rsid w:val="00A72A29"/>
    <w:rsid w:val="00A73233"/>
    <w:rsid w:val="00A75141"/>
    <w:rsid w:val="00A839F5"/>
    <w:rsid w:val="00A8514E"/>
    <w:rsid w:val="00A869FB"/>
    <w:rsid w:val="00A928FA"/>
    <w:rsid w:val="00A95044"/>
    <w:rsid w:val="00A97BA0"/>
    <w:rsid w:val="00AA2F32"/>
    <w:rsid w:val="00AA49D4"/>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6D59"/>
    <w:rsid w:val="00AF1BE8"/>
    <w:rsid w:val="00AF518F"/>
    <w:rsid w:val="00AF55C3"/>
    <w:rsid w:val="00AF568C"/>
    <w:rsid w:val="00AF708D"/>
    <w:rsid w:val="00AF7E28"/>
    <w:rsid w:val="00B006C1"/>
    <w:rsid w:val="00B04A1D"/>
    <w:rsid w:val="00B2111C"/>
    <w:rsid w:val="00B2311A"/>
    <w:rsid w:val="00B23BFE"/>
    <w:rsid w:val="00B2572E"/>
    <w:rsid w:val="00B26F81"/>
    <w:rsid w:val="00B32B2E"/>
    <w:rsid w:val="00B41A01"/>
    <w:rsid w:val="00B41B1C"/>
    <w:rsid w:val="00B4485A"/>
    <w:rsid w:val="00B46863"/>
    <w:rsid w:val="00B46D4C"/>
    <w:rsid w:val="00B50207"/>
    <w:rsid w:val="00B50415"/>
    <w:rsid w:val="00B53E4D"/>
    <w:rsid w:val="00B543D6"/>
    <w:rsid w:val="00B56705"/>
    <w:rsid w:val="00B56E7A"/>
    <w:rsid w:val="00B5732E"/>
    <w:rsid w:val="00B7033B"/>
    <w:rsid w:val="00B705E6"/>
    <w:rsid w:val="00B70802"/>
    <w:rsid w:val="00B754E0"/>
    <w:rsid w:val="00B86EEC"/>
    <w:rsid w:val="00B878EA"/>
    <w:rsid w:val="00B91D18"/>
    <w:rsid w:val="00B92362"/>
    <w:rsid w:val="00B96FF5"/>
    <w:rsid w:val="00BA0F93"/>
    <w:rsid w:val="00BA3027"/>
    <w:rsid w:val="00BA3DEF"/>
    <w:rsid w:val="00BB27BF"/>
    <w:rsid w:val="00BB78BA"/>
    <w:rsid w:val="00BC1591"/>
    <w:rsid w:val="00BD096F"/>
    <w:rsid w:val="00BD1C2E"/>
    <w:rsid w:val="00BE094D"/>
    <w:rsid w:val="00BE4ED5"/>
    <w:rsid w:val="00BE6C3C"/>
    <w:rsid w:val="00BF2624"/>
    <w:rsid w:val="00BF3400"/>
    <w:rsid w:val="00BF37C3"/>
    <w:rsid w:val="00C075BC"/>
    <w:rsid w:val="00C07DBF"/>
    <w:rsid w:val="00C1137D"/>
    <w:rsid w:val="00C16915"/>
    <w:rsid w:val="00C17F35"/>
    <w:rsid w:val="00C2005A"/>
    <w:rsid w:val="00C21A51"/>
    <w:rsid w:val="00C272C2"/>
    <w:rsid w:val="00C30B28"/>
    <w:rsid w:val="00C33F98"/>
    <w:rsid w:val="00C36B3B"/>
    <w:rsid w:val="00C36EBC"/>
    <w:rsid w:val="00C44658"/>
    <w:rsid w:val="00C44740"/>
    <w:rsid w:val="00C4507C"/>
    <w:rsid w:val="00C46B2F"/>
    <w:rsid w:val="00C51C64"/>
    <w:rsid w:val="00C53D0A"/>
    <w:rsid w:val="00C56BF6"/>
    <w:rsid w:val="00C56F5E"/>
    <w:rsid w:val="00C63C18"/>
    <w:rsid w:val="00C63C4A"/>
    <w:rsid w:val="00C63FCE"/>
    <w:rsid w:val="00C737F7"/>
    <w:rsid w:val="00C768B8"/>
    <w:rsid w:val="00C773A1"/>
    <w:rsid w:val="00C81E90"/>
    <w:rsid w:val="00C82082"/>
    <w:rsid w:val="00C85EFB"/>
    <w:rsid w:val="00C941EF"/>
    <w:rsid w:val="00C957EB"/>
    <w:rsid w:val="00C96FBD"/>
    <w:rsid w:val="00C97A37"/>
    <w:rsid w:val="00CB07A1"/>
    <w:rsid w:val="00CB4808"/>
    <w:rsid w:val="00CB48E6"/>
    <w:rsid w:val="00CB6B19"/>
    <w:rsid w:val="00CC44D9"/>
    <w:rsid w:val="00CD1631"/>
    <w:rsid w:val="00CE061C"/>
    <w:rsid w:val="00CE0B27"/>
    <w:rsid w:val="00CE225A"/>
    <w:rsid w:val="00CF29EA"/>
    <w:rsid w:val="00CF3AC6"/>
    <w:rsid w:val="00D04E57"/>
    <w:rsid w:val="00D05833"/>
    <w:rsid w:val="00D06FEE"/>
    <w:rsid w:val="00D12499"/>
    <w:rsid w:val="00D14ED5"/>
    <w:rsid w:val="00D1708A"/>
    <w:rsid w:val="00D20BA8"/>
    <w:rsid w:val="00D24DB6"/>
    <w:rsid w:val="00D26D27"/>
    <w:rsid w:val="00D30BD1"/>
    <w:rsid w:val="00D3123B"/>
    <w:rsid w:val="00D334BB"/>
    <w:rsid w:val="00D33D24"/>
    <w:rsid w:val="00D35E1B"/>
    <w:rsid w:val="00D374AC"/>
    <w:rsid w:val="00D442CF"/>
    <w:rsid w:val="00D45881"/>
    <w:rsid w:val="00D45DFB"/>
    <w:rsid w:val="00D50927"/>
    <w:rsid w:val="00D509DC"/>
    <w:rsid w:val="00D53B66"/>
    <w:rsid w:val="00D61F91"/>
    <w:rsid w:val="00D64485"/>
    <w:rsid w:val="00D65E92"/>
    <w:rsid w:val="00D6732B"/>
    <w:rsid w:val="00D70233"/>
    <w:rsid w:val="00D70479"/>
    <w:rsid w:val="00D711FD"/>
    <w:rsid w:val="00D7189F"/>
    <w:rsid w:val="00D72973"/>
    <w:rsid w:val="00D80F88"/>
    <w:rsid w:val="00D8319A"/>
    <w:rsid w:val="00D848A1"/>
    <w:rsid w:val="00D86025"/>
    <w:rsid w:val="00D93400"/>
    <w:rsid w:val="00DA0CE6"/>
    <w:rsid w:val="00DA32D2"/>
    <w:rsid w:val="00DA42CE"/>
    <w:rsid w:val="00DA7E36"/>
    <w:rsid w:val="00DB0442"/>
    <w:rsid w:val="00DB046F"/>
    <w:rsid w:val="00DB0653"/>
    <w:rsid w:val="00DB1B9F"/>
    <w:rsid w:val="00DB2832"/>
    <w:rsid w:val="00DC14A8"/>
    <w:rsid w:val="00DC1757"/>
    <w:rsid w:val="00DC5320"/>
    <w:rsid w:val="00DC6966"/>
    <w:rsid w:val="00DC7A22"/>
    <w:rsid w:val="00DD1E08"/>
    <w:rsid w:val="00DD3558"/>
    <w:rsid w:val="00DD675F"/>
    <w:rsid w:val="00DE017B"/>
    <w:rsid w:val="00DE2C28"/>
    <w:rsid w:val="00DE56B4"/>
    <w:rsid w:val="00DF5147"/>
    <w:rsid w:val="00DF6757"/>
    <w:rsid w:val="00E03D7E"/>
    <w:rsid w:val="00E056ED"/>
    <w:rsid w:val="00E06D95"/>
    <w:rsid w:val="00E06DF7"/>
    <w:rsid w:val="00E072EB"/>
    <w:rsid w:val="00E1292E"/>
    <w:rsid w:val="00E13939"/>
    <w:rsid w:val="00E21E7E"/>
    <w:rsid w:val="00E377D9"/>
    <w:rsid w:val="00E40244"/>
    <w:rsid w:val="00E406D3"/>
    <w:rsid w:val="00E406DF"/>
    <w:rsid w:val="00E434B3"/>
    <w:rsid w:val="00E479DA"/>
    <w:rsid w:val="00E61AAE"/>
    <w:rsid w:val="00E62D19"/>
    <w:rsid w:val="00E65DC9"/>
    <w:rsid w:val="00E70E33"/>
    <w:rsid w:val="00E72356"/>
    <w:rsid w:val="00E735C1"/>
    <w:rsid w:val="00E803FD"/>
    <w:rsid w:val="00E8319C"/>
    <w:rsid w:val="00E869F7"/>
    <w:rsid w:val="00E87445"/>
    <w:rsid w:val="00E95420"/>
    <w:rsid w:val="00EA0BB2"/>
    <w:rsid w:val="00EA25D5"/>
    <w:rsid w:val="00EA673F"/>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F06DD"/>
    <w:rsid w:val="00EF11A0"/>
    <w:rsid w:val="00EF125D"/>
    <w:rsid w:val="00EF588D"/>
    <w:rsid w:val="00EF6B4D"/>
    <w:rsid w:val="00F01589"/>
    <w:rsid w:val="00F0527B"/>
    <w:rsid w:val="00F05D73"/>
    <w:rsid w:val="00F11D97"/>
    <w:rsid w:val="00F11E9F"/>
    <w:rsid w:val="00F21F58"/>
    <w:rsid w:val="00F25020"/>
    <w:rsid w:val="00F3091B"/>
    <w:rsid w:val="00F30EE6"/>
    <w:rsid w:val="00F3753F"/>
    <w:rsid w:val="00F40741"/>
    <w:rsid w:val="00F46518"/>
    <w:rsid w:val="00F533EA"/>
    <w:rsid w:val="00F5442F"/>
    <w:rsid w:val="00F567D1"/>
    <w:rsid w:val="00F64661"/>
    <w:rsid w:val="00F70388"/>
    <w:rsid w:val="00F75711"/>
    <w:rsid w:val="00F773C3"/>
    <w:rsid w:val="00F84CE2"/>
    <w:rsid w:val="00F868DB"/>
    <w:rsid w:val="00F87FA0"/>
    <w:rsid w:val="00F97D7D"/>
    <w:rsid w:val="00F97E44"/>
    <w:rsid w:val="00FA5883"/>
    <w:rsid w:val="00FA653C"/>
    <w:rsid w:val="00FA657B"/>
    <w:rsid w:val="00FB0455"/>
    <w:rsid w:val="00FB1F8F"/>
    <w:rsid w:val="00FB2CDD"/>
    <w:rsid w:val="00FB5E2B"/>
    <w:rsid w:val="00FC01D9"/>
    <w:rsid w:val="00FC103A"/>
    <w:rsid w:val="00FC319F"/>
    <w:rsid w:val="00FD10BC"/>
    <w:rsid w:val="00FD1B5C"/>
    <w:rsid w:val="00FD338A"/>
    <w:rsid w:val="00FD3ED1"/>
    <w:rsid w:val="00FD45D5"/>
    <w:rsid w:val="00FD52C1"/>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E017B"/>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1"/>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B41A01"/>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2178</Words>
  <Characters>12418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6</cp:revision>
  <cp:lastPrinted>2016-02-26T21:09:00Z</cp:lastPrinted>
  <dcterms:created xsi:type="dcterms:W3CDTF">2023-10-09T17:40:00Z</dcterms:created>
  <dcterms:modified xsi:type="dcterms:W3CDTF">2024-02-27T22:50:00Z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cd4c4bc1f283380775c734bcbc2c4a7a907eee5e2029c178a7b68cd3e530b246</vt:lpwstr>
  </property>
</Properties>
</file>