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903E2A" w14:textId="77777777" w:rsidR="001661CD" w:rsidRPr="00CD45F5" w:rsidRDefault="001661CD" w:rsidP="001661CD">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rPr>
          <w:b/>
          <w:sz w:val="24"/>
          <w:szCs w:val="24"/>
        </w:rPr>
      </w:pPr>
      <w:bookmarkStart w:id="0" w:name="_Hlk74575897"/>
      <w:r w:rsidRPr="00CD45F5">
        <w:rPr>
          <w:b/>
          <w:sz w:val="24"/>
          <w:szCs w:val="24"/>
        </w:rPr>
        <w:t xml:space="preserve">QUILL &amp; ARROW, LLP </w:t>
      </w:r>
    </w:p>
    <w:p w14:paraId="25ADB3CA" w14:textId="76A9B98A" w:rsidR="001661CD" w:rsidRDefault="001661CD" w:rsidP="004C66E7">
      <w:pPr>
        <w:spacing w:line="240" w:lineRule="auto"/>
        <w:rPr>
          <w:sz w:val="24"/>
          <w:szCs w:val="24"/>
        </w:rPr>
      </w:pPr>
      <w:r w:rsidRPr="00CD45F5">
        <w:rPr>
          <w:sz w:val="24"/>
          <w:szCs w:val="24"/>
        </w:rPr>
        <w:t>Kevin Y. Jacobson (SBN 320532)</w:t>
      </w:r>
    </w:p>
    <w:p w14:paraId="13D720C1" w14:textId="35CC953A" w:rsidR="001661CD" w:rsidRPr="00AA7302" w:rsidRDefault="001661CD" w:rsidP="001661CD">
      <w:pPr>
        <w:spacing w:line="240" w:lineRule="auto"/>
        <w:rPr>
          <w:sz w:val="24"/>
          <w:szCs w:val="24"/>
          <w:u w:val="single"/>
        </w:rPr>
      </w:pPr>
      <w:r w:rsidRPr="00AA7302">
        <w:rPr>
          <w:sz w:val="24"/>
          <w:szCs w:val="24"/>
          <w:u w:val="single"/>
        </w:rPr>
        <w:t>kjacobson@quillarrowlaw.com</w:t>
      </w:r>
    </w:p>
    <w:p w14:paraId="2AFD6199" w14:textId="4EEA11A4" w:rsidR="00E26143" w:rsidRDefault="00E26143" w:rsidP="00E26143">
      <w:pPr>
        <w:spacing w:line="240" w:lineRule="auto"/>
        <w:rPr>
          <w:sz w:val="24"/>
          <w:szCs w:val="24"/>
        </w:rPr>
      </w:pPr>
      <w:bookmarkStart w:id="1" w:name="_Hlk108346204"/>
      <w:bookmarkStart w:id="2" w:name="_Hlk108346479"/>
      <w:r w:rsidRPr="00476BC6">
        <w:rPr>
          <w:sz w:val="24"/>
          <w:szCs w:val="24"/>
        </w:rPr>
        <w:t xml:space="preserve">&lt;&lt; </w:t>
      </w:r>
      <w:proofErr w:type="spellStart"/>
      <w:r w:rsidRPr="00476BC6">
        <w:rPr>
          <w:sz w:val="24"/>
          <w:szCs w:val="24"/>
        </w:rPr>
        <w:t>Matter.ResponsibleAttorney</w:t>
      </w:r>
      <w:proofErr w:type="spellEnd"/>
      <w:r w:rsidRPr="00476BC6">
        <w:rPr>
          <w:sz w:val="24"/>
          <w:szCs w:val="24"/>
        </w:rPr>
        <w:t xml:space="preserve"> &gt;&gt;</w:t>
      </w:r>
      <w:bookmarkEnd w:id="1"/>
      <w:r w:rsidRPr="00476BC6">
        <w:rPr>
          <w:sz w:val="24"/>
          <w:szCs w:val="24"/>
        </w:rPr>
        <w:t xml:space="preserve">, Esq. (SBN &lt;&lt; </w:t>
      </w:r>
      <w:proofErr w:type="spellStart"/>
      <w:proofErr w:type="gramStart"/>
      <w:r w:rsidRPr="00476BC6">
        <w:rPr>
          <w:sz w:val="24"/>
          <w:szCs w:val="24"/>
        </w:rPr>
        <w:t>Matter.ResponsibleAttorney.JobTitle.Name</w:t>
      </w:r>
      <w:proofErr w:type="spellEnd"/>
      <w:proofErr w:type="gramEnd"/>
      <w:r w:rsidRPr="00476BC6">
        <w:rPr>
          <w:sz w:val="24"/>
          <w:szCs w:val="24"/>
        </w:rPr>
        <w:t xml:space="preserve"> &gt;&gt;</w:t>
      </w:r>
      <w:r>
        <w:rPr>
          <w:sz w:val="24"/>
          <w:szCs w:val="24"/>
        </w:rPr>
        <w:t>)</w:t>
      </w:r>
    </w:p>
    <w:p w14:paraId="5D40B52A" w14:textId="7B42F501" w:rsidR="00E26143" w:rsidRDefault="00E26143" w:rsidP="00E26143">
      <w:pPr>
        <w:spacing w:line="240" w:lineRule="auto"/>
        <w:rPr>
          <w:sz w:val="24"/>
          <w:szCs w:val="24"/>
          <w:u w:val="single"/>
        </w:rPr>
      </w:pPr>
      <w:r w:rsidRPr="00476BC6">
        <w:rPr>
          <w:sz w:val="24"/>
          <w:szCs w:val="24"/>
          <w:u w:val="single"/>
        </w:rPr>
        <w:t xml:space="preserve">&lt;&lt; </w:t>
      </w:r>
      <w:proofErr w:type="spellStart"/>
      <w:proofErr w:type="gramStart"/>
      <w:r w:rsidRPr="00476BC6">
        <w:rPr>
          <w:sz w:val="24"/>
          <w:szCs w:val="24"/>
          <w:u w:val="single"/>
        </w:rPr>
        <w:t>Matter.ResponsibleAttorney.Email</w:t>
      </w:r>
      <w:proofErr w:type="spellEnd"/>
      <w:proofErr w:type="gramEnd"/>
      <w:r w:rsidRPr="00476BC6">
        <w:rPr>
          <w:sz w:val="24"/>
          <w:szCs w:val="24"/>
          <w:u w:val="single"/>
        </w:rPr>
        <w:t xml:space="preserve"> &gt;&gt;</w:t>
      </w:r>
      <w:bookmarkEnd w:id="2"/>
    </w:p>
    <w:p w14:paraId="0B75A3EA" w14:textId="60C4DCAB" w:rsidR="001661CD" w:rsidRPr="00AA7302" w:rsidRDefault="001661CD" w:rsidP="00E26143">
      <w:pPr>
        <w:spacing w:line="240" w:lineRule="auto"/>
        <w:rPr>
          <w:sz w:val="24"/>
          <w:szCs w:val="24"/>
          <w:u w:val="single"/>
        </w:rPr>
      </w:pPr>
      <w:r w:rsidRPr="00AA7302">
        <w:rPr>
          <w:sz w:val="24"/>
          <w:szCs w:val="24"/>
          <w:u w:val="single"/>
        </w:rPr>
        <w:t>e-service@quillarrowlaw.com</w:t>
      </w:r>
    </w:p>
    <w:p w14:paraId="3B1E085F" w14:textId="27B44F11" w:rsidR="001661CD" w:rsidRPr="00AA7302" w:rsidRDefault="000245DA" w:rsidP="001661CD">
      <w:pPr>
        <w:spacing w:line="240" w:lineRule="auto"/>
        <w:rPr>
          <w:sz w:val="24"/>
          <w:szCs w:val="24"/>
        </w:rPr>
      </w:pPr>
      <w:r>
        <w:rPr>
          <w:sz w:val="24"/>
          <w:szCs w:val="24"/>
        </w:rPr>
        <w:t>10880 Wilshire Blvd., Suite 1600</w:t>
      </w:r>
    </w:p>
    <w:p w14:paraId="0A33FF7A" w14:textId="659B846D" w:rsidR="001661CD" w:rsidRPr="00363095" w:rsidRDefault="001661CD" w:rsidP="001661CD">
      <w:pPr>
        <w:spacing w:line="240" w:lineRule="auto"/>
        <w:rPr>
          <w:sz w:val="24"/>
          <w:szCs w:val="24"/>
        </w:rPr>
      </w:pPr>
      <w:r w:rsidRPr="00363095">
        <w:rPr>
          <w:sz w:val="24"/>
          <w:szCs w:val="24"/>
        </w:rPr>
        <w:t>Los Angeles, CA 90024</w:t>
      </w:r>
    </w:p>
    <w:p w14:paraId="07DCB26E" w14:textId="5FFDB1CD" w:rsidR="001661CD" w:rsidRPr="00363095" w:rsidRDefault="001661CD" w:rsidP="001661CD">
      <w:pPr>
        <w:tabs>
          <w:tab w:val="left" w:pos="-72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ind w:left="5040" w:hanging="5040"/>
        <w:rPr>
          <w:sz w:val="24"/>
          <w:szCs w:val="24"/>
        </w:rPr>
      </w:pPr>
      <w:r w:rsidRPr="00363095">
        <w:rPr>
          <w:sz w:val="24"/>
          <w:szCs w:val="24"/>
        </w:rPr>
        <w:t xml:space="preserve">Telephone: </w:t>
      </w:r>
      <w:r w:rsidRPr="00363095">
        <w:rPr>
          <w:sz w:val="24"/>
          <w:szCs w:val="24"/>
        </w:rPr>
        <w:tab/>
        <w:t>(310) 933-4271</w:t>
      </w:r>
    </w:p>
    <w:p w14:paraId="38B5E7E6" w14:textId="2EEDDE44" w:rsidR="001661CD" w:rsidRPr="00363095" w:rsidRDefault="001661CD" w:rsidP="001661CD">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rPr>
          <w:sz w:val="24"/>
          <w:szCs w:val="24"/>
        </w:rPr>
      </w:pPr>
      <w:r w:rsidRPr="00363095">
        <w:rPr>
          <w:sz w:val="24"/>
          <w:szCs w:val="24"/>
        </w:rPr>
        <w:t xml:space="preserve">Facsimile: </w:t>
      </w:r>
      <w:r w:rsidRPr="00363095">
        <w:rPr>
          <w:sz w:val="24"/>
          <w:szCs w:val="24"/>
        </w:rPr>
        <w:tab/>
        <w:t>(310) 889-0645</w:t>
      </w:r>
    </w:p>
    <w:p w14:paraId="358E3667" w14:textId="77777777" w:rsidR="001661CD" w:rsidRPr="00CD45F5" w:rsidRDefault="001661CD" w:rsidP="001661CD">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ind w:right="-90"/>
        <w:rPr>
          <w:sz w:val="24"/>
          <w:szCs w:val="24"/>
          <w:u w:val="single"/>
        </w:rPr>
      </w:pPr>
    </w:p>
    <w:p w14:paraId="2BC9CAB6" w14:textId="77777777" w:rsidR="001661CD" w:rsidRPr="00CD45F5" w:rsidRDefault="001661CD" w:rsidP="001661CD">
      <w:pPr>
        <w:spacing w:line="240" w:lineRule="auto"/>
        <w:ind w:right="-90"/>
        <w:rPr>
          <w:sz w:val="24"/>
          <w:szCs w:val="24"/>
        </w:rPr>
      </w:pPr>
      <w:r w:rsidRPr="00CD45F5">
        <w:rPr>
          <w:sz w:val="24"/>
          <w:szCs w:val="24"/>
        </w:rPr>
        <w:t>Attorneys for Plaintiffs,</w:t>
      </w:r>
    </w:p>
    <w:bookmarkEnd w:id="0"/>
    <w:p w14:paraId="777271EB" w14:textId="0E8EF58A" w:rsidR="001661CD" w:rsidRPr="00CD45F5" w:rsidRDefault="00363095" w:rsidP="001661CD">
      <w:pPr>
        <w:pStyle w:val="AttorneyName"/>
        <w:tabs>
          <w:tab w:val="left" w:pos="3585"/>
        </w:tabs>
        <w:rPr>
          <w:b/>
          <w:bCs/>
          <w:caps/>
          <w:sz w:val="24"/>
          <w:szCs w:val="24"/>
        </w:rPr>
      </w:pPr>
      <w:r>
        <w:rPr>
          <w:b/>
          <w:bCs/>
          <w:caps/>
          <w:sz w:val="24"/>
          <w:szCs w:val="24"/>
        </w:rPr>
        <w:t xml:space="preserve">&lt;&lt; </w:t>
      </w:r>
      <w:proofErr w:type="gramStart"/>
      <w:r>
        <w:rPr>
          <w:b/>
          <w:bCs/>
          <w:caps/>
          <w:sz w:val="24"/>
          <w:szCs w:val="24"/>
        </w:rPr>
        <w:t>MATTER.CUSTOMFIELD.PLAINTIFFSNAMESHORT</w:t>
      </w:r>
      <w:proofErr w:type="gramEnd"/>
      <w:r>
        <w:rPr>
          <w:b/>
          <w:bCs/>
          <w:caps/>
          <w:sz w:val="24"/>
          <w:szCs w:val="24"/>
        </w:rPr>
        <w:t xml:space="preserve"> &gt;&gt;</w:t>
      </w:r>
    </w:p>
    <w:p w14:paraId="7C894159" w14:textId="77777777" w:rsidR="001661CD" w:rsidRPr="00CD45F5" w:rsidRDefault="001661CD" w:rsidP="001661CD">
      <w:pPr>
        <w:pStyle w:val="AttorneyName"/>
        <w:tabs>
          <w:tab w:val="left" w:pos="3585"/>
        </w:tabs>
        <w:rPr>
          <w:caps/>
          <w:sz w:val="24"/>
          <w:szCs w:val="24"/>
        </w:rPr>
      </w:pPr>
    </w:p>
    <w:p w14:paraId="389CF2A3" w14:textId="77777777" w:rsidR="001661CD" w:rsidRPr="00CD45F5" w:rsidRDefault="001661CD" w:rsidP="001661CD">
      <w:pPr>
        <w:pStyle w:val="AttorneyName"/>
        <w:rPr>
          <w:b/>
          <w:noProof/>
          <w:sz w:val="24"/>
          <w:szCs w:val="24"/>
          <w:lang w:val="de-DE"/>
        </w:rPr>
      </w:pPr>
    </w:p>
    <w:p w14:paraId="78152211" w14:textId="77777777" w:rsidR="001661CD" w:rsidRPr="00E26143" w:rsidRDefault="001661CD" w:rsidP="001661CD">
      <w:pPr>
        <w:widowControl w:val="0"/>
        <w:jc w:val="center"/>
        <w:rPr>
          <w:b/>
          <w:sz w:val="24"/>
          <w:szCs w:val="24"/>
        </w:rPr>
      </w:pPr>
      <w:r w:rsidRPr="00E26143">
        <w:rPr>
          <w:b/>
          <w:sz w:val="24"/>
          <w:szCs w:val="24"/>
        </w:rPr>
        <w:t>SUPERIOR COURT OF CALIFORNIA</w:t>
      </w:r>
    </w:p>
    <w:p w14:paraId="5DC8D19F" w14:textId="175C752B" w:rsidR="001661CD" w:rsidRPr="00E26143" w:rsidRDefault="001661CD" w:rsidP="001661CD">
      <w:pPr>
        <w:widowControl w:val="0"/>
        <w:jc w:val="center"/>
        <w:rPr>
          <w:b/>
          <w:sz w:val="24"/>
          <w:szCs w:val="24"/>
        </w:rPr>
      </w:pPr>
      <w:r w:rsidRPr="00E26143">
        <w:rPr>
          <w:b/>
          <w:sz w:val="24"/>
          <w:szCs w:val="24"/>
        </w:rPr>
        <w:t xml:space="preserve">COUNTY OF </w:t>
      </w:r>
      <w:bookmarkStart w:id="3" w:name="_Hlk108099891"/>
      <w:r w:rsidR="00E26143" w:rsidRPr="00E26143">
        <w:rPr>
          <w:b/>
          <w:sz w:val="24"/>
          <w:szCs w:val="24"/>
        </w:rPr>
        <w:t xml:space="preserve">&lt;&lt; </w:t>
      </w:r>
      <w:proofErr w:type="gramStart"/>
      <w:r w:rsidR="00E26143" w:rsidRPr="00E26143">
        <w:rPr>
          <w:b/>
          <w:sz w:val="24"/>
          <w:szCs w:val="24"/>
        </w:rPr>
        <w:t>MATTER.CUSTOMFIELD.COUNTY</w:t>
      </w:r>
      <w:proofErr w:type="gramEnd"/>
      <w:r w:rsidR="00E26143" w:rsidRPr="00E26143">
        <w:rPr>
          <w:b/>
          <w:sz w:val="24"/>
          <w:szCs w:val="24"/>
        </w:rPr>
        <w:t xml:space="preserve"> &gt;&gt;</w:t>
      </w:r>
      <w:bookmarkEnd w:id="3"/>
    </w:p>
    <w:p w14:paraId="7C1EACE1" w14:textId="77777777" w:rsidR="001661CD" w:rsidRPr="00CD45F5" w:rsidRDefault="001661CD" w:rsidP="001661CD">
      <w:pPr>
        <w:widowControl w:val="0"/>
        <w:spacing w:line="240" w:lineRule="exact"/>
        <w:rPr>
          <w:sz w:val="24"/>
          <w:szCs w:val="24"/>
        </w:rPr>
      </w:pPr>
    </w:p>
    <w:tbl>
      <w:tblPr>
        <w:tblW w:w="0" w:type="auto"/>
        <w:tblLayout w:type="fixed"/>
        <w:tblCellMar>
          <w:left w:w="0" w:type="dxa"/>
          <w:right w:w="0" w:type="dxa"/>
        </w:tblCellMar>
        <w:tblLook w:val="04A0" w:firstRow="1" w:lastRow="0" w:firstColumn="1" w:lastColumn="0" w:noHBand="0" w:noVBand="1"/>
      </w:tblPr>
      <w:tblGrid>
        <w:gridCol w:w="4680"/>
        <w:gridCol w:w="4680"/>
      </w:tblGrid>
      <w:tr w:rsidR="001661CD" w:rsidRPr="00CD45F5" w14:paraId="1A1DD9EA" w14:textId="77777777" w:rsidTr="00DA02D8">
        <w:trPr>
          <w:trHeight w:val="657"/>
        </w:trPr>
        <w:tc>
          <w:tcPr>
            <w:tcW w:w="4680" w:type="dxa"/>
            <w:tcBorders>
              <w:top w:val="nil"/>
              <w:left w:val="nil"/>
              <w:bottom w:val="nil"/>
              <w:right w:val="single" w:sz="12" w:space="0" w:color="auto"/>
            </w:tcBorders>
          </w:tcPr>
          <w:p w14:paraId="3FDB3810" w14:textId="055A505D" w:rsidR="001661CD" w:rsidRPr="00CD45F5" w:rsidRDefault="00C75FCB" w:rsidP="00DA02D8">
            <w:pPr>
              <w:pStyle w:val="BodyText"/>
              <w:spacing w:line="240" w:lineRule="auto"/>
              <w:rPr>
                <w:bCs/>
                <w:szCs w:val="24"/>
              </w:rPr>
            </w:pPr>
            <w:r>
              <w:rPr>
                <w:bCs/>
                <w:szCs w:val="24"/>
              </w:rPr>
              <w:t xml:space="preserve">&lt;&lt; </w:t>
            </w:r>
            <w:proofErr w:type="spellStart"/>
            <w:proofErr w:type="gramStart"/>
            <w:r>
              <w:rPr>
                <w:bCs/>
                <w:szCs w:val="24"/>
              </w:rPr>
              <w:t>Matter.CustomField.PlaintiffsFullLegalName</w:t>
            </w:r>
            <w:proofErr w:type="spellEnd"/>
            <w:proofErr w:type="gramEnd"/>
            <w:r>
              <w:rPr>
                <w:bCs/>
                <w:szCs w:val="24"/>
              </w:rPr>
              <w:t xml:space="preserve"> &gt;&gt;</w:t>
            </w:r>
            <w:r w:rsidR="001661CD" w:rsidRPr="00CD45F5">
              <w:rPr>
                <w:bCs/>
                <w:szCs w:val="24"/>
              </w:rPr>
              <w:t>,</w:t>
            </w:r>
          </w:p>
          <w:p w14:paraId="58028F42" w14:textId="77777777" w:rsidR="001661CD" w:rsidRPr="00CD45F5" w:rsidRDefault="001661CD" w:rsidP="00DA02D8">
            <w:pPr>
              <w:spacing w:line="240" w:lineRule="exact"/>
              <w:rPr>
                <w:noProof/>
                <w:sz w:val="24"/>
                <w:szCs w:val="24"/>
              </w:rPr>
            </w:pPr>
          </w:p>
          <w:p w14:paraId="753EC1D2" w14:textId="77777777" w:rsidR="001661CD" w:rsidRPr="00CD45F5" w:rsidRDefault="001661CD" w:rsidP="00DA02D8">
            <w:pPr>
              <w:spacing w:line="240" w:lineRule="exact"/>
              <w:rPr>
                <w:noProof/>
                <w:sz w:val="24"/>
                <w:szCs w:val="24"/>
              </w:rPr>
            </w:pPr>
            <w:r w:rsidRPr="00CD45F5">
              <w:rPr>
                <w:noProof/>
                <w:sz w:val="24"/>
                <w:szCs w:val="24"/>
              </w:rPr>
              <w:tab/>
            </w:r>
            <w:r w:rsidRPr="00CD45F5">
              <w:rPr>
                <w:noProof/>
                <w:sz w:val="24"/>
                <w:szCs w:val="24"/>
              </w:rPr>
              <w:tab/>
              <w:t>Plaintiffs,</w:t>
            </w:r>
          </w:p>
          <w:p w14:paraId="039E963F" w14:textId="77777777" w:rsidR="001661CD" w:rsidRPr="00CD45F5" w:rsidRDefault="001661CD" w:rsidP="00DA02D8">
            <w:pPr>
              <w:pStyle w:val="BodyText"/>
              <w:rPr>
                <w:noProof/>
                <w:szCs w:val="24"/>
              </w:rPr>
            </w:pPr>
          </w:p>
          <w:p w14:paraId="75F69339" w14:textId="77777777" w:rsidR="001661CD" w:rsidRPr="00CD45F5" w:rsidRDefault="001661CD" w:rsidP="00DA02D8">
            <w:pPr>
              <w:pStyle w:val="BodyText"/>
              <w:rPr>
                <w:noProof/>
                <w:szCs w:val="24"/>
              </w:rPr>
            </w:pPr>
            <w:r w:rsidRPr="00CD45F5">
              <w:rPr>
                <w:noProof/>
                <w:szCs w:val="24"/>
              </w:rPr>
              <w:t xml:space="preserve">          vs.</w:t>
            </w:r>
          </w:p>
          <w:p w14:paraId="0F7AF596" w14:textId="77777777" w:rsidR="001661CD" w:rsidRPr="00CD45F5" w:rsidRDefault="001661CD" w:rsidP="00DA02D8">
            <w:pPr>
              <w:pStyle w:val="BodyText"/>
              <w:rPr>
                <w:noProof/>
                <w:szCs w:val="24"/>
              </w:rPr>
            </w:pPr>
          </w:p>
          <w:p w14:paraId="7B2C22FA" w14:textId="2EA753F8" w:rsidR="001661CD" w:rsidRPr="00CD45F5" w:rsidRDefault="00D31FF0" w:rsidP="00DA02D8">
            <w:pPr>
              <w:pStyle w:val="Caption"/>
              <w:spacing w:before="240" w:after="240"/>
              <w:rPr>
                <w:szCs w:val="24"/>
              </w:rPr>
            </w:pPr>
            <w:r>
              <w:rPr>
                <w:bCs w:val="0"/>
                <w:szCs w:val="24"/>
              </w:rPr>
              <w:t xml:space="preserve">&lt;&lt; </w:t>
            </w:r>
            <w:proofErr w:type="spellStart"/>
            <w:proofErr w:type="gramStart"/>
            <w:r>
              <w:rPr>
                <w:bCs w:val="0"/>
                <w:szCs w:val="24"/>
              </w:rPr>
              <w:t>Matter.CustomField.DefendantsFullLegalName</w:t>
            </w:r>
            <w:proofErr w:type="spellEnd"/>
            <w:proofErr w:type="gramEnd"/>
            <w:r>
              <w:rPr>
                <w:bCs w:val="0"/>
                <w:szCs w:val="24"/>
              </w:rPr>
              <w:t xml:space="preserve"> &gt;&gt;</w:t>
            </w:r>
            <w:r w:rsidR="001661CD" w:rsidRPr="00CD45F5">
              <w:rPr>
                <w:bCs w:val="0"/>
                <w:szCs w:val="24"/>
              </w:rPr>
              <w:t xml:space="preserve">, and DOES 1 through 10, inclusive, </w:t>
            </w:r>
          </w:p>
          <w:p w14:paraId="6746C675" w14:textId="77777777" w:rsidR="001661CD" w:rsidRPr="00CD45F5" w:rsidRDefault="001661CD" w:rsidP="00DA02D8">
            <w:pPr>
              <w:spacing w:line="240" w:lineRule="exact"/>
              <w:rPr>
                <w:noProof/>
                <w:sz w:val="24"/>
                <w:szCs w:val="24"/>
              </w:rPr>
            </w:pPr>
          </w:p>
          <w:p w14:paraId="2138573D" w14:textId="77777777" w:rsidR="001661CD" w:rsidRPr="00CD45F5" w:rsidRDefault="001661CD" w:rsidP="00DA02D8">
            <w:pPr>
              <w:widowControl w:val="0"/>
              <w:rPr>
                <w:sz w:val="24"/>
                <w:szCs w:val="24"/>
              </w:rPr>
            </w:pPr>
            <w:r w:rsidRPr="00CD45F5">
              <w:rPr>
                <w:sz w:val="24"/>
                <w:szCs w:val="24"/>
              </w:rPr>
              <w:tab/>
              <w:t xml:space="preserve">         Defendants.</w:t>
            </w:r>
          </w:p>
        </w:tc>
        <w:tc>
          <w:tcPr>
            <w:tcW w:w="4680" w:type="dxa"/>
          </w:tcPr>
          <w:p w14:paraId="3D703C5C" w14:textId="77777777" w:rsidR="00E26143" w:rsidRPr="00CD45F5" w:rsidRDefault="00E26143" w:rsidP="00E26143">
            <w:pPr>
              <w:pStyle w:val="SingleSpacing"/>
              <w:ind w:left="408"/>
              <w:rPr>
                <w:sz w:val="24"/>
                <w:szCs w:val="24"/>
              </w:rPr>
            </w:pPr>
            <w:r w:rsidRPr="00CD45F5">
              <w:rPr>
                <w:sz w:val="24"/>
                <w:szCs w:val="24"/>
              </w:rPr>
              <w:t xml:space="preserve">Case No.: </w:t>
            </w:r>
            <w:r w:rsidRPr="00E01F5B">
              <w:rPr>
                <w:sz w:val="24"/>
                <w:szCs w:val="24"/>
                <w:u w:val="single"/>
              </w:rPr>
              <w:t xml:space="preserve">&lt;&lt; </w:t>
            </w:r>
            <w:proofErr w:type="spellStart"/>
            <w:proofErr w:type="gramStart"/>
            <w:r w:rsidRPr="00E01F5B">
              <w:rPr>
                <w:sz w:val="24"/>
                <w:szCs w:val="24"/>
                <w:u w:val="single"/>
              </w:rPr>
              <w:t>Matter.CustomField.CaseNumber</w:t>
            </w:r>
            <w:proofErr w:type="spellEnd"/>
            <w:proofErr w:type="gramEnd"/>
            <w:r w:rsidRPr="00E01F5B">
              <w:rPr>
                <w:sz w:val="24"/>
                <w:szCs w:val="24"/>
                <w:u w:val="single"/>
              </w:rPr>
              <w:t xml:space="preserve"> &gt;&gt;</w:t>
            </w:r>
            <w:r w:rsidRPr="00CD45F5">
              <w:rPr>
                <w:sz w:val="24"/>
                <w:szCs w:val="24"/>
              </w:rPr>
              <w:t xml:space="preserve"> </w:t>
            </w:r>
          </w:p>
          <w:p w14:paraId="15C87256" w14:textId="77777777" w:rsidR="00E26143" w:rsidRPr="00CD45F5" w:rsidRDefault="00E26143" w:rsidP="00E26143">
            <w:pPr>
              <w:pStyle w:val="SingleSpacing"/>
              <w:ind w:left="408"/>
              <w:rPr>
                <w:sz w:val="24"/>
                <w:szCs w:val="24"/>
              </w:rPr>
            </w:pPr>
          </w:p>
          <w:p w14:paraId="45D709B6" w14:textId="77777777" w:rsidR="00E26143" w:rsidRDefault="00E26143" w:rsidP="00E26143">
            <w:pPr>
              <w:keepNext/>
              <w:keepLines/>
              <w:widowControl w:val="0"/>
              <w:spacing w:line="240" w:lineRule="exact"/>
              <w:ind w:left="361"/>
              <w:rPr>
                <w:i/>
                <w:iCs/>
                <w:sz w:val="24"/>
                <w:szCs w:val="24"/>
              </w:rPr>
            </w:pPr>
            <w:r w:rsidRPr="00CD45F5">
              <w:rPr>
                <w:i/>
                <w:iCs/>
                <w:sz w:val="24"/>
                <w:szCs w:val="24"/>
              </w:rPr>
              <w:t>Assigned to the</w:t>
            </w:r>
            <w:r w:rsidRPr="00CD45F5">
              <w:rPr>
                <w:sz w:val="24"/>
                <w:szCs w:val="24"/>
              </w:rPr>
              <w:t xml:space="preserve"> </w:t>
            </w:r>
            <w:r w:rsidRPr="00CD45F5">
              <w:rPr>
                <w:i/>
                <w:iCs/>
                <w:sz w:val="24"/>
                <w:szCs w:val="24"/>
              </w:rPr>
              <w:t xml:space="preserve">Hon. </w:t>
            </w:r>
            <w:r w:rsidRPr="00E01F5B">
              <w:rPr>
                <w:i/>
                <w:iCs/>
                <w:sz w:val="24"/>
                <w:szCs w:val="24"/>
              </w:rPr>
              <w:t xml:space="preserve">&lt;&lt; </w:t>
            </w:r>
            <w:proofErr w:type="spellStart"/>
            <w:proofErr w:type="gramStart"/>
            <w:r w:rsidRPr="00E01F5B">
              <w:rPr>
                <w:i/>
                <w:iCs/>
                <w:sz w:val="24"/>
                <w:szCs w:val="24"/>
              </w:rPr>
              <w:t>Matter.CustomField.Judge</w:t>
            </w:r>
            <w:proofErr w:type="spellEnd"/>
            <w:proofErr w:type="gramEnd"/>
            <w:r w:rsidRPr="00E01F5B">
              <w:rPr>
                <w:i/>
                <w:iCs/>
                <w:sz w:val="24"/>
                <w:szCs w:val="24"/>
              </w:rPr>
              <w:t xml:space="preserve"> &gt;&gt;</w:t>
            </w:r>
            <w:r>
              <w:rPr>
                <w:i/>
                <w:iCs/>
                <w:sz w:val="24"/>
                <w:szCs w:val="24"/>
              </w:rPr>
              <w:t xml:space="preserve"> in Dept. </w:t>
            </w:r>
            <w:r w:rsidRPr="00E01F5B">
              <w:rPr>
                <w:i/>
                <w:iCs/>
                <w:sz w:val="24"/>
                <w:szCs w:val="24"/>
              </w:rPr>
              <w:t xml:space="preserve">&lt;&lt; </w:t>
            </w:r>
            <w:proofErr w:type="spellStart"/>
            <w:r w:rsidRPr="00E01F5B">
              <w:rPr>
                <w:i/>
                <w:iCs/>
                <w:sz w:val="24"/>
                <w:szCs w:val="24"/>
              </w:rPr>
              <w:t>Matter.CustomField.CourtDepartment</w:t>
            </w:r>
            <w:proofErr w:type="spellEnd"/>
            <w:r w:rsidRPr="00E01F5B">
              <w:rPr>
                <w:i/>
                <w:iCs/>
                <w:sz w:val="24"/>
                <w:szCs w:val="24"/>
              </w:rPr>
              <w:t xml:space="preserve"> &gt;&gt;</w:t>
            </w:r>
          </w:p>
          <w:p w14:paraId="406EB47D" w14:textId="77777777" w:rsidR="001661CD" w:rsidRPr="00CD45F5" w:rsidRDefault="001661CD" w:rsidP="00DA02D8">
            <w:pPr>
              <w:keepNext/>
              <w:keepLines/>
              <w:widowControl w:val="0"/>
              <w:spacing w:line="240" w:lineRule="exact"/>
              <w:ind w:left="361"/>
              <w:rPr>
                <w:b/>
                <w:i/>
                <w:iCs/>
                <w:sz w:val="24"/>
                <w:szCs w:val="24"/>
              </w:rPr>
            </w:pPr>
          </w:p>
          <w:p w14:paraId="720F01DE" w14:textId="77777777" w:rsidR="001661CD" w:rsidRPr="00CD45F5" w:rsidRDefault="001661CD" w:rsidP="00DA02D8">
            <w:pPr>
              <w:pStyle w:val="SingleSpacing"/>
              <w:ind w:left="361"/>
              <w:rPr>
                <w:b/>
                <w:sz w:val="24"/>
                <w:szCs w:val="24"/>
              </w:rPr>
            </w:pPr>
            <w:r w:rsidRPr="00CD45F5">
              <w:rPr>
                <w:b/>
                <w:sz w:val="24"/>
                <w:szCs w:val="24"/>
              </w:rPr>
              <w:t>PLAINTIFFS’ MOTION IN LIMINE</w:t>
            </w:r>
          </w:p>
          <w:p w14:paraId="44C7860D" w14:textId="19EC6146" w:rsidR="001661CD" w:rsidRPr="00CD45F5" w:rsidRDefault="001661CD" w:rsidP="00DA02D8">
            <w:pPr>
              <w:pStyle w:val="SingleSpacing"/>
              <w:ind w:left="361"/>
              <w:rPr>
                <w:b/>
                <w:sz w:val="24"/>
                <w:szCs w:val="24"/>
              </w:rPr>
            </w:pPr>
            <w:r w:rsidRPr="00CD45F5">
              <w:rPr>
                <w:b/>
                <w:sz w:val="24"/>
                <w:szCs w:val="24"/>
              </w:rPr>
              <w:t>NO. 1</w:t>
            </w:r>
            <w:r>
              <w:rPr>
                <w:b/>
                <w:sz w:val="24"/>
                <w:szCs w:val="24"/>
              </w:rPr>
              <w:t>6</w:t>
            </w:r>
            <w:r w:rsidR="00AE5633">
              <w:rPr>
                <w:b/>
                <w:sz w:val="24"/>
                <w:szCs w:val="24"/>
              </w:rPr>
              <w:t xml:space="preserve"> of 20</w:t>
            </w:r>
          </w:p>
          <w:p w14:paraId="356E89D9" w14:textId="77777777" w:rsidR="001661CD" w:rsidRPr="00CD45F5" w:rsidRDefault="001661CD" w:rsidP="00DA02D8">
            <w:pPr>
              <w:keepNext/>
              <w:keepLines/>
              <w:widowControl w:val="0"/>
              <w:spacing w:line="240" w:lineRule="exact"/>
              <w:ind w:left="361"/>
              <w:rPr>
                <w:b/>
                <w:sz w:val="24"/>
                <w:szCs w:val="24"/>
              </w:rPr>
            </w:pPr>
          </w:p>
          <w:tbl>
            <w:tblPr>
              <w:tblW w:w="4753" w:type="dxa"/>
              <w:tblBorders>
                <w:top w:val="nil"/>
                <w:left w:val="nil"/>
                <w:bottom w:val="nil"/>
                <w:right w:val="nil"/>
              </w:tblBorders>
              <w:tblLayout w:type="fixed"/>
              <w:tblLook w:val="0000" w:firstRow="0" w:lastRow="0" w:firstColumn="0" w:lastColumn="0" w:noHBand="0" w:noVBand="0"/>
            </w:tblPr>
            <w:tblGrid>
              <w:gridCol w:w="4753"/>
            </w:tblGrid>
            <w:tr w:rsidR="001661CD" w:rsidRPr="00CD45F5" w14:paraId="7B9B79A1" w14:textId="77777777" w:rsidTr="001661CD">
              <w:trPr>
                <w:trHeight w:val="467"/>
              </w:trPr>
              <w:tc>
                <w:tcPr>
                  <w:tcW w:w="4753" w:type="dxa"/>
                </w:tcPr>
                <w:p w14:paraId="6CAB1D99" w14:textId="20E6A04D" w:rsidR="001661CD" w:rsidRPr="00CD45F5" w:rsidRDefault="001661CD" w:rsidP="001661CD">
                  <w:pPr>
                    <w:keepNext/>
                    <w:keepLines/>
                    <w:widowControl w:val="0"/>
                    <w:spacing w:line="240" w:lineRule="exact"/>
                    <w:ind w:left="227" w:right="-104"/>
                    <w:rPr>
                      <w:b/>
                      <w:sz w:val="24"/>
                      <w:szCs w:val="24"/>
                    </w:rPr>
                  </w:pPr>
                  <w:r w:rsidRPr="00CD45F5">
                    <w:rPr>
                      <w:b/>
                      <w:bCs/>
                      <w:sz w:val="24"/>
                      <w:szCs w:val="24"/>
                    </w:rPr>
                    <w:t xml:space="preserve">NOTICE OF MOTION AND MOTION </w:t>
                  </w:r>
                  <w:r w:rsidRPr="00CD45F5">
                    <w:rPr>
                      <w:b/>
                      <w:bCs/>
                      <w:i/>
                      <w:iCs/>
                      <w:sz w:val="24"/>
                      <w:szCs w:val="24"/>
                    </w:rPr>
                    <w:t xml:space="preserve">IN LIMINE </w:t>
                  </w:r>
                  <w:r w:rsidRPr="00CD45F5">
                    <w:rPr>
                      <w:b/>
                      <w:bCs/>
                      <w:sz w:val="24"/>
                      <w:szCs w:val="24"/>
                    </w:rPr>
                    <w:t xml:space="preserve">TO </w:t>
                  </w:r>
                  <w:r w:rsidRPr="00054FE5">
                    <w:rPr>
                      <w:rFonts w:eastAsiaTheme="minorHAnsi"/>
                      <w:b/>
                      <w:bCs/>
                      <w:spacing w:val="1"/>
                      <w:sz w:val="24"/>
                      <w:szCs w:val="24"/>
                    </w:rPr>
                    <w:t xml:space="preserve">PROHIBIT TESTIMONY BY </w:t>
                  </w:r>
                  <w:r w:rsidR="00705811">
                    <w:rPr>
                      <w:rFonts w:eastAsiaTheme="minorHAnsi"/>
                      <w:b/>
                      <w:bCs/>
                      <w:spacing w:val="1"/>
                      <w:sz w:val="24"/>
                      <w:szCs w:val="24"/>
                    </w:rPr>
                    <w:t xml:space="preserve">&lt;&lt; </w:t>
                  </w:r>
                  <w:proofErr w:type="gramStart"/>
                  <w:r w:rsidR="00705811">
                    <w:rPr>
                      <w:rFonts w:eastAsiaTheme="minorHAnsi"/>
                      <w:b/>
                      <w:bCs/>
                      <w:spacing w:val="1"/>
                      <w:sz w:val="24"/>
                      <w:szCs w:val="24"/>
                    </w:rPr>
                    <w:t>MATTER.CUSTOMFIELD.DEFENDANTSNAMESHORT</w:t>
                  </w:r>
                  <w:proofErr w:type="gramEnd"/>
                  <w:r w:rsidR="00705811">
                    <w:rPr>
                      <w:rFonts w:eastAsiaTheme="minorHAnsi"/>
                      <w:b/>
                      <w:bCs/>
                      <w:spacing w:val="1"/>
                      <w:sz w:val="24"/>
                      <w:szCs w:val="24"/>
                    </w:rPr>
                    <w:t xml:space="preserve"> &gt;&gt;</w:t>
                  </w:r>
                  <w:r>
                    <w:rPr>
                      <w:rFonts w:eastAsiaTheme="minorHAnsi"/>
                      <w:b/>
                      <w:bCs/>
                      <w:spacing w:val="1"/>
                      <w:sz w:val="24"/>
                      <w:szCs w:val="24"/>
                    </w:rPr>
                    <w:t>’S</w:t>
                  </w:r>
                  <w:r w:rsidRPr="00054FE5">
                    <w:rPr>
                      <w:rFonts w:eastAsiaTheme="minorHAnsi"/>
                      <w:b/>
                      <w:bCs/>
                      <w:spacing w:val="1"/>
                      <w:sz w:val="24"/>
                      <w:szCs w:val="24"/>
                    </w:rPr>
                    <w:t xml:space="preserve"> PERSON MOST KNOWLEDGEABLE THAT IS NOT BASED UPON PERSONAL KNOWLEDGE AND WOULD AMOUNT TO AN IMPROPER EXPERT OPINION</w:t>
                  </w:r>
                </w:p>
              </w:tc>
            </w:tr>
          </w:tbl>
          <w:p w14:paraId="169609DB" w14:textId="77777777" w:rsidR="001661CD" w:rsidRPr="00CD45F5" w:rsidRDefault="001661CD" w:rsidP="00DA02D8">
            <w:pPr>
              <w:pStyle w:val="SingleSpacing"/>
              <w:ind w:left="361"/>
              <w:rPr>
                <w:sz w:val="24"/>
                <w:szCs w:val="24"/>
              </w:rPr>
            </w:pPr>
          </w:p>
          <w:p w14:paraId="5254F23A" w14:textId="77777777" w:rsidR="00E26143" w:rsidRPr="00CD45F5" w:rsidRDefault="00E26143" w:rsidP="00E26143">
            <w:pPr>
              <w:pStyle w:val="SingleSpacing"/>
              <w:spacing w:line="300" w:lineRule="exact"/>
              <w:ind w:left="361" w:right="-90"/>
              <w:rPr>
                <w:sz w:val="24"/>
                <w:szCs w:val="24"/>
              </w:rPr>
            </w:pPr>
            <w:bookmarkStart w:id="4" w:name="OLE_LINK20"/>
            <w:bookmarkStart w:id="5" w:name="OLE_LINK21"/>
            <w:bookmarkStart w:id="6" w:name="OLE_LINK29"/>
            <w:r w:rsidRPr="00CD45F5">
              <w:rPr>
                <w:sz w:val="24"/>
                <w:szCs w:val="24"/>
              </w:rPr>
              <w:t xml:space="preserve">Date Filed: </w:t>
            </w:r>
            <w:r w:rsidRPr="00E01F5B">
              <w:rPr>
                <w:sz w:val="24"/>
                <w:szCs w:val="24"/>
              </w:rPr>
              <w:t xml:space="preserve">&lt;&lt; </w:t>
            </w:r>
            <w:proofErr w:type="spellStart"/>
            <w:proofErr w:type="gramStart"/>
            <w:r w:rsidRPr="00E01F5B">
              <w:rPr>
                <w:sz w:val="24"/>
                <w:szCs w:val="24"/>
              </w:rPr>
              <w:t>Matter.CustomField.DateMatterFiled</w:t>
            </w:r>
            <w:proofErr w:type="spellEnd"/>
            <w:proofErr w:type="gramEnd"/>
            <w:r w:rsidRPr="00E01F5B">
              <w:rPr>
                <w:sz w:val="24"/>
                <w:szCs w:val="24"/>
              </w:rPr>
              <w:t xml:space="preserve"> &gt;&gt;</w:t>
            </w:r>
          </w:p>
          <w:p w14:paraId="744BC6FD" w14:textId="1FDD75A9" w:rsidR="001661CD" w:rsidRPr="00CD45F5" w:rsidRDefault="00E26143" w:rsidP="00E26143">
            <w:pPr>
              <w:spacing w:line="300" w:lineRule="exact"/>
              <w:ind w:left="360"/>
              <w:rPr>
                <w:sz w:val="24"/>
                <w:szCs w:val="24"/>
              </w:rPr>
            </w:pPr>
            <w:r w:rsidRPr="00CD45F5">
              <w:rPr>
                <w:sz w:val="24"/>
                <w:szCs w:val="24"/>
              </w:rPr>
              <w:t xml:space="preserve">Trial Date: </w:t>
            </w:r>
            <w:bookmarkEnd w:id="4"/>
            <w:bookmarkEnd w:id="5"/>
            <w:bookmarkEnd w:id="6"/>
            <w:r w:rsidRPr="00E01F5B">
              <w:rPr>
                <w:sz w:val="24"/>
                <w:szCs w:val="24"/>
              </w:rPr>
              <w:t xml:space="preserve">&lt;&lt; </w:t>
            </w:r>
            <w:proofErr w:type="spellStart"/>
            <w:proofErr w:type="gramStart"/>
            <w:r w:rsidRPr="00E01F5B">
              <w:rPr>
                <w:sz w:val="24"/>
                <w:szCs w:val="24"/>
              </w:rPr>
              <w:t>Matter.CustomField.TrialDate.Verbose</w:t>
            </w:r>
            <w:proofErr w:type="spellEnd"/>
            <w:proofErr w:type="gramEnd"/>
            <w:r w:rsidRPr="00E01F5B">
              <w:rPr>
                <w:sz w:val="24"/>
                <w:szCs w:val="24"/>
              </w:rPr>
              <w:t xml:space="preserve"> &gt;&gt;</w:t>
            </w:r>
          </w:p>
        </w:tc>
      </w:tr>
      <w:tr w:rsidR="001661CD" w:rsidRPr="00CD45F5" w14:paraId="6B2E0B94" w14:textId="77777777" w:rsidTr="00DA02D8">
        <w:trPr>
          <w:trHeight w:val="74"/>
        </w:trPr>
        <w:tc>
          <w:tcPr>
            <w:tcW w:w="4680" w:type="dxa"/>
            <w:tcBorders>
              <w:top w:val="nil"/>
              <w:left w:val="nil"/>
              <w:bottom w:val="single" w:sz="12" w:space="0" w:color="auto"/>
              <w:right w:val="single" w:sz="12" w:space="0" w:color="auto"/>
            </w:tcBorders>
            <w:hideMark/>
          </w:tcPr>
          <w:p w14:paraId="589ACF7B" w14:textId="77777777" w:rsidR="001661CD" w:rsidRPr="00CD45F5" w:rsidRDefault="001661CD" w:rsidP="00DA02D8">
            <w:pPr>
              <w:rPr>
                <w:sz w:val="24"/>
                <w:szCs w:val="24"/>
              </w:rPr>
            </w:pPr>
          </w:p>
        </w:tc>
        <w:tc>
          <w:tcPr>
            <w:tcW w:w="4680" w:type="dxa"/>
          </w:tcPr>
          <w:p w14:paraId="461693B9" w14:textId="77777777" w:rsidR="001661CD" w:rsidRPr="00CD45F5" w:rsidRDefault="001661CD" w:rsidP="00DA02D8">
            <w:pPr>
              <w:pStyle w:val="SingleSpacing"/>
              <w:widowControl w:val="0"/>
              <w:rPr>
                <w:sz w:val="24"/>
                <w:szCs w:val="24"/>
              </w:rPr>
            </w:pPr>
          </w:p>
        </w:tc>
      </w:tr>
    </w:tbl>
    <w:p w14:paraId="6B7F18E1" w14:textId="77777777" w:rsidR="00001247" w:rsidRPr="004A73C8" w:rsidRDefault="00001247" w:rsidP="00001247">
      <w:pPr>
        <w:widowControl w:val="0"/>
        <w:spacing w:line="240" w:lineRule="exact"/>
        <w:rPr>
          <w:sz w:val="24"/>
          <w:szCs w:val="24"/>
        </w:rPr>
      </w:pPr>
    </w:p>
    <w:p w14:paraId="2D3CAF4F" w14:textId="77777777" w:rsidR="00277DC0" w:rsidRDefault="00277DC0" w:rsidP="00C0573D">
      <w:pPr>
        <w:tabs>
          <w:tab w:val="left" w:pos="720"/>
          <w:tab w:val="left" w:pos="6480"/>
          <w:tab w:val="left" w:pos="7200"/>
          <w:tab w:val="left" w:pos="7920"/>
        </w:tabs>
        <w:spacing w:line="480" w:lineRule="exact"/>
        <w:jc w:val="both"/>
        <w:rPr>
          <w:b/>
          <w:sz w:val="24"/>
          <w:szCs w:val="24"/>
        </w:rPr>
      </w:pPr>
      <w:r>
        <w:rPr>
          <w:b/>
          <w:sz w:val="24"/>
          <w:szCs w:val="24"/>
        </w:rPr>
        <w:br w:type="page"/>
      </w:r>
    </w:p>
    <w:p w14:paraId="4FBB7068" w14:textId="517C6BB4" w:rsidR="004943F9" w:rsidRPr="004A73C8" w:rsidRDefault="004943F9" w:rsidP="00C0573D">
      <w:pPr>
        <w:tabs>
          <w:tab w:val="left" w:pos="720"/>
          <w:tab w:val="left" w:pos="6480"/>
          <w:tab w:val="left" w:pos="7200"/>
          <w:tab w:val="left" w:pos="7920"/>
        </w:tabs>
        <w:spacing w:line="480" w:lineRule="exact"/>
        <w:jc w:val="both"/>
        <w:rPr>
          <w:sz w:val="24"/>
          <w:szCs w:val="24"/>
        </w:rPr>
      </w:pPr>
      <w:r w:rsidRPr="004A73C8">
        <w:rPr>
          <w:b/>
          <w:sz w:val="24"/>
          <w:szCs w:val="24"/>
        </w:rPr>
        <w:lastRenderedPageBreak/>
        <w:t>TO ALL PARTIES AND TO THEIR ATTORNEYS OF RECORD:</w:t>
      </w:r>
    </w:p>
    <w:p w14:paraId="03EEC919" w14:textId="1737019A" w:rsidR="00D8160F" w:rsidRDefault="004943F9" w:rsidP="00AA7302">
      <w:pPr>
        <w:pStyle w:val="AttorneyName"/>
        <w:spacing w:line="480" w:lineRule="exact"/>
        <w:rPr>
          <w:sz w:val="24"/>
          <w:szCs w:val="24"/>
        </w:rPr>
      </w:pPr>
      <w:r w:rsidRPr="004A73C8">
        <w:rPr>
          <w:b/>
          <w:sz w:val="24"/>
          <w:szCs w:val="24"/>
        </w:rPr>
        <w:tab/>
        <w:t xml:space="preserve">PLEASE TAKE NOTICE </w:t>
      </w:r>
      <w:r w:rsidRPr="004A73C8">
        <w:rPr>
          <w:sz w:val="24"/>
          <w:szCs w:val="24"/>
        </w:rPr>
        <w:t xml:space="preserve">that </w:t>
      </w:r>
      <w:r w:rsidR="009509F7">
        <w:rPr>
          <w:sz w:val="24"/>
          <w:szCs w:val="24"/>
        </w:rPr>
        <w:t>Plaintiffs</w:t>
      </w:r>
      <w:r>
        <w:rPr>
          <w:sz w:val="24"/>
          <w:szCs w:val="24"/>
        </w:rPr>
        <w:t xml:space="preserve"> </w:t>
      </w:r>
      <w:r w:rsidR="00363095">
        <w:rPr>
          <w:sz w:val="24"/>
          <w:szCs w:val="24"/>
        </w:rPr>
        <w:t xml:space="preserve">&lt;&lt; </w:t>
      </w:r>
      <w:proofErr w:type="gramStart"/>
      <w:r w:rsidR="00363095">
        <w:rPr>
          <w:sz w:val="24"/>
          <w:szCs w:val="24"/>
        </w:rPr>
        <w:t>MATTER.CUSTOMFIELD.PLAINTIFFSNAMESHORT</w:t>
      </w:r>
      <w:proofErr w:type="gramEnd"/>
      <w:r w:rsidR="00363095">
        <w:rPr>
          <w:sz w:val="24"/>
          <w:szCs w:val="24"/>
        </w:rPr>
        <w:t xml:space="preserve"> &gt;&gt;</w:t>
      </w:r>
      <w:r>
        <w:rPr>
          <w:sz w:val="24"/>
          <w:szCs w:val="24"/>
        </w:rPr>
        <w:t xml:space="preserve"> </w:t>
      </w:r>
      <w:r w:rsidRPr="004A73C8">
        <w:rPr>
          <w:sz w:val="24"/>
          <w:szCs w:val="24"/>
        </w:rPr>
        <w:t>(“</w:t>
      </w:r>
      <w:r w:rsidR="009509F7">
        <w:rPr>
          <w:sz w:val="24"/>
          <w:szCs w:val="24"/>
        </w:rPr>
        <w:t>Plaintiffs</w:t>
      </w:r>
      <w:r w:rsidRPr="004A73C8">
        <w:rPr>
          <w:sz w:val="24"/>
          <w:szCs w:val="24"/>
        </w:rPr>
        <w:t xml:space="preserve">”) move the Court </w:t>
      </w:r>
      <w:r w:rsidRPr="004A73C8">
        <w:rPr>
          <w:i/>
          <w:sz w:val="24"/>
          <w:szCs w:val="24"/>
        </w:rPr>
        <w:t xml:space="preserve">in </w:t>
      </w:r>
      <w:proofErr w:type="spellStart"/>
      <w:r w:rsidRPr="004A73C8">
        <w:rPr>
          <w:i/>
          <w:sz w:val="24"/>
          <w:szCs w:val="24"/>
        </w:rPr>
        <w:t>limine</w:t>
      </w:r>
      <w:proofErr w:type="spellEnd"/>
      <w:r w:rsidR="00C773A1" w:rsidRPr="004A73C8">
        <w:rPr>
          <w:sz w:val="24"/>
          <w:szCs w:val="24"/>
        </w:rPr>
        <w:t xml:space="preserve"> </w:t>
      </w:r>
      <w:r w:rsidR="00D8160F" w:rsidRPr="00D6381E">
        <w:rPr>
          <w:sz w:val="24"/>
          <w:szCs w:val="24"/>
        </w:rPr>
        <w:t xml:space="preserve">for an order </w:t>
      </w:r>
      <w:r w:rsidR="00D8160F" w:rsidRPr="00054FE5">
        <w:rPr>
          <w:sz w:val="24"/>
          <w:szCs w:val="24"/>
        </w:rPr>
        <w:t xml:space="preserve">prohibiting testimony by </w:t>
      </w:r>
      <w:r w:rsidR="00705811">
        <w:rPr>
          <w:sz w:val="24"/>
          <w:szCs w:val="24"/>
        </w:rPr>
        <w:t>&lt;&lt; MATTER.CUSTOMFIELD.DEFENDANTSNAMESHORT &gt;&gt;</w:t>
      </w:r>
      <w:r w:rsidR="00D8160F" w:rsidRPr="00054FE5">
        <w:rPr>
          <w:sz w:val="24"/>
          <w:szCs w:val="24"/>
        </w:rPr>
        <w:t xml:space="preserve">’s </w:t>
      </w:r>
      <w:r w:rsidR="00D8160F" w:rsidRPr="00E26143">
        <w:rPr>
          <w:sz w:val="24"/>
          <w:szCs w:val="24"/>
        </w:rPr>
        <w:t>(“</w:t>
      </w:r>
      <w:r w:rsidR="00705811" w:rsidRPr="00E26143">
        <w:rPr>
          <w:sz w:val="24"/>
          <w:szCs w:val="24"/>
        </w:rPr>
        <w:t>&lt;&lt; MATTER.CUSTOMFIELD.DEFENDANTSABBREVIATEDNAME &gt;&gt;</w:t>
      </w:r>
      <w:r w:rsidR="00D8160F" w:rsidRPr="00E26143">
        <w:rPr>
          <w:sz w:val="24"/>
          <w:szCs w:val="24"/>
        </w:rPr>
        <w:t>”)</w:t>
      </w:r>
      <w:r w:rsidR="00D8160F" w:rsidRPr="00054FE5">
        <w:rPr>
          <w:sz w:val="24"/>
          <w:szCs w:val="24"/>
        </w:rPr>
        <w:t xml:space="preserve"> Person</w:t>
      </w:r>
      <w:r w:rsidR="001661CD">
        <w:rPr>
          <w:sz w:val="24"/>
          <w:szCs w:val="24"/>
        </w:rPr>
        <w:t>(s)</w:t>
      </w:r>
      <w:r w:rsidR="00D8160F" w:rsidRPr="00054FE5">
        <w:rPr>
          <w:sz w:val="24"/>
          <w:szCs w:val="24"/>
        </w:rPr>
        <w:t xml:space="preserve"> Most Knowledgeable that is not based on personal knowledge and would amount to an improper expert opinion. </w:t>
      </w:r>
    </w:p>
    <w:p w14:paraId="3AEDB528" w14:textId="32A6C74F" w:rsidR="00D507AA" w:rsidRPr="004A73C8" w:rsidRDefault="009509F7" w:rsidP="00C0573D">
      <w:pPr>
        <w:pStyle w:val="AttorneyName"/>
        <w:spacing w:line="480" w:lineRule="exact"/>
        <w:ind w:firstLine="720"/>
        <w:jc w:val="both"/>
        <w:rPr>
          <w:sz w:val="24"/>
          <w:szCs w:val="24"/>
        </w:rPr>
      </w:pPr>
      <w:r>
        <w:rPr>
          <w:sz w:val="24"/>
          <w:szCs w:val="24"/>
        </w:rPr>
        <w:t>Plaintiffs</w:t>
      </w:r>
      <w:r w:rsidR="00D507AA" w:rsidRPr="004A73C8">
        <w:rPr>
          <w:sz w:val="24"/>
          <w:szCs w:val="24"/>
        </w:rPr>
        <w:t xml:space="preserve"> further move the Court to instruct all parties and their counsel, as well as require counsel to advise all witnesses of the following:</w:t>
      </w:r>
    </w:p>
    <w:p w14:paraId="4C4B9F70" w14:textId="77777777" w:rsidR="00D507AA" w:rsidRPr="004A73C8" w:rsidRDefault="00D507AA" w:rsidP="00C0573D">
      <w:pPr>
        <w:widowControl w:val="0"/>
        <w:numPr>
          <w:ilvl w:val="0"/>
          <w:numId w:val="6"/>
        </w:numPr>
        <w:spacing w:line="480" w:lineRule="exact"/>
        <w:jc w:val="both"/>
        <w:rPr>
          <w:sz w:val="24"/>
          <w:szCs w:val="24"/>
          <w:lang w:bidi="en-US"/>
        </w:rPr>
      </w:pPr>
      <w:r w:rsidRPr="004A73C8">
        <w:rPr>
          <w:sz w:val="24"/>
          <w:szCs w:val="24"/>
          <w:lang w:bidi="en-US"/>
        </w:rPr>
        <w:t xml:space="preserve">Not to attempt to convey to the jury, directly or indirectly, any of the facts mentioned in this Motion without first obtaining permission from the Court outside the presence and hearing of the </w:t>
      </w:r>
      <w:proofErr w:type="gramStart"/>
      <w:r w:rsidRPr="004A73C8">
        <w:rPr>
          <w:sz w:val="24"/>
          <w:szCs w:val="24"/>
          <w:lang w:bidi="en-US"/>
        </w:rPr>
        <w:t>jury;</w:t>
      </w:r>
      <w:proofErr w:type="gramEnd"/>
    </w:p>
    <w:p w14:paraId="0C3078B6" w14:textId="77777777" w:rsidR="00D507AA" w:rsidRPr="004A73C8" w:rsidRDefault="00D507AA" w:rsidP="00C0573D">
      <w:pPr>
        <w:widowControl w:val="0"/>
        <w:numPr>
          <w:ilvl w:val="0"/>
          <w:numId w:val="6"/>
        </w:numPr>
        <w:spacing w:line="480" w:lineRule="exact"/>
        <w:jc w:val="both"/>
        <w:rPr>
          <w:sz w:val="24"/>
          <w:szCs w:val="24"/>
          <w:lang w:bidi="en-US"/>
        </w:rPr>
      </w:pPr>
      <w:r w:rsidRPr="004A73C8">
        <w:rPr>
          <w:sz w:val="24"/>
          <w:szCs w:val="24"/>
          <w:lang w:bidi="en-US"/>
        </w:rPr>
        <w:t>Not to make any reference to the fact that this Motion has been filed; and,</w:t>
      </w:r>
    </w:p>
    <w:p w14:paraId="3A939C9C" w14:textId="77777777" w:rsidR="00D507AA" w:rsidRPr="004A73C8" w:rsidRDefault="00D507AA" w:rsidP="00C0573D">
      <w:pPr>
        <w:widowControl w:val="0"/>
        <w:numPr>
          <w:ilvl w:val="0"/>
          <w:numId w:val="6"/>
        </w:numPr>
        <w:spacing w:line="480" w:lineRule="exact"/>
        <w:jc w:val="both"/>
        <w:rPr>
          <w:sz w:val="24"/>
          <w:szCs w:val="24"/>
          <w:lang w:bidi="en-US"/>
        </w:rPr>
      </w:pPr>
      <w:r w:rsidRPr="004A73C8">
        <w:rPr>
          <w:sz w:val="24"/>
          <w:szCs w:val="24"/>
          <w:lang w:bidi="en-US"/>
        </w:rPr>
        <w:t xml:space="preserve">To warn and caution all witnesses to strictly follow the same instructions.  </w:t>
      </w:r>
    </w:p>
    <w:p w14:paraId="7CF487A2" w14:textId="1FBF54AD" w:rsidR="00D12499" w:rsidRPr="004A73C8" w:rsidRDefault="00D12499" w:rsidP="00C0573D">
      <w:pPr>
        <w:pStyle w:val="AttorneyName"/>
        <w:spacing w:line="480" w:lineRule="exact"/>
        <w:jc w:val="both"/>
        <w:rPr>
          <w:sz w:val="24"/>
          <w:szCs w:val="24"/>
        </w:rPr>
      </w:pPr>
      <w:r w:rsidRPr="004A73C8">
        <w:rPr>
          <w:sz w:val="24"/>
          <w:szCs w:val="24"/>
        </w:rPr>
        <w:t xml:space="preserve"> </w:t>
      </w:r>
      <w:r w:rsidR="00D33D24">
        <w:rPr>
          <w:sz w:val="24"/>
          <w:szCs w:val="24"/>
        </w:rPr>
        <w:tab/>
      </w:r>
      <w:r w:rsidRPr="004A73C8">
        <w:rPr>
          <w:sz w:val="24"/>
          <w:szCs w:val="24"/>
        </w:rPr>
        <w:t xml:space="preserve">This motion is based upon the supporting Memorandum of Points and Authorities, the Declaration of </w:t>
      </w:r>
      <w:r w:rsidR="00227209">
        <w:rPr>
          <w:sz w:val="24"/>
          <w:szCs w:val="24"/>
        </w:rPr>
        <w:t xml:space="preserve">&lt;&lt; </w:t>
      </w:r>
      <w:proofErr w:type="spellStart"/>
      <w:r w:rsidR="00227209">
        <w:rPr>
          <w:sz w:val="24"/>
          <w:szCs w:val="24"/>
        </w:rPr>
        <w:t>Matter.ResponsibleAttorney</w:t>
      </w:r>
      <w:proofErr w:type="spellEnd"/>
      <w:r w:rsidR="00227209">
        <w:rPr>
          <w:sz w:val="24"/>
          <w:szCs w:val="24"/>
        </w:rPr>
        <w:t xml:space="preserve"> &gt;&gt;</w:t>
      </w:r>
      <w:r>
        <w:rPr>
          <w:sz w:val="24"/>
          <w:szCs w:val="24"/>
        </w:rPr>
        <w:t>, Esq.</w:t>
      </w:r>
      <w:r w:rsidRPr="004A73C8">
        <w:rPr>
          <w:sz w:val="24"/>
          <w:szCs w:val="24"/>
        </w:rPr>
        <w:t xml:space="preserve"> attached hereto, the papers and pleadings on file in this action, and upon such further matters that may be presented at the hearing.</w:t>
      </w:r>
    </w:p>
    <w:p w14:paraId="6990AB7E" w14:textId="77777777" w:rsidR="001661CD" w:rsidRPr="004A73C8" w:rsidRDefault="00C773A1" w:rsidP="00C0573D">
      <w:pPr>
        <w:widowControl w:val="0"/>
        <w:spacing w:line="480" w:lineRule="exact"/>
        <w:jc w:val="both"/>
        <w:rPr>
          <w:sz w:val="24"/>
          <w:szCs w:val="24"/>
        </w:rPr>
      </w:pPr>
      <w:r w:rsidRPr="004A73C8">
        <w:rPr>
          <w:sz w:val="24"/>
          <w:szCs w:val="24"/>
        </w:rPr>
        <w:tab/>
      </w:r>
      <w:r w:rsidR="009509F7">
        <w:rPr>
          <w:sz w:val="24"/>
          <w:szCs w:val="24"/>
        </w:rPr>
        <w:t>Plaintiffs</w:t>
      </w:r>
      <w:r w:rsidRPr="004A73C8">
        <w:rPr>
          <w:sz w:val="24"/>
          <w:szCs w:val="24"/>
        </w:rPr>
        <w:t xml:space="preserve"> advised opposing counsel of their intent to file this Motion and attempted to meet and confer in good faith with regards to the subject matter of this Motion on </w:t>
      </w:r>
      <w:r w:rsidR="001661CD" w:rsidRPr="00C0573D">
        <w:rPr>
          <w:sz w:val="24"/>
          <w:szCs w:val="24"/>
          <w:highlight w:val="yellow"/>
        </w:rPr>
        <w:t>April 26, 2022</w:t>
      </w:r>
      <w:r w:rsidR="001661CD" w:rsidRPr="00A84287">
        <w:rPr>
          <w:sz w:val="24"/>
          <w:szCs w:val="24"/>
        </w:rPr>
        <w:t>.</w:t>
      </w:r>
      <w:r w:rsidR="001661CD" w:rsidRPr="004A73C8">
        <w:rPr>
          <w:sz w:val="24"/>
          <w:szCs w:val="24"/>
        </w:rPr>
        <w:t xml:space="preserve">  </w:t>
      </w:r>
    </w:p>
    <w:p w14:paraId="6E0FFBBA" w14:textId="77777777" w:rsidR="001661CD" w:rsidRPr="004A73C8" w:rsidRDefault="001661CD" w:rsidP="00C0573D">
      <w:pPr>
        <w:widowControl w:val="0"/>
        <w:spacing w:line="480" w:lineRule="exact"/>
        <w:rPr>
          <w:sz w:val="24"/>
          <w:szCs w:val="24"/>
        </w:rPr>
      </w:pPr>
    </w:p>
    <w:p w14:paraId="0662EED2" w14:textId="511F274D" w:rsidR="001661CD" w:rsidRPr="004A73C8" w:rsidRDefault="001661CD" w:rsidP="00705811">
      <w:pPr>
        <w:pStyle w:val="BodyText"/>
        <w:jc w:val="both"/>
        <w:rPr>
          <w:szCs w:val="24"/>
          <w:u w:val="single"/>
        </w:rPr>
      </w:pPr>
      <w:r w:rsidRPr="004A73C8">
        <w:rPr>
          <w:szCs w:val="24"/>
        </w:rPr>
        <w:t xml:space="preserve">Dated:  </w:t>
      </w:r>
      <w:r w:rsidR="002076B5">
        <w:rPr>
          <w:szCs w:val="24"/>
          <w:u w:val="single"/>
        </w:rPr>
        <w:t xml:space="preserve">&lt;&lt; </w:t>
      </w:r>
      <w:proofErr w:type="spellStart"/>
      <w:r w:rsidR="002076B5">
        <w:rPr>
          <w:szCs w:val="24"/>
          <w:u w:val="single"/>
        </w:rPr>
        <w:t>Date.Verbose</w:t>
      </w:r>
      <w:proofErr w:type="spellEnd"/>
      <w:r w:rsidR="002076B5">
        <w:rPr>
          <w:szCs w:val="24"/>
          <w:u w:val="single"/>
        </w:rPr>
        <w:t xml:space="preserve"> &gt;&gt;</w:t>
      </w:r>
    </w:p>
    <w:p w14:paraId="1C70A25E" w14:textId="77777777" w:rsidR="001661CD" w:rsidRPr="004A73C8" w:rsidRDefault="001661CD" w:rsidP="001661CD">
      <w:pPr>
        <w:pStyle w:val="Style35"/>
        <w:rPr>
          <w:szCs w:val="24"/>
        </w:rPr>
      </w:pPr>
    </w:p>
    <w:tbl>
      <w:tblPr>
        <w:tblW w:w="0" w:type="auto"/>
        <w:tblLayout w:type="fixed"/>
        <w:tblLook w:val="04A0" w:firstRow="1" w:lastRow="0" w:firstColumn="1" w:lastColumn="0" w:noHBand="0" w:noVBand="1"/>
      </w:tblPr>
      <w:tblGrid>
        <w:gridCol w:w="2718"/>
        <w:gridCol w:w="6858"/>
      </w:tblGrid>
      <w:tr w:rsidR="001661CD" w:rsidRPr="003C05C7" w14:paraId="3C899AEB" w14:textId="77777777" w:rsidTr="00DA02D8">
        <w:trPr>
          <w:cantSplit/>
        </w:trPr>
        <w:tc>
          <w:tcPr>
            <w:tcW w:w="2718" w:type="dxa"/>
          </w:tcPr>
          <w:p w14:paraId="2811ACD8" w14:textId="77777777" w:rsidR="001661CD" w:rsidRPr="004A73C8" w:rsidRDefault="001661CD" w:rsidP="00DA02D8">
            <w:pPr>
              <w:pStyle w:val="Style35"/>
              <w:rPr>
                <w:szCs w:val="24"/>
              </w:rPr>
            </w:pPr>
          </w:p>
        </w:tc>
        <w:tc>
          <w:tcPr>
            <w:tcW w:w="6858" w:type="dxa"/>
          </w:tcPr>
          <w:p w14:paraId="492092E4" w14:textId="77777777" w:rsidR="001661CD" w:rsidRDefault="001661CD" w:rsidP="00DA02D8">
            <w:pPr>
              <w:widowControl w:val="0"/>
              <w:spacing w:line="240" w:lineRule="exact"/>
              <w:ind w:right="144"/>
              <w:rPr>
                <w:sz w:val="24"/>
                <w:szCs w:val="24"/>
              </w:rPr>
            </w:pPr>
            <w:r w:rsidRPr="004A73C8">
              <w:rPr>
                <w:sz w:val="24"/>
                <w:szCs w:val="24"/>
              </w:rPr>
              <w:t>Respectfully submitted,</w:t>
            </w:r>
          </w:p>
          <w:p w14:paraId="01B0060E" w14:textId="77777777" w:rsidR="001661CD" w:rsidRPr="004A73C8" w:rsidRDefault="001661CD" w:rsidP="00DA02D8">
            <w:pPr>
              <w:widowControl w:val="0"/>
              <w:spacing w:line="240" w:lineRule="exact"/>
              <w:ind w:right="144"/>
              <w:rPr>
                <w:sz w:val="24"/>
                <w:szCs w:val="24"/>
              </w:rPr>
            </w:pPr>
          </w:p>
          <w:p w14:paraId="58E4F6AA" w14:textId="77777777" w:rsidR="001661CD" w:rsidRPr="004A73C8" w:rsidRDefault="001661CD" w:rsidP="00DA02D8">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rPr>
                <w:b/>
                <w:sz w:val="24"/>
                <w:szCs w:val="24"/>
              </w:rPr>
            </w:pPr>
            <w:r>
              <w:rPr>
                <w:b/>
                <w:sz w:val="24"/>
                <w:szCs w:val="24"/>
              </w:rPr>
              <w:t>QUILL &amp; ARROW, LLP</w:t>
            </w:r>
          </w:p>
          <w:p w14:paraId="62D7BEB6" w14:textId="77777777" w:rsidR="001661CD" w:rsidRPr="004A73C8" w:rsidRDefault="001661CD" w:rsidP="00DA02D8">
            <w:pPr>
              <w:widowControl w:val="0"/>
              <w:spacing w:line="240" w:lineRule="exact"/>
              <w:ind w:left="972"/>
              <w:rPr>
                <w:sz w:val="24"/>
                <w:szCs w:val="24"/>
              </w:rPr>
            </w:pPr>
          </w:p>
          <w:p w14:paraId="09BC2CA1" w14:textId="77777777" w:rsidR="001661CD" w:rsidRPr="004A73C8" w:rsidRDefault="001661CD" w:rsidP="00DA02D8">
            <w:pPr>
              <w:widowControl w:val="0"/>
              <w:spacing w:line="240" w:lineRule="exact"/>
              <w:ind w:left="972"/>
              <w:rPr>
                <w:sz w:val="24"/>
                <w:szCs w:val="24"/>
              </w:rPr>
            </w:pPr>
          </w:p>
          <w:p w14:paraId="1308CE2B" w14:textId="77777777" w:rsidR="001661CD" w:rsidRPr="004A73C8" w:rsidRDefault="001661CD" w:rsidP="00DA02D8">
            <w:pPr>
              <w:widowControl w:val="0"/>
              <w:spacing w:line="240" w:lineRule="exact"/>
              <w:rPr>
                <w:sz w:val="24"/>
                <w:szCs w:val="24"/>
              </w:rPr>
            </w:pPr>
            <w:r w:rsidRPr="004A73C8">
              <w:rPr>
                <w:sz w:val="24"/>
                <w:szCs w:val="24"/>
              </w:rPr>
              <w:t>___________________________</w:t>
            </w:r>
          </w:p>
          <w:p w14:paraId="53DA0B81" w14:textId="77777777" w:rsidR="001661CD" w:rsidRPr="00C75FCB" w:rsidRDefault="001661CD" w:rsidP="00DA02D8">
            <w:pPr>
              <w:pStyle w:val="AttorneyName"/>
              <w:rPr>
                <w:sz w:val="24"/>
                <w:szCs w:val="24"/>
              </w:rPr>
            </w:pPr>
            <w:r w:rsidRPr="00C75FCB">
              <w:rPr>
                <w:sz w:val="24"/>
                <w:szCs w:val="24"/>
              </w:rPr>
              <w:t>Kevin Y. Jacobson, Esq.</w:t>
            </w:r>
          </w:p>
          <w:p w14:paraId="6EF8436E" w14:textId="0ECACE11" w:rsidR="001661CD" w:rsidRPr="00C75FCB" w:rsidRDefault="00227209" w:rsidP="00DA02D8">
            <w:pPr>
              <w:pStyle w:val="AttorneyName"/>
              <w:rPr>
                <w:sz w:val="24"/>
                <w:szCs w:val="24"/>
              </w:rPr>
            </w:pPr>
            <w:r w:rsidRPr="00C75FCB">
              <w:rPr>
                <w:sz w:val="24"/>
                <w:szCs w:val="24"/>
              </w:rPr>
              <w:t xml:space="preserve">&lt;&lt; </w:t>
            </w:r>
            <w:proofErr w:type="spellStart"/>
            <w:r w:rsidRPr="00C75FCB">
              <w:rPr>
                <w:sz w:val="24"/>
                <w:szCs w:val="24"/>
              </w:rPr>
              <w:t>Matter.ResponsibleAttorney</w:t>
            </w:r>
            <w:proofErr w:type="spellEnd"/>
            <w:r w:rsidRPr="00C75FCB">
              <w:rPr>
                <w:sz w:val="24"/>
                <w:szCs w:val="24"/>
              </w:rPr>
              <w:t xml:space="preserve"> &gt;&gt;</w:t>
            </w:r>
            <w:r w:rsidR="001661CD" w:rsidRPr="00C75FCB">
              <w:rPr>
                <w:sz w:val="24"/>
                <w:szCs w:val="24"/>
              </w:rPr>
              <w:t>, Esq.</w:t>
            </w:r>
          </w:p>
          <w:p w14:paraId="453FBE8F" w14:textId="77777777" w:rsidR="001661CD" w:rsidRPr="004A73C8" w:rsidRDefault="001661CD" w:rsidP="00DA02D8">
            <w:pPr>
              <w:pStyle w:val="AttorneyName"/>
              <w:rPr>
                <w:sz w:val="24"/>
                <w:szCs w:val="24"/>
              </w:rPr>
            </w:pPr>
            <w:r w:rsidRPr="004A73C8">
              <w:rPr>
                <w:sz w:val="24"/>
                <w:szCs w:val="24"/>
              </w:rPr>
              <w:t xml:space="preserve">Attorneys for </w:t>
            </w:r>
            <w:r>
              <w:rPr>
                <w:sz w:val="24"/>
                <w:szCs w:val="24"/>
              </w:rPr>
              <w:t>Plaintiffs</w:t>
            </w:r>
            <w:r w:rsidRPr="004A73C8">
              <w:rPr>
                <w:sz w:val="24"/>
                <w:szCs w:val="24"/>
              </w:rPr>
              <w:t>,</w:t>
            </w:r>
          </w:p>
          <w:p w14:paraId="397E477F" w14:textId="033A9BF1" w:rsidR="001661CD" w:rsidRPr="009836FE" w:rsidRDefault="00363095" w:rsidP="00DA02D8">
            <w:pPr>
              <w:pStyle w:val="AttorneyName"/>
              <w:tabs>
                <w:tab w:val="left" w:pos="3585"/>
              </w:tabs>
              <w:rPr>
                <w:b/>
                <w:bCs/>
                <w:caps/>
                <w:sz w:val="24"/>
                <w:szCs w:val="24"/>
              </w:rPr>
            </w:pPr>
            <w:r>
              <w:rPr>
                <w:b/>
                <w:bCs/>
                <w:caps/>
                <w:sz w:val="24"/>
                <w:szCs w:val="24"/>
              </w:rPr>
              <w:t xml:space="preserve">&lt;&lt; </w:t>
            </w:r>
            <w:proofErr w:type="gramStart"/>
            <w:r>
              <w:rPr>
                <w:b/>
                <w:bCs/>
                <w:caps/>
                <w:sz w:val="24"/>
                <w:szCs w:val="24"/>
              </w:rPr>
              <w:t>MATTER.CUSTOMFIELD.PLAINTIFFSNAMESHORT</w:t>
            </w:r>
            <w:proofErr w:type="gramEnd"/>
            <w:r>
              <w:rPr>
                <w:b/>
                <w:bCs/>
                <w:caps/>
                <w:sz w:val="24"/>
                <w:szCs w:val="24"/>
              </w:rPr>
              <w:t xml:space="preserve"> &gt;&gt;</w:t>
            </w:r>
          </w:p>
        </w:tc>
      </w:tr>
    </w:tbl>
    <w:p w14:paraId="41D73A98" w14:textId="77777777" w:rsidR="00E36ADE" w:rsidRDefault="00E36ADE" w:rsidP="00C0573D">
      <w:pPr>
        <w:widowControl w:val="0"/>
        <w:spacing w:line="480" w:lineRule="exact"/>
        <w:ind w:left="720" w:hanging="360"/>
        <w:jc w:val="center"/>
        <w:rPr>
          <w:b/>
          <w:sz w:val="24"/>
          <w:szCs w:val="24"/>
        </w:rPr>
      </w:pPr>
      <w:r>
        <w:rPr>
          <w:b/>
          <w:sz w:val="24"/>
          <w:szCs w:val="24"/>
        </w:rPr>
        <w:br w:type="page"/>
      </w:r>
    </w:p>
    <w:p w14:paraId="01F65297" w14:textId="41BE6FE3" w:rsidR="00D8160F" w:rsidRPr="001661CD" w:rsidRDefault="00D8160F" w:rsidP="00C0573D">
      <w:pPr>
        <w:widowControl w:val="0"/>
        <w:spacing w:line="480" w:lineRule="exact"/>
        <w:ind w:left="720" w:hanging="360"/>
        <w:jc w:val="center"/>
        <w:rPr>
          <w:sz w:val="24"/>
          <w:szCs w:val="24"/>
        </w:rPr>
      </w:pPr>
      <w:r w:rsidRPr="001661CD">
        <w:rPr>
          <w:b/>
          <w:sz w:val="24"/>
          <w:szCs w:val="24"/>
        </w:rPr>
        <w:lastRenderedPageBreak/>
        <w:t>MEMORANDUM OF POINTS AND AUTHORITIES</w:t>
      </w:r>
    </w:p>
    <w:p w14:paraId="61CB0E85" w14:textId="77777777" w:rsidR="00D8160F" w:rsidRPr="001661CD" w:rsidRDefault="00D8160F" w:rsidP="00C0573D">
      <w:pPr>
        <w:pStyle w:val="ListParagraph"/>
        <w:widowControl w:val="0"/>
        <w:numPr>
          <w:ilvl w:val="0"/>
          <w:numId w:val="28"/>
        </w:numPr>
        <w:spacing w:line="480" w:lineRule="exact"/>
        <w:ind w:left="720"/>
        <w:outlineLvl w:val="0"/>
        <w:rPr>
          <w:b/>
          <w:sz w:val="24"/>
          <w:szCs w:val="24"/>
          <w:u w:val="single"/>
        </w:rPr>
      </w:pPr>
      <w:r w:rsidRPr="001661CD">
        <w:rPr>
          <w:b/>
          <w:sz w:val="24"/>
          <w:szCs w:val="24"/>
          <w:u w:val="single"/>
        </w:rPr>
        <w:t>INTRODUCTION</w:t>
      </w:r>
      <w:bookmarkStart w:id="7" w:name="I._INTRODUCTION"/>
      <w:bookmarkStart w:id="8" w:name="In_order_to_unfairly_influence_jurors,_l"/>
      <w:bookmarkEnd w:id="7"/>
      <w:bookmarkEnd w:id="8"/>
    </w:p>
    <w:p w14:paraId="45F8EFD7" w14:textId="77777777" w:rsidR="00D8160F" w:rsidRPr="00E3494F" w:rsidRDefault="00D8160F" w:rsidP="00C0573D">
      <w:pPr>
        <w:tabs>
          <w:tab w:val="left" w:pos="-1440"/>
          <w:tab w:val="left" w:pos="-720"/>
          <w:tab w:val="left" w:pos="0"/>
          <w:tab w:val="left" w:pos="720"/>
          <w:tab w:val="left" w:pos="1440"/>
          <w:tab w:val="left" w:pos="2160"/>
          <w:tab w:val="left" w:pos="2880"/>
          <w:tab w:val="left" w:pos="3600"/>
          <w:tab w:val="left" w:pos="4320"/>
          <w:tab w:val="left" w:pos="5011"/>
          <w:tab w:val="decimal" w:pos="5760"/>
        </w:tabs>
        <w:spacing w:line="480" w:lineRule="exact"/>
        <w:ind w:right="-90"/>
        <w:jc w:val="both"/>
        <w:rPr>
          <w:sz w:val="24"/>
          <w:szCs w:val="24"/>
        </w:rPr>
      </w:pPr>
      <w:r>
        <w:rPr>
          <w:sz w:val="24"/>
          <w:szCs w:val="24"/>
        </w:rPr>
        <w:tab/>
      </w:r>
      <w:r w:rsidRPr="00E3494F">
        <w:rPr>
          <w:sz w:val="24"/>
          <w:szCs w:val="24"/>
        </w:rPr>
        <w:t xml:space="preserve">Unless a witness has been designated as an expert, witnesses must have personal knowledge about all matters </w:t>
      </w:r>
      <w:proofErr w:type="gramStart"/>
      <w:r w:rsidRPr="00E3494F">
        <w:rPr>
          <w:sz w:val="24"/>
          <w:szCs w:val="24"/>
        </w:rPr>
        <w:t>of</w:t>
      </w:r>
      <w:proofErr w:type="gramEnd"/>
      <w:r w:rsidRPr="00E3494F">
        <w:rPr>
          <w:sz w:val="24"/>
          <w:szCs w:val="24"/>
        </w:rPr>
        <w:t xml:space="preserve"> which they intend to testify. Thus, the parties should not be permitted to present any testimony by a witness that either lacks personal knowledge, or that has not been designated as an expert.</w:t>
      </w:r>
    </w:p>
    <w:p w14:paraId="7A15EEAF" w14:textId="2BA4FCAE" w:rsidR="00D8160F" w:rsidRPr="00E3494F" w:rsidRDefault="00D8160F" w:rsidP="00C0573D">
      <w:pPr>
        <w:tabs>
          <w:tab w:val="left" w:pos="-1440"/>
          <w:tab w:val="left" w:pos="-720"/>
          <w:tab w:val="left" w:pos="0"/>
          <w:tab w:val="left" w:pos="720"/>
          <w:tab w:val="left" w:pos="1440"/>
          <w:tab w:val="left" w:pos="2160"/>
          <w:tab w:val="left" w:pos="2880"/>
          <w:tab w:val="left" w:pos="3600"/>
          <w:tab w:val="left" w:pos="4320"/>
          <w:tab w:val="left" w:pos="5011"/>
          <w:tab w:val="decimal" w:pos="5760"/>
        </w:tabs>
        <w:spacing w:line="480" w:lineRule="exact"/>
        <w:ind w:right="-90"/>
        <w:jc w:val="both"/>
        <w:rPr>
          <w:sz w:val="24"/>
          <w:szCs w:val="24"/>
        </w:rPr>
      </w:pPr>
      <w:r>
        <w:rPr>
          <w:sz w:val="24"/>
          <w:szCs w:val="24"/>
        </w:rPr>
        <w:tab/>
      </w:r>
      <w:r w:rsidRPr="00E3494F">
        <w:rPr>
          <w:sz w:val="24"/>
          <w:szCs w:val="24"/>
        </w:rPr>
        <w:t xml:space="preserve">Specifically, </w:t>
      </w:r>
      <w:r w:rsidRPr="00705811">
        <w:rPr>
          <w:sz w:val="24"/>
          <w:szCs w:val="24"/>
        </w:rPr>
        <w:t xml:space="preserve">Plaintiffs anticipates that Defendant </w:t>
      </w:r>
      <w:r w:rsidR="00705811" w:rsidRPr="00705811">
        <w:rPr>
          <w:sz w:val="24"/>
          <w:szCs w:val="24"/>
        </w:rPr>
        <w:t xml:space="preserve">&lt;&lt; </w:t>
      </w:r>
      <w:proofErr w:type="gramStart"/>
      <w:r w:rsidR="00705811" w:rsidRPr="00705811">
        <w:rPr>
          <w:sz w:val="24"/>
          <w:szCs w:val="24"/>
        </w:rPr>
        <w:t>MATTER.CUSTOMFIELD.DEFENDANTSNAMESHORT</w:t>
      </w:r>
      <w:proofErr w:type="gramEnd"/>
      <w:r w:rsidR="00705811" w:rsidRPr="00705811">
        <w:rPr>
          <w:sz w:val="24"/>
          <w:szCs w:val="24"/>
        </w:rPr>
        <w:t xml:space="preserve"> &gt;&gt;</w:t>
      </w:r>
      <w:r w:rsidRPr="00705811">
        <w:rPr>
          <w:sz w:val="24"/>
          <w:szCs w:val="24"/>
        </w:rPr>
        <w:t>’s (“</w:t>
      </w:r>
      <w:r w:rsidR="00705811" w:rsidRPr="00705811">
        <w:rPr>
          <w:sz w:val="24"/>
          <w:szCs w:val="24"/>
        </w:rPr>
        <w:t>&lt;&lt; MATTER.CUSTOMFIELD.DEFENDANTSABBREVIATEDNAME &gt;&gt;</w:t>
      </w:r>
      <w:r w:rsidRPr="00705811">
        <w:rPr>
          <w:sz w:val="24"/>
          <w:szCs w:val="24"/>
        </w:rPr>
        <w:t>”) Person</w:t>
      </w:r>
      <w:r w:rsidR="001661CD" w:rsidRPr="00705811">
        <w:rPr>
          <w:sz w:val="24"/>
          <w:szCs w:val="24"/>
        </w:rPr>
        <w:t>(s)</w:t>
      </w:r>
      <w:r w:rsidRPr="00705811">
        <w:rPr>
          <w:sz w:val="24"/>
          <w:szCs w:val="24"/>
        </w:rPr>
        <w:t xml:space="preserve"> Most Knowledgeable (“PMK”) will attempt to offer various “expert” opinions in this matter relating to issues that fall outside of his personal knowledge. Therefore, it would be inappropriate for </w:t>
      </w:r>
      <w:r w:rsidR="00705811" w:rsidRPr="00705811">
        <w:rPr>
          <w:sz w:val="24"/>
          <w:szCs w:val="24"/>
        </w:rPr>
        <w:t xml:space="preserve">&lt;&lt; </w:t>
      </w:r>
      <w:proofErr w:type="gramStart"/>
      <w:r w:rsidR="00705811" w:rsidRPr="00705811">
        <w:rPr>
          <w:sz w:val="24"/>
          <w:szCs w:val="24"/>
        </w:rPr>
        <w:t>MATTER.CUSTOMFIELD.DEFENDANTSABBREVIATEDNAME</w:t>
      </w:r>
      <w:proofErr w:type="gramEnd"/>
      <w:r w:rsidR="00705811" w:rsidRPr="00705811">
        <w:rPr>
          <w:sz w:val="24"/>
          <w:szCs w:val="24"/>
        </w:rPr>
        <w:t xml:space="preserve"> &gt;&gt;</w:t>
      </w:r>
      <w:r w:rsidR="00BB740C" w:rsidRPr="00705811">
        <w:rPr>
          <w:sz w:val="24"/>
          <w:szCs w:val="24"/>
        </w:rPr>
        <w:t>’s</w:t>
      </w:r>
      <w:r w:rsidRPr="00705811">
        <w:rPr>
          <w:sz w:val="24"/>
          <w:szCs w:val="24"/>
        </w:rPr>
        <w:t xml:space="preserve"> PMK to provide any testimony that is not based on his or her own personal knowledge, as such evidence</w:t>
      </w:r>
      <w:r w:rsidRPr="00E3494F">
        <w:rPr>
          <w:sz w:val="24"/>
          <w:szCs w:val="24"/>
        </w:rPr>
        <w:t xml:space="preserve"> would either lack foundation, or essentially amount to expert testimony by a person who has not been designated as such</w:t>
      </w:r>
      <w:r>
        <w:rPr>
          <w:sz w:val="24"/>
          <w:szCs w:val="24"/>
        </w:rPr>
        <w:t>.</w:t>
      </w:r>
    </w:p>
    <w:p w14:paraId="367298C6" w14:textId="7E4AA53D" w:rsidR="00D8160F" w:rsidRDefault="00D8160F" w:rsidP="00C0573D">
      <w:pPr>
        <w:tabs>
          <w:tab w:val="left" w:pos="-1440"/>
          <w:tab w:val="left" w:pos="-720"/>
          <w:tab w:val="left" w:pos="0"/>
          <w:tab w:val="left" w:pos="720"/>
          <w:tab w:val="left" w:pos="1440"/>
          <w:tab w:val="left" w:pos="2160"/>
          <w:tab w:val="left" w:pos="2880"/>
          <w:tab w:val="left" w:pos="3600"/>
          <w:tab w:val="left" w:pos="4320"/>
          <w:tab w:val="left" w:pos="5011"/>
          <w:tab w:val="decimal" w:pos="5760"/>
        </w:tabs>
        <w:spacing w:line="480" w:lineRule="exact"/>
        <w:ind w:right="-90"/>
        <w:jc w:val="both"/>
        <w:rPr>
          <w:b/>
          <w:sz w:val="24"/>
          <w:szCs w:val="24"/>
        </w:rPr>
      </w:pPr>
      <w:r>
        <w:rPr>
          <w:sz w:val="24"/>
          <w:szCs w:val="24"/>
        </w:rPr>
        <w:tab/>
      </w:r>
      <w:r w:rsidRPr="00E3494F">
        <w:rPr>
          <w:sz w:val="24"/>
          <w:szCs w:val="24"/>
        </w:rPr>
        <w:t xml:space="preserve">The introduction at trial of any evidence in the form of expert </w:t>
      </w:r>
      <w:r w:rsidRPr="00705811">
        <w:rPr>
          <w:sz w:val="24"/>
          <w:szCs w:val="24"/>
        </w:rPr>
        <w:t xml:space="preserve">opinions by </w:t>
      </w:r>
      <w:r w:rsidR="00705811" w:rsidRPr="003F606D">
        <w:rPr>
          <w:sz w:val="24"/>
          <w:szCs w:val="24"/>
        </w:rPr>
        <w:t xml:space="preserve">&lt;&lt; </w:t>
      </w:r>
      <w:proofErr w:type="gramStart"/>
      <w:r w:rsidR="00705811" w:rsidRPr="003F606D">
        <w:rPr>
          <w:sz w:val="24"/>
          <w:szCs w:val="24"/>
        </w:rPr>
        <w:t>MATTER.CUSTOMFIELD.DEFENDANTSABBREVIATEDNAME</w:t>
      </w:r>
      <w:proofErr w:type="gramEnd"/>
      <w:r w:rsidR="00705811" w:rsidRPr="003F606D">
        <w:rPr>
          <w:sz w:val="24"/>
          <w:szCs w:val="24"/>
        </w:rPr>
        <w:t xml:space="preserve"> &gt;&gt;</w:t>
      </w:r>
      <w:r w:rsidRPr="00705811">
        <w:rPr>
          <w:sz w:val="24"/>
          <w:szCs w:val="24"/>
        </w:rPr>
        <w:t xml:space="preserve">’s PMK would incurably prejudice </w:t>
      </w:r>
      <w:r w:rsidR="009509F7" w:rsidRPr="00705811">
        <w:rPr>
          <w:sz w:val="24"/>
          <w:szCs w:val="24"/>
        </w:rPr>
        <w:t>Plaintiffs</w:t>
      </w:r>
      <w:r w:rsidRPr="00705811">
        <w:rPr>
          <w:sz w:val="24"/>
          <w:szCs w:val="24"/>
        </w:rPr>
        <w:t>. Because expert testimony may only be supplied by properly designated expert</w:t>
      </w:r>
      <w:r w:rsidRPr="00E3494F">
        <w:rPr>
          <w:sz w:val="24"/>
          <w:szCs w:val="24"/>
        </w:rPr>
        <w:t xml:space="preserve"> witnesses at trial, this motion in </w:t>
      </w:r>
      <w:proofErr w:type="spellStart"/>
      <w:r w:rsidRPr="00E3494F">
        <w:rPr>
          <w:sz w:val="24"/>
          <w:szCs w:val="24"/>
        </w:rPr>
        <w:t>limine</w:t>
      </w:r>
      <w:proofErr w:type="spellEnd"/>
      <w:r w:rsidRPr="00E3494F">
        <w:rPr>
          <w:sz w:val="24"/>
          <w:szCs w:val="24"/>
        </w:rPr>
        <w:t xml:space="preserve"> must be granted in order to prevent </w:t>
      </w:r>
      <w:r w:rsidR="00705811" w:rsidRPr="00705811">
        <w:rPr>
          <w:sz w:val="24"/>
          <w:szCs w:val="24"/>
        </w:rPr>
        <w:t xml:space="preserve">&lt;&lt; </w:t>
      </w:r>
      <w:proofErr w:type="gramStart"/>
      <w:r w:rsidR="00705811" w:rsidRPr="00705811">
        <w:rPr>
          <w:sz w:val="24"/>
          <w:szCs w:val="24"/>
        </w:rPr>
        <w:t>MATTER.CUSTOMFIELD.DEFENDANTSABBREVIATEDNAME</w:t>
      </w:r>
      <w:proofErr w:type="gramEnd"/>
      <w:r w:rsidR="00705811" w:rsidRPr="00705811">
        <w:rPr>
          <w:sz w:val="24"/>
          <w:szCs w:val="24"/>
        </w:rPr>
        <w:t xml:space="preserve"> &gt;&gt;</w:t>
      </w:r>
      <w:r w:rsidRPr="00705811">
        <w:rPr>
          <w:sz w:val="24"/>
          <w:szCs w:val="24"/>
        </w:rPr>
        <w:t>’s PMK, who has never</w:t>
      </w:r>
      <w:r w:rsidRPr="00E3494F">
        <w:rPr>
          <w:sz w:val="24"/>
          <w:szCs w:val="24"/>
        </w:rPr>
        <w:t xml:space="preserve"> been designated as an expert witness, from providing any testimony which falls outside of the purview of his personal percipient knowledge.</w:t>
      </w:r>
      <w:r w:rsidRPr="00E3494F">
        <w:rPr>
          <w:b/>
          <w:sz w:val="24"/>
          <w:szCs w:val="24"/>
        </w:rPr>
        <w:t xml:space="preserve"> </w:t>
      </w:r>
    </w:p>
    <w:p w14:paraId="655BBEAA" w14:textId="77777777" w:rsidR="00D8160F" w:rsidRPr="001661CD" w:rsidRDefault="00D8160F" w:rsidP="00C0573D">
      <w:pPr>
        <w:pStyle w:val="ListParagraph"/>
        <w:numPr>
          <w:ilvl w:val="0"/>
          <w:numId w:val="28"/>
        </w:numPr>
        <w:tabs>
          <w:tab w:val="left" w:pos="-1440"/>
          <w:tab w:val="left" w:pos="-720"/>
          <w:tab w:val="left" w:pos="0"/>
          <w:tab w:val="left" w:pos="720"/>
          <w:tab w:val="left" w:pos="1440"/>
          <w:tab w:val="left" w:pos="2160"/>
          <w:tab w:val="left" w:pos="2880"/>
          <w:tab w:val="left" w:pos="3600"/>
          <w:tab w:val="left" w:pos="4320"/>
          <w:tab w:val="left" w:pos="5011"/>
          <w:tab w:val="decimal" w:pos="5760"/>
        </w:tabs>
        <w:spacing w:line="480" w:lineRule="exact"/>
        <w:ind w:right="-90"/>
        <w:jc w:val="both"/>
        <w:rPr>
          <w:b/>
          <w:sz w:val="24"/>
          <w:szCs w:val="24"/>
          <w:u w:val="single"/>
        </w:rPr>
      </w:pPr>
      <w:r w:rsidRPr="00E3494F">
        <w:rPr>
          <w:b/>
          <w:sz w:val="24"/>
          <w:szCs w:val="24"/>
        </w:rPr>
        <w:t xml:space="preserve"> </w:t>
      </w:r>
      <w:r w:rsidRPr="001661CD">
        <w:rPr>
          <w:b/>
          <w:sz w:val="24"/>
          <w:szCs w:val="24"/>
          <w:u w:val="single"/>
        </w:rPr>
        <w:t xml:space="preserve">STATEMENT OF LAW </w:t>
      </w:r>
    </w:p>
    <w:p w14:paraId="3FDD3345" w14:textId="052A1095" w:rsidR="001661CD" w:rsidRDefault="001661CD" w:rsidP="00C0573D">
      <w:pPr>
        <w:widowControl w:val="0"/>
        <w:spacing w:line="480" w:lineRule="exact"/>
        <w:ind w:firstLine="720"/>
        <w:contextualSpacing/>
        <w:jc w:val="both"/>
        <w:rPr>
          <w:bCs/>
          <w:sz w:val="24"/>
          <w:szCs w:val="24"/>
        </w:rPr>
      </w:pPr>
      <w:r w:rsidRPr="003A1806">
        <w:rPr>
          <w:bCs/>
          <w:sz w:val="24"/>
          <w:szCs w:val="24"/>
        </w:rPr>
        <w:t xml:space="preserve">Code of Civil Procedure </w:t>
      </w:r>
      <w:r>
        <w:rPr>
          <w:bCs/>
          <w:sz w:val="24"/>
          <w:szCs w:val="24"/>
        </w:rPr>
        <w:t xml:space="preserve">Section </w:t>
      </w:r>
      <w:r w:rsidRPr="003A1806">
        <w:rPr>
          <w:bCs/>
          <w:sz w:val="24"/>
          <w:szCs w:val="24"/>
        </w:rPr>
        <w:t>128(3)(8) grants all courts the power to “provide for the orderly conduct of proceedings before [them]” and to “amend and control [their] process and orders so as to make them conform with law and justice.”  Cases also refer to courts</w:t>
      </w:r>
      <w:r w:rsidR="00235AEB">
        <w:rPr>
          <w:bCs/>
          <w:sz w:val="24"/>
          <w:szCs w:val="24"/>
        </w:rPr>
        <w:t>’</w:t>
      </w:r>
      <w:r w:rsidRPr="003A1806">
        <w:rPr>
          <w:bCs/>
          <w:sz w:val="24"/>
          <w:szCs w:val="24"/>
        </w:rPr>
        <w:t xml:space="preserve"> inherent authority to rule on motions </w:t>
      </w:r>
      <w:r w:rsidRPr="007A3089">
        <w:rPr>
          <w:bCs/>
          <w:sz w:val="24"/>
          <w:szCs w:val="24"/>
        </w:rPr>
        <w:t>in</w:t>
      </w:r>
      <w:r w:rsidRPr="007A3089">
        <w:rPr>
          <w:bCs/>
          <w:i/>
          <w:iCs/>
          <w:sz w:val="24"/>
          <w:szCs w:val="24"/>
        </w:rPr>
        <w:t xml:space="preserve"> </w:t>
      </w:r>
      <w:proofErr w:type="spellStart"/>
      <w:r w:rsidRPr="007A3089">
        <w:rPr>
          <w:bCs/>
          <w:i/>
          <w:iCs/>
          <w:sz w:val="24"/>
          <w:szCs w:val="24"/>
        </w:rPr>
        <w:t>limine</w:t>
      </w:r>
      <w:proofErr w:type="spellEnd"/>
      <w:r w:rsidRPr="003A1806">
        <w:rPr>
          <w:bCs/>
          <w:sz w:val="24"/>
          <w:szCs w:val="24"/>
        </w:rPr>
        <w:t xml:space="preserve">. </w:t>
      </w:r>
      <w:r>
        <w:rPr>
          <w:bCs/>
          <w:sz w:val="24"/>
          <w:szCs w:val="24"/>
        </w:rPr>
        <w:t>(</w:t>
      </w:r>
      <w:r w:rsidRPr="003A1806">
        <w:rPr>
          <w:bCs/>
          <w:i/>
          <w:sz w:val="24"/>
          <w:szCs w:val="24"/>
        </w:rPr>
        <w:t>See Ulloa v. McMullin Real Estate &amp; Mortgage,</w:t>
      </w:r>
      <w:r>
        <w:rPr>
          <w:bCs/>
          <w:i/>
          <w:sz w:val="24"/>
          <w:szCs w:val="24"/>
        </w:rPr>
        <w:t xml:space="preserve"> </w:t>
      </w:r>
      <w:r w:rsidRPr="003A1806">
        <w:rPr>
          <w:bCs/>
          <w:i/>
          <w:sz w:val="24"/>
          <w:szCs w:val="24"/>
        </w:rPr>
        <w:t>Inc</w:t>
      </w:r>
      <w:r w:rsidRPr="003A1806">
        <w:rPr>
          <w:bCs/>
          <w:sz w:val="24"/>
          <w:szCs w:val="24"/>
        </w:rPr>
        <w:t xml:space="preserve">. (2007) 149 Cal.App.4th 333, 337 </w:t>
      </w:r>
      <w:r>
        <w:rPr>
          <w:bCs/>
          <w:sz w:val="24"/>
          <w:szCs w:val="24"/>
        </w:rPr>
        <w:t>[</w:t>
      </w:r>
      <w:r w:rsidRPr="003A1806">
        <w:rPr>
          <w:bCs/>
          <w:sz w:val="24"/>
          <w:szCs w:val="24"/>
        </w:rPr>
        <w:t xml:space="preserve">stating that “a motion in </w:t>
      </w:r>
      <w:proofErr w:type="spellStart"/>
      <w:r w:rsidRPr="003A1806">
        <w:rPr>
          <w:bCs/>
          <w:sz w:val="24"/>
          <w:szCs w:val="24"/>
        </w:rPr>
        <w:t>limine</w:t>
      </w:r>
      <w:proofErr w:type="spellEnd"/>
      <w:r w:rsidRPr="003A1806">
        <w:rPr>
          <w:bCs/>
          <w:sz w:val="24"/>
          <w:szCs w:val="24"/>
        </w:rPr>
        <w:t xml:space="preserve"> is recognized in decisions as a proper </w:t>
      </w:r>
      <w:r w:rsidRPr="003A1806">
        <w:rPr>
          <w:bCs/>
          <w:sz w:val="24"/>
          <w:szCs w:val="24"/>
        </w:rPr>
        <w:lastRenderedPageBreak/>
        <w:t xml:space="preserve">request which the trial court has inherent authority to entertain and grant” and quoting </w:t>
      </w:r>
      <w:r w:rsidRPr="003A1806">
        <w:rPr>
          <w:bCs/>
          <w:i/>
          <w:sz w:val="24"/>
          <w:szCs w:val="24"/>
        </w:rPr>
        <w:t>Clemens v. Am. Warranty Corp</w:t>
      </w:r>
      <w:r w:rsidRPr="003A1806">
        <w:rPr>
          <w:bCs/>
          <w:sz w:val="24"/>
          <w:szCs w:val="24"/>
        </w:rPr>
        <w:t>. (1987) 193 Cal.App.3d 444, 451</w:t>
      </w:r>
      <w:r>
        <w:rPr>
          <w:bCs/>
          <w:sz w:val="24"/>
          <w:szCs w:val="24"/>
        </w:rPr>
        <w:t>]</w:t>
      </w:r>
      <w:r w:rsidRPr="003A1806">
        <w:rPr>
          <w:bCs/>
          <w:sz w:val="24"/>
          <w:szCs w:val="24"/>
        </w:rPr>
        <w:t>.</w:t>
      </w:r>
      <w:r>
        <w:rPr>
          <w:bCs/>
          <w:sz w:val="24"/>
          <w:szCs w:val="24"/>
        </w:rPr>
        <w:t>)</w:t>
      </w:r>
      <w:r w:rsidRPr="003A1806">
        <w:rPr>
          <w:bCs/>
          <w:sz w:val="24"/>
          <w:szCs w:val="24"/>
        </w:rPr>
        <w:t xml:space="preserve"> The purpose of a motion in </w:t>
      </w:r>
      <w:proofErr w:type="spellStart"/>
      <w:r w:rsidRPr="003A1806">
        <w:rPr>
          <w:bCs/>
          <w:sz w:val="24"/>
          <w:szCs w:val="24"/>
        </w:rPr>
        <w:t>limine</w:t>
      </w:r>
      <w:proofErr w:type="spellEnd"/>
      <w:r w:rsidRPr="003A1806">
        <w:rPr>
          <w:bCs/>
          <w:sz w:val="24"/>
          <w:szCs w:val="24"/>
        </w:rPr>
        <w:t xml:space="preserve"> is to “avoid the obviously futile attempt to ‘</w:t>
      </w:r>
      <w:proofErr w:type="spellStart"/>
      <w:r w:rsidRPr="003A1806">
        <w:rPr>
          <w:bCs/>
          <w:sz w:val="24"/>
          <w:szCs w:val="24"/>
        </w:rPr>
        <w:t>unring</w:t>
      </w:r>
      <w:proofErr w:type="spellEnd"/>
      <w:r w:rsidRPr="003A1806">
        <w:rPr>
          <w:bCs/>
          <w:sz w:val="24"/>
          <w:szCs w:val="24"/>
        </w:rPr>
        <w:t xml:space="preserve"> the bell’ in the event a motion to strike is granted in the proceedings before the jury.” </w:t>
      </w:r>
      <w:r>
        <w:rPr>
          <w:bCs/>
          <w:sz w:val="24"/>
          <w:szCs w:val="24"/>
        </w:rPr>
        <w:t>(</w:t>
      </w:r>
      <w:r w:rsidRPr="003A1806">
        <w:rPr>
          <w:bCs/>
          <w:i/>
          <w:sz w:val="24"/>
          <w:szCs w:val="24"/>
        </w:rPr>
        <w:t>Ulloa, supra,</w:t>
      </w:r>
      <w:r w:rsidRPr="003A1806">
        <w:rPr>
          <w:bCs/>
          <w:sz w:val="24"/>
          <w:szCs w:val="24"/>
        </w:rPr>
        <w:t xml:space="preserve"> 149 Cal.App.4th at 337.</w:t>
      </w:r>
      <w:r>
        <w:rPr>
          <w:bCs/>
          <w:sz w:val="24"/>
          <w:szCs w:val="24"/>
        </w:rPr>
        <w:t>)</w:t>
      </w:r>
    </w:p>
    <w:p w14:paraId="2404A76C" w14:textId="5F99462C" w:rsidR="001661CD" w:rsidRDefault="001661CD" w:rsidP="00C0573D">
      <w:pPr>
        <w:widowControl w:val="0"/>
        <w:spacing w:before="240" w:line="480" w:lineRule="exact"/>
        <w:ind w:firstLine="720"/>
        <w:contextualSpacing/>
        <w:jc w:val="both"/>
        <w:rPr>
          <w:bCs/>
          <w:sz w:val="24"/>
          <w:szCs w:val="24"/>
        </w:rPr>
      </w:pPr>
      <w:r w:rsidRPr="003A1806">
        <w:rPr>
          <w:bCs/>
          <w:sz w:val="24"/>
          <w:szCs w:val="24"/>
        </w:rPr>
        <w:t xml:space="preserve">California Evidence Code </w:t>
      </w:r>
      <w:r>
        <w:rPr>
          <w:bCs/>
          <w:sz w:val="24"/>
          <w:szCs w:val="24"/>
        </w:rPr>
        <w:t>S</w:t>
      </w:r>
      <w:r w:rsidRPr="003A1806">
        <w:rPr>
          <w:bCs/>
          <w:sz w:val="24"/>
          <w:szCs w:val="24"/>
        </w:rPr>
        <w:t xml:space="preserve">ection 350 provides that “No evidence is admissible except relevant evidence.” Relevant evidence is defined by California Evidence Code section 210 as “having any tendency in reason to prove or disprove any disputed fact that is of consequence to the determination of the action.” A party must lay a sufficient foundation for evidence before it is admissible. </w:t>
      </w:r>
      <w:r>
        <w:rPr>
          <w:bCs/>
          <w:sz w:val="24"/>
          <w:szCs w:val="24"/>
        </w:rPr>
        <w:t>(</w:t>
      </w:r>
      <w:r w:rsidRPr="003A1806">
        <w:rPr>
          <w:bCs/>
          <w:sz w:val="24"/>
          <w:szCs w:val="24"/>
        </w:rPr>
        <w:t>Evid. Code</w:t>
      </w:r>
      <w:r>
        <w:rPr>
          <w:bCs/>
          <w:sz w:val="24"/>
          <w:szCs w:val="24"/>
        </w:rPr>
        <w:t>,</w:t>
      </w:r>
      <w:r w:rsidRPr="003A1806">
        <w:rPr>
          <w:bCs/>
          <w:sz w:val="24"/>
          <w:szCs w:val="24"/>
        </w:rPr>
        <w:t xml:space="preserve"> § 403.</w:t>
      </w:r>
      <w:r>
        <w:rPr>
          <w:bCs/>
          <w:sz w:val="24"/>
          <w:szCs w:val="24"/>
        </w:rPr>
        <w:t>)</w:t>
      </w:r>
      <w:r w:rsidRPr="003A1806">
        <w:rPr>
          <w:bCs/>
          <w:sz w:val="24"/>
          <w:szCs w:val="24"/>
        </w:rPr>
        <w:t xml:space="preserve"> “Evidence which produces only speculative inferences is irrelevant evidence.” </w:t>
      </w:r>
      <w:r>
        <w:rPr>
          <w:bCs/>
          <w:sz w:val="24"/>
          <w:szCs w:val="24"/>
        </w:rPr>
        <w:t>(</w:t>
      </w:r>
      <w:r w:rsidRPr="003A1806">
        <w:rPr>
          <w:bCs/>
          <w:i/>
          <w:sz w:val="24"/>
          <w:szCs w:val="24"/>
        </w:rPr>
        <w:t>People v. Babbitt</w:t>
      </w:r>
      <w:r w:rsidRPr="003A1806">
        <w:rPr>
          <w:bCs/>
          <w:sz w:val="24"/>
          <w:szCs w:val="24"/>
        </w:rPr>
        <w:t xml:space="preserve"> (1988) 45 Cal.3d 660, 682.</w:t>
      </w:r>
      <w:r>
        <w:rPr>
          <w:bCs/>
          <w:sz w:val="24"/>
          <w:szCs w:val="24"/>
        </w:rPr>
        <w:t>)</w:t>
      </w:r>
    </w:p>
    <w:p w14:paraId="1625F974" w14:textId="75292B41" w:rsidR="001661CD" w:rsidRDefault="001661CD" w:rsidP="00C0573D">
      <w:pPr>
        <w:widowControl w:val="0"/>
        <w:spacing w:before="240" w:line="480" w:lineRule="exact"/>
        <w:ind w:firstLine="720"/>
        <w:contextualSpacing/>
        <w:jc w:val="both"/>
        <w:rPr>
          <w:bCs/>
          <w:sz w:val="24"/>
          <w:szCs w:val="24"/>
        </w:rPr>
      </w:pPr>
      <w:r w:rsidRPr="003A1806">
        <w:rPr>
          <w:bCs/>
          <w:sz w:val="24"/>
          <w:szCs w:val="24"/>
        </w:rPr>
        <w:t xml:space="preserve">The Court may also “exclude evidence if its probative value is substantially outweighed by the probability that its admission will (a) necessitate undue consumption of time or (b) create substantial danger of undue prejudice, of confusing the issues, or of misleading the jury.” </w:t>
      </w:r>
      <w:r>
        <w:rPr>
          <w:bCs/>
          <w:sz w:val="24"/>
          <w:szCs w:val="24"/>
        </w:rPr>
        <w:t>(</w:t>
      </w:r>
      <w:r w:rsidRPr="003A1806">
        <w:rPr>
          <w:bCs/>
          <w:sz w:val="24"/>
          <w:szCs w:val="24"/>
        </w:rPr>
        <w:t>Evid. Code</w:t>
      </w:r>
      <w:r>
        <w:rPr>
          <w:bCs/>
          <w:sz w:val="24"/>
          <w:szCs w:val="24"/>
        </w:rPr>
        <w:t>,</w:t>
      </w:r>
      <w:r w:rsidRPr="003A1806">
        <w:rPr>
          <w:bCs/>
          <w:sz w:val="24"/>
          <w:szCs w:val="24"/>
        </w:rPr>
        <w:t xml:space="preserve"> § 352.</w:t>
      </w:r>
      <w:r>
        <w:rPr>
          <w:bCs/>
          <w:sz w:val="24"/>
          <w:szCs w:val="24"/>
        </w:rPr>
        <w:t>)</w:t>
      </w:r>
    </w:p>
    <w:p w14:paraId="2C3E97F6" w14:textId="476D5553" w:rsidR="00D8160F" w:rsidRDefault="00D8160F" w:rsidP="00C0573D">
      <w:pPr>
        <w:pStyle w:val="ListParagraph"/>
        <w:widowControl w:val="0"/>
        <w:numPr>
          <w:ilvl w:val="0"/>
          <w:numId w:val="25"/>
        </w:numPr>
        <w:spacing w:line="480" w:lineRule="exact"/>
        <w:jc w:val="both"/>
        <w:rPr>
          <w:b/>
          <w:sz w:val="24"/>
          <w:szCs w:val="24"/>
        </w:rPr>
      </w:pPr>
      <w:r w:rsidRPr="001661CD">
        <w:rPr>
          <w:b/>
          <w:sz w:val="24"/>
          <w:szCs w:val="24"/>
          <w:u w:val="single"/>
        </w:rPr>
        <w:t>ARGUMENT</w:t>
      </w:r>
      <w:r>
        <w:rPr>
          <w:b/>
          <w:sz w:val="24"/>
          <w:szCs w:val="24"/>
        </w:rPr>
        <w:t xml:space="preserve">: </w:t>
      </w:r>
      <w:r w:rsidRPr="00E3494F">
        <w:rPr>
          <w:b/>
          <w:sz w:val="24"/>
          <w:szCs w:val="24"/>
        </w:rPr>
        <w:t>THE PARTIES SHOULD NOT BE PERMITTED TO PRESENT EXPERT OPINIONS EITHER BY A PERCIPIENT WITNESS, OR BY AN EXPERT WHO HAS NOT PREVIOUSLY BEEN DESIGNATED</w:t>
      </w:r>
      <w:r w:rsidR="001661CD">
        <w:rPr>
          <w:b/>
          <w:sz w:val="24"/>
          <w:szCs w:val="24"/>
        </w:rPr>
        <w:t>.</w:t>
      </w:r>
    </w:p>
    <w:p w14:paraId="78587342" w14:textId="69A93CC6" w:rsidR="00D8160F" w:rsidRDefault="00D8160F" w:rsidP="00C0573D">
      <w:pPr>
        <w:widowControl w:val="0"/>
        <w:spacing w:line="480" w:lineRule="exact"/>
        <w:ind w:firstLine="720"/>
        <w:contextualSpacing/>
        <w:jc w:val="both"/>
        <w:rPr>
          <w:bCs/>
          <w:sz w:val="24"/>
          <w:szCs w:val="24"/>
        </w:rPr>
      </w:pPr>
      <w:proofErr w:type="gramStart"/>
      <w:r w:rsidRPr="00E3494F">
        <w:rPr>
          <w:bCs/>
          <w:sz w:val="24"/>
          <w:szCs w:val="24"/>
        </w:rPr>
        <w:t>Generally speaking, there</w:t>
      </w:r>
      <w:proofErr w:type="gramEnd"/>
      <w:r w:rsidRPr="00E3494F">
        <w:rPr>
          <w:bCs/>
          <w:sz w:val="24"/>
          <w:szCs w:val="24"/>
        </w:rPr>
        <w:t xml:space="preserve"> are two types of witnesses: lay witnesses and expert witnesses. Lay witnesses may provide testimony that is relevant and based on personal knowledge of the matter to which he or she is testifying. (Evid. Code</w:t>
      </w:r>
      <w:r w:rsidR="001661CD">
        <w:rPr>
          <w:bCs/>
          <w:sz w:val="24"/>
          <w:szCs w:val="24"/>
        </w:rPr>
        <w:t>,</w:t>
      </w:r>
      <w:r w:rsidRPr="00E3494F">
        <w:rPr>
          <w:bCs/>
          <w:sz w:val="24"/>
          <w:szCs w:val="24"/>
        </w:rPr>
        <w:t xml:space="preserve"> § 702.) Expert witnesses, on the other hand, may rely on information that is not personally known to them in forming an opinion on the subject to which his or her testimony relates. (Evid. Code</w:t>
      </w:r>
      <w:r w:rsidR="001661CD">
        <w:rPr>
          <w:bCs/>
          <w:sz w:val="24"/>
          <w:szCs w:val="24"/>
        </w:rPr>
        <w:t>,</w:t>
      </w:r>
      <w:r w:rsidRPr="00E3494F">
        <w:rPr>
          <w:bCs/>
          <w:sz w:val="24"/>
          <w:szCs w:val="24"/>
        </w:rPr>
        <w:t xml:space="preserve"> § 801.) </w:t>
      </w:r>
    </w:p>
    <w:p w14:paraId="744AA256" w14:textId="6D2217AD" w:rsidR="00D8160F" w:rsidRPr="001661CD" w:rsidRDefault="001661CD" w:rsidP="00C0573D">
      <w:pPr>
        <w:pStyle w:val="ListParagraph"/>
        <w:widowControl w:val="0"/>
        <w:numPr>
          <w:ilvl w:val="0"/>
          <w:numId w:val="30"/>
        </w:numPr>
        <w:spacing w:line="480" w:lineRule="exact"/>
        <w:jc w:val="both"/>
        <w:rPr>
          <w:b/>
          <w:sz w:val="24"/>
          <w:szCs w:val="24"/>
        </w:rPr>
      </w:pPr>
      <w:r w:rsidRPr="001661CD">
        <w:rPr>
          <w:b/>
          <w:sz w:val="24"/>
          <w:szCs w:val="24"/>
        </w:rPr>
        <w:t xml:space="preserve">Lay Witnesses Must Have Personal Knowledge </w:t>
      </w:r>
      <w:r>
        <w:rPr>
          <w:b/>
          <w:sz w:val="24"/>
          <w:szCs w:val="24"/>
        </w:rPr>
        <w:t>o</w:t>
      </w:r>
      <w:r w:rsidRPr="001661CD">
        <w:rPr>
          <w:b/>
          <w:sz w:val="24"/>
          <w:szCs w:val="24"/>
        </w:rPr>
        <w:t xml:space="preserve">f </w:t>
      </w:r>
      <w:r>
        <w:rPr>
          <w:b/>
          <w:sz w:val="24"/>
          <w:szCs w:val="24"/>
        </w:rPr>
        <w:t>t</w:t>
      </w:r>
      <w:r w:rsidRPr="001661CD">
        <w:rPr>
          <w:b/>
          <w:sz w:val="24"/>
          <w:szCs w:val="24"/>
        </w:rPr>
        <w:t xml:space="preserve">he Matters </w:t>
      </w:r>
      <w:r>
        <w:rPr>
          <w:b/>
          <w:sz w:val="24"/>
          <w:szCs w:val="24"/>
        </w:rPr>
        <w:t>t</w:t>
      </w:r>
      <w:r w:rsidRPr="001661CD">
        <w:rPr>
          <w:b/>
          <w:sz w:val="24"/>
          <w:szCs w:val="24"/>
        </w:rPr>
        <w:t xml:space="preserve">o Which They Intend </w:t>
      </w:r>
      <w:r>
        <w:rPr>
          <w:b/>
          <w:sz w:val="24"/>
          <w:szCs w:val="24"/>
        </w:rPr>
        <w:t>t</w:t>
      </w:r>
      <w:r w:rsidRPr="001661CD">
        <w:rPr>
          <w:b/>
          <w:sz w:val="24"/>
          <w:szCs w:val="24"/>
        </w:rPr>
        <w:t xml:space="preserve">o Testify </w:t>
      </w:r>
      <w:proofErr w:type="gramStart"/>
      <w:r>
        <w:rPr>
          <w:b/>
          <w:sz w:val="24"/>
          <w:szCs w:val="24"/>
        </w:rPr>
        <w:t>i</w:t>
      </w:r>
      <w:r w:rsidRPr="001661CD">
        <w:rPr>
          <w:b/>
          <w:sz w:val="24"/>
          <w:szCs w:val="24"/>
        </w:rPr>
        <w:t xml:space="preserve">n Order </w:t>
      </w:r>
      <w:r>
        <w:rPr>
          <w:b/>
          <w:sz w:val="24"/>
          <w:szCs w:val="24"/>
        </w:rPr>
        <w:t>f</w:t>
      </w:r>
      <w:r w:rsidRPr="001661CD">
        <w:rPr>
          <w:b/>
          <w:sz w:val="24"/>
          <w:szCs w:val="24"/>
        </w:rPr>
        <w:t>or</w:t>
      </w:r>
      <w:proofErr w:type="gramEnd"/>
      <w:r w:rsidRPr="001661CD">
        <w:rPr>
          <w:b/>
          <w:sz w:val="24"/>
          <w:szCs w:val="24"/>
        </w:rPr>
        <w:t xml:space="preserve"> </w:t>
      </w:r>
      <w:r>
        <w:rPr>
          <w:b/>
          <w:sz w:val="24"/>
          <w:szCs w:val="24"/>
        </w:rPr>
        <w:t>t</w:t>
      </w:r>
      <w:r w:rsidRPr="001661CD">
        <w:rPr>
          <w:b/>
          <w:sz w:val="24"/>
          <w:szCs w:val="24"/>
        </w:rPr>
        <w:t xml:space="preserve">he Testimony </w:t>
      </w:r>
      <w:r>
        <w:rPr>
          <w:b/>
          <w:sz w:val="24"/>
          <w:szCs w:val="24"/>
        </w:rPr>
        <w:t>t</w:t>
      </w:r>
      <w:r w:rsidRPr="001661CD">
        <w:rPr>
          <w:b/>
          <w:sz w:val="24"/>
          <w:szCs w:val="24"/>
        </w:rPr>
        <w:t>o Be Admissible</w:t>
      </w:r>
    </w:p>
    <w:p w14:paraId="6E42A4B7" w14:textId="77777777" w:rsidR="00D8160F" w:rsidRPr="00957F29" w:rsidRDefault="00D8160F" w:rsidP="00C0573D">
      <w:pPr>
        <w:widowControl w:val="0"/>
        <w:spacing w:line="480" w:lineRule="exact"/>
        <w:ind w:firstLine="720"/>
        <w:contextualSpacing/>
        <w:jc w:val="both"/>
        <w:rPr>
          <w:bCs/>
          <w:sz w:val="24"/>
          <w:szCs w:val="24"/>
        </w:rPr>
      </w:pPr>
      <w:r w:rsidRPr="00957F29">
        <w:rPr>
          <w:bCs/>
          <w:sz w:val="24"/>
          <w:szCs w:val="24"/>
        </w:rPr>
        <w:t>Evidence Code § 701 dictates that “the testimony of a witness concerning a particular matter is inadmissible unless he has personal knowledge of the matter.” Personal knowledge means “a present recollection of an impression derived from the exercise of the witness’ own senses.” (</w:t>
      </w:r>
      <w:r w:rsidRPr="001661CD">
        <w:rPr>
          <w:bCs/>
          <w:i/>
          <w:iCs/>
          <w:sz w:val="24"/>
          <w:szCs w:val="24"/>
        </w:rPr>
        <w:t>People v. Lewis</w:t>
      </w:r>
      <w:r w:rsidRPr="00957F29">
        <w:rPr>
          <w:bCs/>
          <w:sz w:val="24"/>
          <w:szCs w:val="24"/>
        </w:rPr>
        <w:t xml:space="preserve"> (2001) 26 Cal.4th 334, 356.) Thus, </w:t>
      </w:r>
      <w:proofErr w:type="gramStart"/>
      <w:r w:rsidRPr="00957F29">
        <w:rPr>
          <w:bCs/>
          <w:sz w:val="24"/>
          <w:szCs w:val="24"/>
        </w:rPr>
        <w:t>in order to</w:t>
      </w:r>
      <w:proofErr w:type="gramEnd"/>
      <w:r w:rsidRPr="00957F29">
        <w:rPr>
          <w:bCs/>
          <w:sz w:val="24"/>
          <w:szCs w:val="24"/>
        </w:rPr>
        <w:t xml:space="preserve"> have personal knowledge of a </w:t>
      </w:r>
      <w:r w:rsidRPr="00957F29">
        <w:rPr>
          <w:bCs/>
          <w:sz w:val="24"/>
          <w:szCs w:val="24"/>
        </w:rPr>
        <w:lastRenderedPageBreak/>
        <w:t>matter, “a witness must have the capacity to perceive and recollect. (</w:t>
      </w:r>
      <w:r w:rsidRPr="001661CD">
        <w:rPr>
          <w:bCs/>
          <w:i/>
          <w:iCs/>
          <w:sz w:val="24"/>
          <w:szCs w:val="24"/>
        </w:rPr>
        <w:t>Id</w:t>
      </w:r>
      <w:r w:rsidRPr="00957F29">
        <w:rPr>
          <w:bCs/>
          <w:sz w:val="24"/>
          <w:szCs w:val="24"/>
        </w:rPr>
        <w:t>.)</w:t>
      </w:r>
    </w:p>
    <w:p w14:paraId="0DB5FAD7" w14:textId="398963E0" w:rsidR="00D8160F" w:rsidRPr="00C0573D" w:rsidRDefault="00705811" w:rsidP="00C0573D">
      <w:pPr>
        <w:widowControl w:val="0"/>
        <w:spacing w:line="480" w:lineRule="exact"/>
        <w:ind w:firstLine="720"/>
        <w:contextualSpacing/>
        <w:jc w:val="both"/>
        <w:rPr>
          <w:bCs/>
          <w:sz w:val="24"/>
          <w:szCs w:val="24"/>
        </w:rPr>
      </w:pPr>
      <w:r w:rsidRPr="00705811">
        <w:rPr>
          <w:bCs/>
          <w:sz w:val="24"/>
          <w:szCs w:val="24"/>
        </w:rPr>
        <w:t xml:space="preserve">&lt;&lt; </w:t>
      </w:r>
      <w:proofErr w:type="gramStart"/>
      <w:r w:rsidRPr="00705811">
        <w:rPr>
          <w:bCs/>
          <w:sz w:val="24"/>
          <w:szCs w:val="24"/>
        </w:rPr>
        <w:t>MATTER.CUSTOMFIELD.DEFENDANTSABBREVIATEDNAME</w:t>
      </w:r>
      <w:proofErr w:type="gramEnd"/>
      <w:r w:rsidRPr="00705811">
        <w:rPr>
          <w:bCs/>
          <w:sz w:val="24"/>
          <w:szCs w:val="24"/>
        </w:rPr>
        <w:t xml:space="preserve"> &gt;&gt;</w:t>
      </w:r>
      <w:r w:rsidR="00D8160F" w:rsidRPr="00957F29">
        <w:rPr>
          <w:bCs/>
          <w:sz w:val="24"/>
          <w:szCs w:val="24"/>
        </w:rPr>
        <w:t xml:space="preserve"> has yet to produce a PMK for deposition, although a notice has been properly sent. Thus, </w:t>
      </w:r>
      <w:r w:rsidR="009509F7">
        <w:rPr>
          <w:bCs/>
          <w:sz w:val="24"/>
          <w:szCs w:val="24"/>
        </w:rPr>
        <w:t>Plaintiffs</w:t>
      </w:r>
      <w:r w:rsidR="00D8160F" w:rsidRPr="00957F29">
        <w:rPr>
          <w:bCs/>
          <w:sz w:val="24"/>
          <w:szCs w:val="24"/>
        </w:rPr>
        <w:t xml:space="preserve"> </w:t>
      </w:r>
      <w:proofErr w:type="gramStart"/>
      <w:r w:rsidR="00D8160F" w:rsidRPr="00957F29">
        <w:rPr>
          <w:bCs/>
          <w:sz w:val="24"/>
          <w:szCs w:val="24"/>
        </w:rPr>
        <w:t>does</w:t>
      </w:r>
      <w:proofErr w:type="gramEnd"/>
      <w:r w:rsidR="00D8160F" w:rsidRPr="00957F29">
        <w:rPr>
          <w:bCs/>
          <w:sz w:val="24"/>
          <w:szCs w:val="24"/>
        </w:rPr>
        <w:t xml:space="preserve"> not yet know who will be produced for a deposition and whether their</w:t>
      </w:r>
      <w:r w:rsidR="001661CD">
        <w:rPr>
          <w:bCs/>
          <w:sz w:val="24"/>
          <w:szCs w:val="24"/>
        </w:rPr>
        <w:t xml:space="preserve"> </w:t>
      </w:r>
      <w:r w:rsidR="00D8160F" w:rsidRPr="00957F29">
        <w:rPr>
          <w:bCs/>
          <w:sz w:val="24"/>
          <w:szCs w:val="24"/>
        </w:rPr>
        <w:t xml:space="preserve">testimony will be based on personal knowledge in this case. </w:t>
      </w:r>
      <w:r w:rsidRPr="00705811">
        <w:rPr>
          <w:bCs/>
          <w:sz w:val="24"/>
          <w:szCs w:val="24"/>
        </w:rPr>
        <w:t xml:space="preserve">&lt;&lt; </w:t>
      </w:r>
      <w:proofErr w:type="gramStart"/>
      <w:r w:rsidRPr="00705811">
        <w:rPr>
          <w:bCs/>
          <w:sz w:val="24"/>
          <w:szCs w:val="24"/>
        </w:rPr>
        <w:t>MATTER.CUSTOMFIELD.DEFENDANTSABBREVIATEDNAME</w:t>
      </w:r>
      <w:proofErr w:type="gramEnd"/>
      <w:r w:rsidRPr="00705811">
        <w:rPr>
          <w:bCs/>
          <w:sz w:val="24"/>
          <w:szCs w:val="24"/>
        </w:rPr>
        <w:t xml:space="preserve"> &gt;&gt;</w:t>
      </w:r>
      <w:r w:rsidR="00D8160F" w:rsidRPr="00957F29">
        <w:rPr>
          <w:bCs/>
          <w:sz w:val="24"/>
          <w:szCs w:val="24"/>
        </w:rPr>
        <w:t xml:space="preserve"> has previously designated </w:t>
      </w:r>
      <w:r w:rsidR="00AA7302" w:rsidRPr="00AA7302">
        <w:rPr>
          <w:bCs/>
          <w:sz w:val="24"/>
          <w:szCs w:val="24"/>
          <w:highlight w:val="yellow"/>
        </w:rPr>
        <w:t>James Oaks</w:t>
      </w:r>
      <w:r w:rsidR="00D8160F" w:rsidRPr="00957F29">
        <w:rPr>
          <w:bCs/>
          <w:sz w:val="24"/>
          <w:szCs w:val="24"/>
        </w:rPr>
        <w:t xml:space="preserve"> as its PMK concerning </w:t>
      </w:r>
      <w:r w:rsidRPr="00705811">
        <w:rPr>
          <w:bCs/>
          <w:sz w:val="24"/>
          <w:szCs w:val="24"/>
        </w:rPr>
        <w:t>&lt;&lt; MATTER.CUSTOMFIELD.DEFENDANTSABBREVIATEDNAME &gt;&gt;</w:t>
      </w:r>
      <w:r w:rsidR="00D8160F" w:rsidRPr="00705811">
        <w:rPr>
          <w:bCs/>
          <w:sz w:val="24"/>
          <w:szCs w:val="24"/>
        </w:rPr>
        <w:t>’</w:t>
      </w:r>
      <w:r w:rsidR="00D8160F" w:rsidRPr="00957F29">
        <w:rPr>
          <w:bCs/>
          <w:sz w:val="24"/>
          <w:szCs w:val="24"/>
        </w:rPr>
        <w:t xml:space="preserve">s decision-making regarding buybacks. However, </w:t>
      </w:r>
      <w:r w:rsidR="00BB740C" w:rsidRPr="00705811">
        <w:rPr>
          <w:bCs/>
          <w:sz w:val="24"/>
          <w:szCs w:val="24"/>
          <w:highlight w:val="yellow"/>
        </w:rPr>
        <w:t>Mr.</w:t>
      </w:r>
      <w:r w:rsidR="00BB740C" w:rsidRPr="00AA7302">
        <w:rPr>
          <w:bCs/>
          <w:sz w:val="24"/>
          <w:szCs w:val="24"/>
          <w:highlight w:val="yellow"/>
        </w:rPr>
        <w:t xml:space="preserve"> </w:t>
      </w:r>
      <w:r w:rsidR="00AA7302" w:rsidRPr="00AA7302">
        <w:rPr>
          <w:bCs/>
          <w:sz w:val="24"/>
          <w:szCs w:val="24"/>
          <w:highlight w:val="yellow"/>
        </w:rPr>
        <w:t>Oaks</w:t>
      </w:r>
      <w:r w:rsidR="00D8160F" w:rsidRPr="00957F29">
        <w:rPr>
          <w:bCs/>
          <w:sz w:val="24"/>
          <w:szCs w:val="24"/>
        </w:rPr>
        <w:t xml:space="preserve"> does not actually work in any capacity regarding repurchase </w:t>
      </w:r>
      <w:r w:rsidR="00D8160F" w:rsidRPr="00C0573D">
        <w:rPr>
          <w:bCs/>
          <w:sz w:val="24"/>
          <w:szCs w:val="24"/>
        </w:rPr>
        <w:t xml:space="preserve">requests with </w:t>
      </w:r>
      <w:r w:rsidRPr="00C0573D">
        <w:rPr>
          <w:bCs/>
          <w:sz w:val="24"/>
          <w:szCs w:val="24"/>
        </w:rPr>
        <w:t xml:space="preserve">&lt;&lt; </w:t>
      </w:r>
      <w:proofErr w:type="gramStart"/>
      <w:r w:rsidRPr="00C0573D">
        <w:rPr>
          <w:bCs/>
          <w:sz w:val="24"/>
          <w:szCs w:val="24"/>
        </w:rPr>
        <w:t>MATTER.CUSTOMFIELD.DEFENDANTSABBREVIATEDNAME</w:t>
      </w:r>
      <w:proofErr w:type="gramEnd"/>
      <w:r w:rsidRPr="00C0573D">
        <w:rPr>
          <w:bCs/>
          <w:sz w:val="24"/>
          <w:szCs w:val="24"/>
        </w:rPr>
        <w:t xml:space="preserve"> &gt;&gt;</w:t>
      </w:r>
      <w:r w:rsidR="00D8160F" w:rsidRPr="00C0573D">
        <w:rPr>
          <w:bCs/>
          <w:sz w:val="24"/>
          <w:szCs w:val="24"/>
        </w:rPr>
        <w:t xml:space="preserve">. Currently, </w:t>
      </w:r>
      <w:r w:rsidR="00BB740C" w:rsidRPr="00C0573D">
        <w:rPr>
          <w:bCs/>
          <w:sz w:val="24"/>
          <w:szCs w:val="24"/>
        </w:rPr>
        <w:t xml:space="preserve">Mr. </w:t>
      </w:r>
      <w:r w:rsidR="00AA7302">
        <w:rPr>
          <w:bCs/>
          <w:sz w:val="24"/>
          <w:szCs w:val="24"/>
        </w:rPr>
        <w:t>Oaks</w:t>
      </w:r>
      <w:r w:rsidR="00D8160F" w:rsidRPr="00C0573D">
        <w:rPr>
          <w:bCs/>
          <w:sz w:val="24"/>
          <w:szCs w:val="24"/>
        </w:rPr>
        <w:t xml:space="preserve"> is a Field Service Engineer of </w:t>
      </w:r>
      <w:r w:rsidRPr="00C0573D">
        <w:rPr>
          <w:bCs/>
          <w:sz w:val="24"/>
          <w:szCs w:val="24"/>
        </w:rPr>
        <w:t xml:space="preserve">&lt;&lt; </w:t>
      </w:r>
      <w:proofErr w:type="gramStart"/>
      <w:r w:rsidRPr="00C0573D">
        <w:rPr>
          <w:bCs/>
          <w:sz w:val="24"/>
          <w:szCs w:val="24"/>
        </w:rPr>
        <w:t>MATTER.CUSTOMFIELD.DEFENDANTSABBREVIATEDNAME</w:t>
      </w:r>
      <w:proofErr w:type="gramEnd"/>
      <w:r w:rsidRPr="00C0573D">
        <w:rPr>
          <w:bCs/>
          <w:sz w:val="24"/>
          <w:szCs w:val="24"/>
        </w:rPr>
        <w:t xml:space="preserve"> &gt;&gt;</w:t>
      </w:r>
      <w:r w:rsidR="00D8160F" w:rsidRPr="00C0573D">
        <w:rPr>
          <w:bCs/>
          <w:sz w:val="24"/>
          <w:szCs w:val="24"/>
        </w:rPr>
        <w:t xml:space="preserve">. Accordingly, it is likely that at all times relating to </w:t>
      </w:r>
      <w:r w:rsidR="009509F7" w:rsidRPr="00C0573D">
        <w:rPr>
          <w:bCs/>
          <w:sz w:val="24"/>
          <w:szCs w:val="24"/>
        </w:rPr>
        <w:t>Plaintiffs’</w:t>
      </w:r>
      <w:r w:rsidR="00D8160F" w:rsidRPr="00C0573D">
        <w:rPr>
          <w:bCs/>
          <w:sz w:val="24"/>
          <w:szCs w:val="24"/>
        </w:rPr>
        <w:t xml:space="preserve"> direct communications with </w:t>
      </w:r>
      <w:r w:rsidRPr="00C0573D">
        <w:rPr>
          <w:bCs/>
          <w:sz w:val="24"/>
          <w:szCs w:val="24"/>
        </w:rPr>
        <w:t xml:space="preserve">&lt;&lt; </w:t>
      </w:r>
      <w:proofErr w:type="gramStart"/>
      <w:r w:rsidRPr="00C0573D">
        <w:rPr>
          <w:bCs/>
          <w:sz w:val="24"/>
          <w:szCs w:val="24"/>
        </w:rPr>
        <w:t>MATTER.CUSTOMFIELD.DEFENDANTSABBREVIATEDNAME</w:t>
      </w:r>
      <w:proofErr w:type="gramEnd"/>
      <w:r w:rsidRPr="00C0573D">
        <w:rPr>
          <w:bCs/>
          <w:sz w:val="24"/>
          <w:szCs w:val="24"/>
        </w:rPr>
        <w:t xml:space="preserve"> &gt;&gt;</w:t>
      </w:r>
      <w:r w:rsidR="00D8160F" w:rsidRPr="00C0573D">
        <w:rPr>
          <w:bCs/>
          <w:sz w:val="24"/>
          <w:szCs w:val="24"/>
        </w:rPr>
        <w:t xml:space="preserve"> about the repurchase of the Subject Vehicle, </w:t>
      </w:r>
      <w:r w:rsidR="00BB740C" w:rsidRPr="00C0573D">
        <w:rPr>
          <w:bCs/>
          <w:sz w:val="24"/>
          <w:szCs w:val="24"/>
        </w:rPr>
        <w:t xml:space="preserve">Mr. </w:t>
      </w:r>
      <w:r w:rsidR="00AA7302">
        <w:rPr>
          <w:bCs/>
          <w:sz w:val="24"/>
          <w:szCs w:val="24"/>
        </w:rPr>
        <w:t>Oaks</w:t>
      </w:r>
      <w:r w:rsidR="00AA7302" w:rsidRPr="00C0573D">
        <w:rPr>
          <w:bCs/>
          <w:sz w:val="24"/>
          <w:szCs w:val="24"/>
        </w:rPr>
        <w:t xml:space="preserve"> </w:t>
      </w:r>
      <w:r w:rsidR="00D8160F" w:rsidRPr="00C0573D">
        <w:rPr>
          <w:bCs/>
          <w:sz w:val="24"/>
          <w:szCs w:val="24"/>
        </w:rPr>
        <w:t>was never involved in any such discussions or evaluations, nor in any decisions made as a result of those discussions.</w:t>
      </w:r>
    </w:p>
    <w:p w14:paraId="1964D569" w14:textId="4A841097" w:rsidR="00D8160F" w:rsidRPr="00C0573D" w:rsidRDefault="00D8160F" w:rsidP="00C0573D">
      <w:pPr>
        <w:widowControl w:val="0"/>
        <w:spacing w:line="480" w:lineRule="exact"/>
        <w:ind w:firstLine="720"/>
        <w:contextualSpacing/>
        <w:jc w:val="both"/>
        <w:rPr>
          <w:bCs/>
          <w:sz w:val="24"/>
          <w:szCs w:val="24"/>
        </w:rPr>
      </w:pPr>
      <w:r w:rsidRPr="00C0573D">
        <w:rPr>
          <w:bCs/>
          <w:sz w:val="24"/>
          <w:szCs w:val="24"/>
        </w:rPr>
        <w:t xml:space="preserve">Further, </w:t>
      </w:r>
      <w:r w:rsidR="00BB740C" w:rsidRPr="00C0573D">
        <w:rPr>
          <w:bCs/>
          <w:sz w:val="24"/>
          <w:szCs w:val="24"/>
        </w:rPr>
        <w:t xml:space="preserve">Mr. </w:t>
      </w:r>
      <w:r w:rsidR="00AA7302">
        <w:rPr>
          <w:bCs/>
          <w:sz w:val="24"/>
          <w:szCs w:val="24"/>
        </w:rPr>
        <w:t>Oaks</w:t>
      </w:r>
      <w:r w:rsidRPr="00C0573D">
        <w:rPr>
          <w:bCs/>
          <w:sz w:val="24"/>
          <w:szCs w:val="24"/>
        </w:rPr>
        <w:t xml:space="preserve">, or any other designated </w:t>
      </w:r>
      <w:r w:rsidR="00705811" w:rsidRPr="00C0573D">
        <w:rPr>
          <w:bCs/>
          <w:sz w:val="24"/>
          <w:szCs w:val="24"/>
        </w:rPr>
        <w:t xml:space="preserve">&lt;&lt; </w:t>
      </w:r>
      <w:proofErr w:type="gramStart"/>
      <w:r w:rsidR="00705811" w:rsidRPr="00C0573D">
        <w:rPr>
          <w:bCs/>
          <w:sz w:val="24"/>
          <w:szCs w:val="24"/>
        </w:rPr>
        <w:t>MATTER.CUSTOMFIELD.DEFENDANTSABBREVIATEDNAME</w:t>
      </w:r>
      <w:proofErr w:type="gramEnd"/>
      <w:r w:rsidR="00705811" w:rsidRPr="00C0573D">
        <w:rPr>
          <w:bCs/>
          <w:sz w:val="24"/>
          <w:szCs w:val="24"/>
        </w:rPr>
        <w:t xml:space="preserve"> &gt;&gt;</w:t>
      </w:r>
      <w:r w:rsidRPr="00C0573D">
        <w:rPr>
          <w:bCs/>
          <w:sz w:val="24"/>
          <w:szCs w:val="24"/>
        </w:rPr>
        <w:t xml:space="preserve"> PMK, can only testify on matters which he or she personally perceived and can recollect based on said personal perception. Because </w:t>
      </w:r>
      <w:r w:rsidR="00BB740C" w:rsidRPr="00C0573D">
        <w:rPr>
          <w:bCs/>
          <w:sz w:val="24"/>
          <w:szCs w:val="24"/>
        </w:rPr>
        <w:t xml:space="preserve">Mr. </w:t>
      </w:r>
      <w:r w:rsidR="00AA7302">
        <w:rPr>
          <w:bCs/>
          <w:sz w:val="24"/>
          <w:szCs w:val="24"/>
        </w:rPr>
        <w:t>Oaks</w:t>
      </w:r>
      <w:r w:rsidR="00AA7302" w:rsidRPr="00C0573D">
        <w:rPr>
          <w:bCs/>
          <w:sz w:val="24"/>
          <w:szCs w:val="24"/>
        </w:rPr>
        <w:t xml:space="preserve"> </w:t>
      </w:r>
      <w:r w:rsidRPr="00C0573D">
        <w:rPr>
          <w:bCs/>
          <w:sz w:val="24"/>
          <w:szCs w:val="24"/>
        </w:rPr>
        <w:t xml:space="preserve">was not an employee of </w:t>
      </w:r>
      <w:r w:rsidR="00705811" w:rsidRPr="00C0573D">
        <w:rPr>
          <w:bCs/>
          <w:sz w:val="24"/>
          <w:szCs w:val="24"/>
        </w:rPr>
        <w:t>&lt;&lt; MATTER.CUSTOMFIELD.DEFENDANTSABBREVIATEDNAME &gt;&gt;</w:t>
      </w:r>
      <w:r w:rsidRPr="00C0573D">
        <w:rPr>
          <w:bCs/>
          <w:sz w:val="24"/>
          <w:szCs w:val="24"/>
        </w:rPr>
        <w:t xml:space="preserve"> at all relevant times relating to the concerns and buyback request made by </w:t>
      </w:r>
      <w:r w:rsidR="009509F7" w:rsidRPr="00C0573D">
        <w:rPr>
          <w:bCs/>
          <w:sz w:val="24"/>
          <w:szCs w:val="24"/>
        </w:rPr>
        <w:t>Plaintiffs</w:t>
      </w:r>
      <w:r w:rsidRPr="00C0573D">
        <w:rPr>
          <w:bCs/>
          <w:sz w:val="24"/>
          <w:szCs w:val="24"/>
        </w:rPr>
        <w:t xml:space="preserve">, </w:t>
      </w:r>
      <w:r w:rsidR="00BB740C" w:rsidRPr="00C0573D">
        <w:rPr>
          <w:bCs/>
          <w:sz w:val="24"/>
          <w:szCs w:val="24"/>
        </w:rPr>
        <w:t xml:space="preserve">Mr. </w:t>
      </w:r>
      <w:r w:rsidR="00AA7302">
        <w:rPr>
          <w:bCs/>
          <w:sz w:val="24"/>
          <w:szCs w:val="24"/>
        </w:rPr>
        <w:t>Oaks</w:t>
      </w:r>
      <w:r w:rsidR="00AA7302" w:rsidRPr="00C0573D">
        <w:rPr>
          <w:bCs/>
          <w:sz w:val="24"/>
          <w:szCs w:val="24"/>
        </w:rPr>
        <w:t xml:space="preserve"> </w:t>
      </w:r>
      <w:r w:rsidRPr="00C0573D">
        <w:rPr>
          <w:bCs/>
          <w:sz w:val="24"/>
          <w:szCs w:val="24"/>
        </w:rPr>
        <w:t xml:space="preserve">does not have personal knowledge of such events, and it would be pure speculation for him to testify as to </w:t>
      </w:r>
      <w:r w:rsidR="009509F7" w:rsidRPr="00C0573D">
        <w:rPr>
          <w:bCs/>
          <w:sz w:val="24"/>
          <w:szCs w:val="24"/>
        </w:rPr>
        <w:t>Plaintiffs’</w:t>
      </w:r>
      <w:r w:rsidRPr="00C0573D">
        <w:rPr>
          <w:bCs/>
          <w:sz w:val="24"/>
          <w:szCs w:val="24"/>
        </w:rPr>
        <w:t xml:space="preserve"> buyback request and any subsequent decision-making process that culminated in </w:t>
      </w:r>
      <w:r w:rsidR="00705811" w:rsidRPr="00C0573D">
        <w:rPr>
          <w:bCs/>
          <w:sz w:val="24"/>
          <w:szCs w:val="24"/>
        </w:rPr>
        <w:t>&lt;&lt; MATTER.CUSTOMFIELD.DEFENDANTSABBREVIATEDNAME &gt;&gt;</w:t>
      </w:r>
      <w:r w:rsidRPr="00C0573D">
        <w:rPr>
          <w:bCs/>
          <w:sz w:val="24"/>
          <w:szCs w:val="24"/>
        </w:rPr>
        <w:t xml:space="preserve">’s legally insufficient offer. </w:t>
      </w:r>
    </w:p>
    <w:p w14:paraId="4C5BE5AD" w14:textId="535AE1E1" w:rsidR="00D8160F" w:rsidRPr="00C0573D" w:rsidRDefault="001661CD" w:rsidP="00C0573D">
      <w:pPr>
        <w:pStyle w:val="ListParagraph"/>
        <w:widowControl w:val="0"/>
        <w:numPr>
          <w:ilvl w:val="0"/>
          <w:numId w:val="30"/>
        </w:numPr>
        <w:spacing w:line="480" w:lineRule="exact"/>
        <w:jc w:val="both"/>
        <w:rPr>
          <w:b/>
          <w:sz w:val="24"/>
          <w:szCs w:val="24"/>
        </w:rPr>
      </w:pPr>
      <w:r w:rsidRPr="00C0573D">
        <w:rPr>
          <w:b/>
          <w:sz w:val="24"/>
          <w:szCs w:val="24"/>
        </w:rPr>
        <w:t xml:space="preserve">Expert Witnesses Must Be Previously Designated as Such in Order to Testify at </w:t>
      </w:r>
      <w:r w:rsidRPr="00C0573D">
        <w:rPr>
          <w:b/>
          <w:sz w:val="24"/>
          <w:szCs w:val="24"/>
        </w:rPr>
        <w:lastRenderedPageBreak/>
        <w:t>Trial</w:t>
      </w:r>
    </w:p>
    <w:p w14:paraId="7C86F117" w14:textId="3D348AAD" w:rsidR="00D8160F" w:rsidRPr="00C0573D" w:rsidRDefault="00D8160F" w:rsidP="00C0573D">
      <w:pPr>
        <w:widowControl w:val="0"/>
        <w:spacing w:line="480" w:lineRule="exact"/>
        <w:ind w:firstLine="720"/>
        <w:contextualSpacing/>
        <w:jc w:val="both"/>
        <w:rPr>
          <w:bCs/>
          <w:sz w:val="24"/>
          <w:szCs w:val="24"/>
        </w:rPr>
      </w:pPr>
      <w:r w:rsidRPr="00C0573D">
        <w:rPr>
          <w:bCs/>
          <w:sz w:val="24"/>
          <w:szCs w:val="24"/>
        </w:rPr>
        <w:t xml:space="preserve">Admission of testimony by </w:t>
      </w:r>
      <w:r w:rsidR="00BB740C" w:rsidRPr="00C0573D">
        <w:rPr>
          <w:bCs/>
          <w:sz w:val="24"/>
          <w:szCs w:val="24"/>
        </w:rPr>
        <w:t xml:space="preserve">Mr. </w:t>
      </w:r>
      <w:r w:rsidR="00AA7302">
        <w:rPr>
          <w:bCs/>
          <w:sz w:val="24"/>
          <w:szCs w:val="24"/>
        </w:rPr>
        <w:t>Oaks</w:t>
      </w:r>
      <w:r w:rsidRPr="00C0573D">
        <w:rPr>
          <w:bCs/>
          <w:sz w:val="24"/>
          <w:szCs w:val="24"/>
        </w:rPr>
        <w:t xml:space="preserve">, or any PMK that </w:t>
      </w:r>
      <w:r w:rsidR="00705811" w:rsidRPr="00C0573D">
        <w:rPr>
          <w:bCs/>
          <w:sz w:val="24"/>
          <w:szCs w:val="24"/>
        </w:rPr>
        <w:t xml:space="preserve">&lt;&lt; </w:t>
      </w:r>
      <w:proofErr w:type="gramStart"/>
      <w:r w:rsidR="00705811" w:rsidRPr="00C0573D">
        <w:rPr>
          <w:bCs/>
          <w:sz w:val="24"/>
          <w:szCs w:val="24"/>
        </w:rPr>
        <w:t>MATTER.CUSTOMFIELD.DEFENDANTSABBREVIATEDNAME</w:t>
      </w:r>
      <w:proofErr w:type="gramEnd"/>
      <w:r w:rsidR="00705811" w:rsidRPr="00C0573D">
        <w:rPr>
          <w:bCs/>
          <w:sz w:val="24"/>
          <w:szCs w:val="24"/>
        </w:rPr>
        <w:t xml:space="preserve"> &gt;&gt;</w:t>
      </w:r>
      <w:r w:rsidRPr="00C0573D">
        <w:rPr>
          <w:bCs/>
          <w:sz w:val="24"/>
          <w:szCs w:val="24"/>
        </w:rPr>
        <w:t xml:space="preserve"> designates, that is not based on his or her personal knowledge would essentially amount to improper expert testimony by a witness who has not been designated as such. This would be extremely prejudicial to </w:t>
      </w:r>
      <w:r w:rsidR="009509F7" w:rsidRPr="00C0573D">
        <w:rPr>
          <w:bCs/>
          <w:sz w:val="24"/>
          <w:szCs w:val="24"/>
        </w:rPr>
        <w:t>Plaintiffs</w:t>
      </w:r>
      <w:r w:rsidRPr="00C0573D">
        <w:rPr>
          <w:bCs/>
          <w:sz w:val="24"/>
          <w:szCs w:val="24"/>
        </w:rPr>
        <w:t xml:space="preserve"> because </w:t>
      </w:r>
      <w:r w:rsidR="009509F7" w:rsidRPr="00C0573D">
        <w:rPr>
          <w:bCs/>
          <w:sz w:val="24"/>
          <w:szCs w:val="24"/>
        </w:rPr>
        <w:t>Plaintiffs</w:t>
      </w:r>
      <w:r w:rsidRPr="00C0573D">
        <w:rPr>
          <w:bCs/>
          <w:sz w:val="24"/>
          <w:szCs w:val="24"/>
        </w:rPr>
        <w:t xml:space="preserve"> has prepared for trial based on the reasonable assumption that </w:t>
      </w:r>
      <w:r w:rsidR="00705811" w:rsidRPr="00C0573D">
        <w:rPr>
          <w:bCs/>
          <w:sz w:val="24"/>
          <w:szCs w:val="24"/>
        </w:rPr>
        <w:t xml:space="preserve">&lt;&lt; </w:t>
      </w:r>
      <w:proofErr w:type="gramStart"/>
      <w:r w:rsidR="00705811" w:rsidRPr="00C0573D">
        <w:rPr>
          <w:bCs/>
          <w:sz w:val="24"/>
          <w:szCs w:val="24"/>
        </w:rPr>
        <w:t>MATTER.CUSTOMFIELD.DEFENDANTSABBREVIATEDNAME</w:t>
      </w:r>
      <w:proofErr w:type="gramEnd"/>
      <w:r w:rsidR="00705811" w:rsidRPr="00C0573D">
        <w:rPr>
          <w:bCs/>
          <w:sz w:val="24"/>
          <w:szCs w:val="24"/>
        </w:rPr>
        <w:t xml:space="preserve"> &gt;&gt;</w:t>
      </w:r>
      <w:r w:rsidRPr="00C0573D">
        <w:rPr>
          <w:bCs/>
          <w:sz w:val="24"/>
          <w:szCs w:val="24"/>
        </w:rPr>
        <w:t xml:space="preserve">’s designated expert would be </w:t>
      </w:r>
      <w:r w:rsidR="00705811" w:rsidRPr="00C0573D">
        <w:rPr>
          <w:bCs/>
          <w:sz w:val="24"/>
          <w:szCs w:val="24"/>
        </w:rPr>
        <w:t>&lt;&lt; MATTER.CUSTOMFIELD.DEFENDANTSABBREVIATEDNAME &gt;&gt;</w:t>
      </w:r>
      <w:r w:rsidRPr="00C0573D">
        <w:rPr>
          <w:bCs/>
          <w:sz w:val="24"/>
          <w:szCs w:val="24"/>
        </w:rPr>
        <w:t xml:space="preserve">’s only witness giving expert testimony. Code of Civil Procedure, section </w:t>
      </w:r>
      <w:proofErr w:type="gramStart"/>
      <w:r w:rsidRPr="00C0573D">
        <w:rPr>
          <w:bCs/>
          <w:sz w:val="24"/>
          <w:szCs w:val="24"/>
        </w:rPr>
        <w:t>2034</w:t>
      </w:r>
      <w:proofErr w:type="gramEnd"/>
      <w:r w:rsidRPr="00C0573D">
        <w:rPr>
          <w:bCs/>
          <w:sz w:val="24"/>
          <w:szCs w:val="24"/>
        </w:rPr>
        <w:t xml:space="preserve"> is designed to safeguard against such surprise. The landmark case of </w:t>
      </w:r>
      <w:r w:rsidRPr="00C0573D">
        <w:rPr>
          <w:bCs/>
          <w:i/>
          <w:iCs/>
          <w:sz w:val="24"/>
          <w:szCs w:val="24"/>
        </w:rPr>
        <w:t>Greyhound Corporation v. Superior Court</w:t>
      </w:r>
      <w:r w:rsidRPr="00C0573D">
        <w:rPr>
          <w:bCs/>
          <w:sz w:val="24"/>
          <w:szCs w:val="24"/>
        </w:rPr>
        <w:t xml:space="preserve"> (1961) 56 Cal. 2d 355 sets forth the purpose of the </w:t>
      </w:r>
      <w:r w:rsidR="001661CD" w:rsidRPr="00C0573D">
        <w:rPr>
          <w:bCs/>
          <w:sz w:val="24"/>
          <w:szCs w:val="24"/>
        </w:rPr>
        <w:t>D</w:t>
      </w:r>
      <w:r w:rsidRPr="00C0573D">
        <w:rPr>
          <w:bCs/>
          <w:sz w:val="24"/>
          <w:szCs w:val="24"/>
        </w:rPr>
        <w:t xml:space="preserve">iscovery </w:t>
      </w:r>
      <w:r w:rsidR="001661CD" w:rsidRPr="00C0573D">
        <w:rPr>
          <w:bCs/>
          <w:sz w:val="24"/>
          <w:szCs w:val="24"/>
        </w:rPr>
        <w:t>A</w:t>
      </w:r>
      <w:r w:rsidRPr="00C0573D">
        <w:rPr>
          <w:bCs/>
          <w:sz w:val="24"/>
          <w:szCs w:val="24"/>
        </w:rPr>
        <w:t>ct, which holds true today:</w:t>
      </w:r>
    </w:p>
    <w:p w14:paraId="7DA42729" w14:textId="77777777" w:rsidR="00E01994" w:rsidRPr="00C0573D" w:rsidRDefault="00E01994" w:rsidP="00C0573D">
      <w:pPr>
        <w:widowControl w:val="0"/>
        <w:spacing w:line="480" w:lineRule="exact"/>
        <w:ind w:left="1440" w:right="806"/>
        <w:contextualSpacing/>
        <w:jc w:val="both"/>
        <w:rPr>
          <w:bCs/>
          <w:sz w:val="24"/>
          <w:szCs w:val="24"/>
        </w:rPr>
      </w:pPr>
      <w:r w:rsidRPr="00C0573D">
        <w:rPr>
          <w:bCs/>
          <w:sz w:val="24"/>
          <w:szCs w:val="24"/>
        </w:rPr>
        <w:t>The new system, as did the Federal system . . . was intended to accomplish the following results: (1) give greater assistance to the parties in ascertaining the truth and in checking and preventing perjury; (2) to provide an effective means of detecting and exposing false, fraudulent and sham claims and defenses; (3) to make available, in a simple, convenient and inexpensive way, facts which otherwise could not be provided except with great difficulty; (4) to educate the parties in advance of trial as to the real value of the claims and defenses, thereby encouraging settlements; (5) to expedite litigation; (6) to safeguard against surprise; (7) to prevent delays; (8) to simplify and narrow the issues; (9) to expedite and facilitate both preparation and trial.</w:t>
      </w:r>
    </w:p>
    <w:p w14:paraId="302E5CA0" w14:textId="04987946" w:rsidR="00E01994" w:rsidRPr="00C0573D" w:rsidRDefault="00E01994" w:rsidP="00C0573D">
      <w:pPr>
        <w:widowControl w:val="0"/>
        <w:spacing w:line="480" w:lineRule="exact"/>
        <w:contextualSpacing/>
        <w:jc w:val="both"/>
        <w:rPr>
          <w:bCs/>
          <w:sz w:val="24"/>
          <w:szCs w:val="24"/>
        </w:rPr>
      </w:pPr>
      <w:r w:rsidRPr="00C0573D">
        <w:rPr>
          <w:bCs/>
          <w:sz w:val="24"/>
          <w:szCs w:val="24"/>
        </w:rPr>
        <w:t>(</w:t>
      </w:r>
      <w:r w:rsidRPr="00C0573D">
        <w:rPr>
          <w:bCs/>
          <w:i/>
          <w:iCs/>
          <w:sz w:val="24"/>
          <w:szCs w:val="24"/>
        </w:rPr>
        <w:t>Greyhound Corporation v. Superior Court</w:t>
      </w:r>
      <w:r w:rsidRPr="00C0573D">
        <w:rPr>
          <w:bCs/>
          <w:sz w:val="24"/>
          <w:szCs w:val="24"/>
        </w:rPr>
        <w:t xml:space="preserve"> (1961) 56 Cal.2d 355, 375.)</w:t>
      </w:r>
    </w:p>
    <w:p w14:paraId="14C58FD6" w14:textId="44EA0981" w:rsidR="00D8160F" w:rsidRPr="00C0573D" w:rsidRDefault="00D8160F" w:rsidP="00C0573D">
      <w:pPr>
        <w:widowControl w:val="0"/>
        <w:spacing w:line="480" w:lineRule="exact"/>
        <w:ind w:firstLine="720"/>
        <w:contextualSpacing/>
        <w:jc w:val="both"/>
        <w:rPr>
          <w:bCs/>
          <w:sz w:val="24"/>
          <w:szCs w:val="24"/>
        </w:rPr>
      </w:pPr>
      <w:r w:rsidRPr="00C0573D">
        <w:rPr>
          <w:bCs/>
          <w:sz w:val="24"/>
          <w:szCs w:val="24"/>
        </w:rPr>
        <w:t xml:space="preserve">Section 2034.210 has created two separate and distinct categories of expert witnesses. First, subdivision (a) requires a party on demand to provide “[a] list containing the name and address of any natural person, including one who is a party, </w:t>
      </w:r>
      <w:proofErr w:type="gramStart"/>
      <w:r w:rsidRPr="00C0573D">
        <w:rPr>
          <w:bCs/>
          <w:sz w:val="24"/>
          <w:szCs w:val="24"/>
        </w:rPr>
        <w:t>whose</w:t>
      </w:r>
      <w:proofErr w:type="gramEnd"/>
      <w:r w:rsidRPr="00C0573D">
        <w:rPr>
          <w:bCs/>
          <w:sz w:val="24"/>
          <w:szCs w:val="24"/>
        </w:rPr>
        <w:t xml:space="preserve"> oral or deposition testimony in the form of an expert opinion any party expected to offer in evidence at trial.” Second, subdivision (b)(1) explains </w:t>
      </w:r>
      <w:proofErr w:type="gramStart"/>
      <w:r w:rsidRPr="00C0573D">
        <w:rPr>
          <w:bCs/>
          <w:sz w:val="24"/>
          <w:szCs w:val="24"/>
        </w:rPr>
        <w:t>that</w:t>
      </w:r>
      <w:proofErr w:type="gramEnd"/>
    </w:p>
    <w:p w14:paraId="7A2BBFEF" w14:textId="54F58D4E" w:rsidR="00D8160F" w:rsidRPr="00C0573D" w:rsidRDefault="00D8160F" w:rsidP="00C0573D">
      <w:pPr>
        <w:widowControl w:val="0"/>
        <w:spacing w:line="480" w:lineRule="exact"/>
        <w:ind w:left="1440" w:right="810"/>
        <w:contextualSpacing/>
        <w:jc w:val="both"/>
        <w:rPr>
          <w:bCs/>
          <w:sz w:val="24"/>
          <w:szCs w:val="24"/>
        </w:rPr>
      </w:pPr>
      <w:r w:rsidRPr="00C0573D">
        <w:rPr>
          <w:bCs/>
          <w:sz w:val="24"/>
          <w:szCs w:val="24"/>
        </w:rPr>
        <w:lastRenderedPageBreak/>
        <w:t>. . . a party or an employee of a party or has been retained by a party for the purpose of forming an</w:t>
      </w:r>
      <w:r w:rsidR="00A4436E">
        <w:rPr>
          <w:bCs/>
          <w:sz w:val="24"/>
          <w:szCs w:val="24"/>
        </w:rPr>
        <w:t>d</w:t>
      </w:r>
      <w:r w:rsidRPr="00C0573D">
        <w:rPr>
          <w:bCs/>
          <w:sz w:val="24"/>
          <w:szCs w:val="24"/>
        </w:rPr>
        <w:t xml:space="preserve"> expressing an opinion in anticipation of litigation or in preparation for trial of the action, the designation of that witness shall include or be accompanied by an expert witness declaration under section 2034.260.</w:t>
      </w:r>
    </w:p>
    <w:p w14:paraId="7B6F20B1" w14:textId="77777777" w:rsidR="00D8160F" w:rsidRPr="00C0573D" w:rsidRDefault="00D8160F" w:rsidP="00C0573D">
      <w:pPr>
        <w:widowControl w:val="0"/>
        <w:spacing w:line="480" w:lineRule="exact"/>
        <w:ind w:firstLine="720"/>
        <w:contextualSpacing/>
        <w:jc w:val="both"/>
        <w:rPr>
          <w:bCs/>
          <w:sz w:val="24"/>
          <w:szCs w:val="24"/>
        </w:rPr>
      </w:pPr>
      <w:r w:rsidRPr="00C0573D">
        <w:rPr>
          <w:bCs/>
          <w:sz w:val="24"/>
          <w:szCs w:val="24"/>
        </w:rPr>
        <w:t>This section requires further information to be provided to a party upon demand when the expert witness has been retained as an expert in the case.</w:t>
      </w:r>
    </w:p>
    <w:p w14:paraId="714623A7" w14:textId="35F4C486" w:rsidR="00D8160F" w:rsidRPr="00C0573D" w:rsidRDefault="00D8160F" w:rsidP="00C0573D">
      <w:pPr>
        <w:widowControl w:val="0"/>
        <w:spacing w:line="480" w:lineRule="exact"/>
        <w:ind w:firstLine="720"/>
        <w:contextualSpacing/>
        <w:jc w:val="both"/>
        <w:rPr>
          <w:bCs/>
          <w:sz w:val="24"/>
          <w:szCs w:val="24"/>
        </w:rPr>
      </w:pPr>
      <w:r w:rsidRPr="00C0573D">
        <w:rPr>
          <w:bCs/>
          <w:sz w:val="24"/>
          <w:szCs w:val="24"/>
        </w:rPr>
        <w:t>Code of Civil Procedure, section 2034.260 states that an exchange of information pertaining to a party</w:t>
      </w:r>
      <w:r w:rsidR="00235AEB">
        <w:rPr>
          <w:bCs/>
          <w:sz w:val="24"/>
          <w:szCs w:val="24"/>
        </w:rPr>
        <w:t>’</w:t>
      </w:r>
      <w:r w:rsidRPr="00C0573D">
        <w:rPr>
          <w:bCs/>
          <w:sz w:val="24"/>
          <w:szCs w:val="24"/>
        </w:rPr>
        <w:t>s expert witness shall include “a list setting forth the name and address, of any person whose expert opinion that party expects to offer in evidence at trial. “The above-described information to be listed would relate to prior and subsequent treating physicians and any other person whose expert opinion is expected to be offered into evidence. Code of Civil Procedure, section 2034.260 states in pertinent part: “If any witness on the list is an expert as described in subsection (b) of Section 2034.210, the exchange shall also include or be accompanied by an expert witness declaration . . .”</w:t>
      </w:r>
    </w:p>
    <w:p w14:paraId="2AD2B987" w14:textId="77777777" w:rsidR="00D8160F" w:rsidRPr="00C0573D" w:rsidRDefault="00D8160F" w:rsidP="00C0573D">
      <w:pPr>
        <w:widowControl w:val="0"/>
        <w:spacing w:line="480" w:lineRule="exact"/>
        <w:ind w:firstLine="720"/>
        <w:contextualSpacing/>
        <w:jc w:val="both"/>
        <w:rPr>
          <w:bCs/>
          <w:sz w:val="24"/>
          <w:szCs w:val="24"/>
        </w:rPr>
      </w:pPr>
      <w:r w:rsidRPr="00C0573D">
        <w:rPr>
          <w:bCs/>
          <w:sz w:val="24"/>
          <w:szCs w:val="24"/>
        </w:rPr>
        <w:t>Code of Civil Procedure, section 2034.300 expressly excludes a party from offering expert opinion of a retained expert or non-retained expert if they are not listed pursuant to section 2034.260:</w:t>
      </w:r>
    </w:p>
    <w:p w14:paraId="71242D42" w14:textId="77777777" w:rsidR="00D8160F" w:rsidRPr="00C0573D" w:rsidRDefault="00D8160F" w:rsidP="00C0573D">
      <w:pPr>
        <w:widowControl w:val="0"/>
        <w:spacing w:line="480" w:lineRule="exact"/>
        <w:ind w:left="1440" w:right="720"/>
        <w:contextualSpacing/>
        <w:jc w:val="both"/>
        <w:rPr>
          <w:bCs/>
          <w:sz w:val="24"/>
          <w:szCs w:val="24"/>
        </w:rPr>
      </w:pPr>
      <w:r w:rsidRPr="00C0573D">
        <w:rPr>
          <w:bCs/>
          <w:sz w:val="24"/>
          <w:szCs w:val="24"/>
        </w:rPr>
        <w:t>. . . [o]n objection of any party who has made a complete and timely compliance with Section 2034.260, the trial court shall exclude from evidence the expert opinion of any witness that is offered by any party who has unreasonably failed to do any of the following: (1) list that witness as an expert under Section 2034.260 . . .</w:t>
      </w:r>
    </w:p>
    <w:p w14:paraId="13E9262E" w14:textId="5895C435" w:rsidR="00D8160F" w:rsidRPr="00C0573D" w:rsidRDefault="00D8160F" w:rsidP="00C0573D">
      <w:pPr>
        <w:widowControl w:val="0"/>
        <w:spacing w:line="480" w:lineRule="exact"/>
        <w:ind w:firstLine="720"/>
        <w:contextualSpacing/>
        <w:jc w:val="both"/>
        <w:rPr>
          <w:bCs/>
          <w:sz w:val="24"/>
          <w:szCs w:val="24"/>
        </w:rPr>
      </w:pPr>
      <w:r w:rsidRPr="00C0573D">
        <w:rPr>
          <w:bCs/>
          <w:sz w:val="24"/>
          <w:szCs w:val="24"/>
        </w:rPr>
        <w:t xml:space="preserve">Code of Civil Procedure, section 2034 mandates that Defendant be precluded at the time of trial from attempting to introduce into evidence any expert witness opinion of any non-designated expert witnesses. This situation also arises when </w:t>
      </w:r>
      <w:r w:rsidR="00705811" w:rsidRPr="00C0573D">
        <w:rPr>
          <w:bCs/>
          <w:sz w:val="24"/>
          <w:szCs w:val="24"/>
        </w:rPr>
        <w:t xml:space="preserve">&lt;&lt; </w:t>
      </w:r>
      <w:proofErr w:type="gramStart"/>
      <w:r w:rsidR="00705811" w:rsidRPr="00C0573D">
        <w:rPr>
          <w:bCs/>
          <w:sz w:val="24"/>
          <w:szCs w:val="24"/>
        </w:rPr>
        <w:t>MATTER.CUSTOMFIELD.DEFENDANTSABBREVIATEDNAME</w:t>
      </w:r>
      <w:proofErr w:type="gramEnd"/>
      <w:r w:rsidR="00705811" w:rsidRPr="00C0573D">
        <w:rPr>
          <w:bCs/>
          <w:sz w:val="24"/>
          <w:szCs w:val="24"/>
        </w:rPr>
        <w:t xml:space="preserve"> &gt;&gt;</w:t>
      </w:r>
      <w:r w:rsidRPr="00C0573D">
        <w:rPr>
          <w:bCs/>
          <w:sz w:val="24"/>
          <w:szCs w:val="24"/>
        </w:rPr>
        <w:t xml:space="preserve">’s PMK is called as a percipient witness. </w:t>
      </w:r>
      <w:r w:rsidR="00705811" w:rsidRPr="00C0573D">
        <w:rPr>
          <w:bCs/>
          <w:sz w:val="24"/>
          <w:szCs w:val="24"/>
        </w:rPr>
        <w:t xml:space="preserve">&lt;&lt; </w:t>
      </w:r>
      <w:proofErr w:type="gramStart"/>
      <w:r w:rsidR="00705811" w:rsidRPr="00C0573D">
        <w:rPr>
          <w:bCs/>
          <w:sz w:val="24"/>
          <w:szCs w:val="24"/>
        </w:rPr>
        <w:t>MATTER.CUSTOMFIELD.DEFENDANTSABBREVIATEDNAME</w:t>
      </w:r>
      <w:proofErr w:type="gramEnd"/>
      <w:r w:rsidR="00705811" w:rsidRPr="00C0573D">
        <w:rPr>
          <w:bCs/>
          <w:sz w:val="24"/>
          <w:szCs w:val="24"/>
        </w:rPr>
        <w:t xml:space="preserve"> </w:t>
      </w:r>
      <w:r w:rsidR="00705811" w:rsidRPr="00C0573D">
        <w:rPr>
          <w:bCs/>
          <w:sz w:val="24"/>
          <w:szCs w:val="24"/>
        </w:rPr>
        <w:lastRenderedPageBreak/>
        <w:t>&gt;&gt;</w:t>
      </w:r>
      <w:r w:rsidRPr="00C0573D">
        <w:rPr>
          <w:bCs/>
          <w:sz w:val="24"/>
          <w:szCs w:val="24"/>
        </w:rPr>
        <w:t xml:space="preserve">’s PMK oftentimes opines on matters which fall outside of his percipient knowledge. While expert witnesses may provide opinion testimony and interpret documents, such testimony is improper from a percipient witness such as </w:t>
      </w:r>
      <w:r w:rsidR="00BB740C" w:rsidRPr="00C0573D">
        <w:rPr>
          <w:bCs/>
          <w:sz w:val="24"/>
          <w:szCs w:val="24"/>
        </w:rPr>
        <w:t xml:space="preserve">Mr. </w:t>
      </w:r>
      <w:r w:rsidR="00AA7302">
        <w:rPr>
          <w:bCs/>
          <w:sz w:val="24"/>
          <w:szCs w:val="24"/>
        </w:rPr>
        <w:t>Oaks</w:t>
      </w:r>
      <w:r w:rsidRPr="00C0573D">
        <w:rPr>
          <w:bCs/>
          <w:sz w:val="24"/>
          <w:szCs w:val="24"/>
        </w:rPr>
        <w:t xml:space="preserve">. For example, </w:t>
      </w:r>
      <w:r w:rsidR="00BB740C" w:rsidRPr="00C0573D">
        <w:rPr>
          <w:bCs/>
          <w:sz w:val="24"/>
          <w:szCs w:val="24"/>
        </w:rPr>
        <w:t xml:space="preserve">Mr. </w:t>
      </w:r>
      <w:r w:rsidR="00AA7302">
        <w:rPr>
          <w:bCs/>
          <w:sz w:val="24"/>
          <w:szCs w:val="24"/>
        </w:rPr>
        <w:t>Oaks</w:t>
      </w:r>
      <w:r w:rsidRPr="00C0573D">
        <w:rPr>
          <w:bCs/>
          <w:sz w:val="24"/>
          <w:szCs w:val="24"/>
        </w:rPr>
        <w:t xml:space="preserve">, or any other PMK designated by </w:t>
      </w:r>
      <w:r w:rsidR="00705811" w:rsidRPr="00C0573D">
        <w:rPr>
          <w:bCs/>
          <w:sz w:val="24"/>
          <w:szCs w:val="24"/>
        </w:rPr>
        <w:t xml:space="preserve">&lt;&lt; </w:t>
      </w:r>
      <w:proofErr w:type="gramStart"/>
      <w:r w:rsidR="00705811" w:rsidRPr="00C0573D">
        <w:rPr>
          <w:bCs/>
          <w:sz w:val="24"/>
          <w:szCs w:val="24"/>
        </w:rPr>
        <w:t>MATTER.CUSTOMFIELD.DEFENDANTSABBREVIATEDNAME</w:t>
      </w:r>
      <w:proofErr w:type="gramEnd"/>
      <w:r w:rsidR="00705811" w:rsidRPr="00C0573D">
        <w:rPr>
          <w:bCs/>
          <w:sz w:val="24"/>
          <w:szCs w:val="24"/>
        </w:rPr>
        <w:t xml:space="preserve"> &gt;&gt;</w:t>
      </w:r>
      <w:r w:rsidRPr="00C0573D">
        <w:rPr>
          <w:bCs/>
          <w:sz w:val="24"/>
          <w:szCs w:val="24"/>
        </w:rPr>
        <w:t xml:space="preserve">, cannot speculate as to what may have happened during the customer service process when customer called in to request a repurchase of their vehicle. Further, because he or she lacks percipient knowledge as to what </w:t>
      </w:r>
      <w:proofErr w:type="gramStart"/>
      <w:r w:rsidRPr="00C0573D">
        <w:rPr>
          <w:bCs/>
          <w:sz w:val="24"/>
          <w:szCs w:val="24"/>
        </w:rPr>
        <w:t>actually did</w:t>
      </w:r>
      <w:proofErr w:type="gramEnd"/>
      <w:r w:rsidRPr="00C0573D">
        <w:rPr>
          <w:bCs/>
          <w:sz w:val="24"/>
          <w:szCs w:val="24"/>
        </w:rPr>
        <w:t xml:space="preserve"> happen, he or she may not provide such opinions. He or she may only provide testimony as to what is reflected in </w:t>
      </w:r>
      <w:r w:rsidR="00705811" w:rsidRPr="00C0573D">
        <w:rPr>
          <w:bCs/>
          <w:sz w:val="24"/>
          <w:szCs w:val="24"/>
        </w:rPr>
        <w:t xml:space="preserve">&lt;&lt; </w:t>
      </w:r>
      <w:proofErr w:type="gramStart"/>
      <w:r w:rsidR="00705811" w:rsidRPr="00C0573D">
        <w:rPr>
          <w:bCs/>
          <w:sz w:val="24"/>
          <w:szCs w:val="24"/>
        </w:rPr>
        <w:t>MATTER.CUSTOMFIELD.DEFENDANTSABBREVIATEDNAME</w:t>
      </w:r>
      <w:proofErr w:type="gramEnd"/>
      <w:r w:rsidR="00705811" w:rsidRPr="00C0573D">
        <w:rPr>
          <w:bCs/>
          <w:sz w:val="24"/>
          <w:szCs w:val="24"/>
        </w:rPr>
        <w:t xml:space="preserve"> &gt;&gt;</w:t>
      </w:r>
      <w:r w:rsidRPr="00C0573D">
        <w:rPr>
          <w:bCs/>
          <w:sz w:val="24"/>
          <w:szCs w:val="24"/>
        </w:rPr>
        <w:t>’s documents.</w:t>
      </w:r>
    </w:p>
    <w:p w14:paraId="726A6715" w14:textId="4F513834" w:rsidR="00D8160F" w:rsidRPr="00C0573D" w:rsidRDefault="00D8160F" w:rsidP="00C0573D">
      <w:pPr>
        <w:widowControl w:val="0"/>
        <w:spacing w:line="480" w:lineRule="exact"/>
        <w:ind w:firstLine="720"/>
        <w:contextualSpacing/>
        <w:jc w:val="both"/>
        <w:rPr>
          <w:bCs/>
          <w:sz w:val="24"/>
          <w:szCs w:val="24"/>
        </w:rPr>
      </w:pPr>
      <w:r w:rsidRPr="00C0573D">
        <w:rPr>
          <w:bCs/>
          <w:sz w:val="24"/>
          <w:szCs w:val="24"/>
        </w:rPr>
        <w:t xml:space="preserve">Furthermore, </w:t>
      </w:r>
      <w:r w:rsidR="00BB740C" w:rsidRPr="00C0573D">
        <w:rPr>
          <w:bCs/>
          <w:sz w:val="24"/>
          <w:szCs w:val="24"/>
        </w:rPr>
        <w:t xml:space="preserve">Mr. </w:t>
      </w:r>
      <w:r w:rsidR="00AA7302">
        <w:rPr>
          <w:bCs/>
          <w:sz w:val="24"/>
          <w:szCs w:val="24"/>
        </w:rPr>
        <w:t>Oaks</w:t>
      </w:r>
      <w:r w:rsidRPr="00C0573D">
        <w:rPr>
          <w:bCs/>
          <w:sz w:val="24"/>
          <w:szCs w:val="24"/>
        </w:rPr>
        <w:t xml:space="preserve">, or any other PMK designated by </w:t>
      </w:r>
      <w:r w:rsidR="00705811" w:rsidRPr="00C0573D">
        <w:rPr>
          <w:bCs/>
          <w:sz w:val="24"/>
          <w:szCs w:val="24"/>
        </w:rPr>
        <w:t xml:space="preserve">&lt;&lt; </w:t>
      </w:r>
      <w:proofErr w:type="gramStart"/>
      <w:r w:rsidR="00705811" w:rsidRPr="00C0573D">
        <w:rPr>
          <w:bCs/>
          <w:sz w:val="24"/>
          <w:szCs w:val="24"/>
        </w:rPr>
        <w:t>MATTER.CUSTOMFIELD.DEFENDANTSABBREVIATEDNAME</w:t>
      </w:r>
      <w:proofErr w:type="gramEnd"/>
      <w:r w:rsidR="00705811" w:rsidRPr="00C0573D">
        <w:rPr>
          <w:bCs/>
          <w:sz w:val="24"/>
          <w:szCs w:val="24"/>
        </w:rPr>
        <w:t xml:space="preserve"> &gt;&gt;</w:t>
      </w:r>
      <w:r w:rsidRPr="00C0573D">
        <w:rPr>
          <w:bCs/>
          <w:sz w:val="24"/>
          <w:szCs w:val="24"/>
        </w:rPr>
        <w:t xml:space="preserve">, cannot testify as to what dealership technicians likely did, should have done, or may have done. Again, all of this testimony lacks foundation and is improper expert testimony because it falls outside of </w:t>
      </w:r>
      <w:r w:rsidR="00BB740C" w:rsidRPr="00C0573D">
        <w:rPr>
          <w:bCs/>
          <w:sz w:val="24"/>
          <w:szCs w:val="24"/>
        </w:rPr>
        <w:t xml:space="preserve">Mr. </w:t>
      </w:r>
      <w:r w:rsidR="00AA7302">
        <w:rPr>
          <w:bCs/>
          <w:sz w:val="24"/>
          <w:szCs w:val="24"/>
        </w:rPr>
        <w:t>Oaks’</w:t>
      </w:r>
      <w:r w:rsidRPr="00C0573D">
        <w:rPr>
          <w:bCs/>
          <w:sz w:val="24"/>
          <w:szCs w:val="24"/>
        </w:rPr>
        <w:t xml:space="preserve">, and likely any other PMK designated by </w:t>
      </w:r>
      <w:r w:rsidR="00705811" w:rsidRPr="00C0573D">
        <w:rPr>
          <w:bCs/>
          <w:sz w:val="24"/>
          <w:szCs w:val="24"/>
        </w:rPr>
        <w:t xml:space="preserve">&lt;&lt; </w:t>
      </w:r>
      <w:proofErr w:type="gramStart"/>
      <w:r w:rsidR="00705811" w:rsidRPr="00C0573D">
        <w:rPr>
          <w:bCs/>
          <w:sz w:val="24"/>
          <w:szCs w:val="24"/>
        </w:rPr>
        <w:t>MATTER.CUSTOMFIELD.DEFENDANTSABBREVIATEDNAME</w:t>
      </w:r>
      <w:proofErr w:type="gramEnd"/>
      <w:r w:rsidR="00705811" w:rsidRPr="00C0573D">
        <w:rPr>
          <w:bCs/>
          <w:sz w:val="24"/>
          <w:szCs w:val="24"/>
        </w:rPr>
        <w:t xml:space="preserve"> &gt;&gt;</w:t>
      </w:r>
      <w:r w:rsidRPr="00C0573D">
        <w:rPr>
          <w:bCs/>
          <w:sz w:val="24"/>
          <w:szCs w:val="24"/>
        </w:rPr>
        <w:t xml:space="preserve">’s, percipient knowledge of what did occur with respect to the facts of this case. </w:t>
      </w:r>
      <w:r w:rsidR="00BB740C" w:rsidRPr="00C0573D">
        <w:rPr>
          <w:bCs/>
          <w:sz w:val="24"/>
          <w:szCs w:val="24"/>
        </w:rPr>
        <w:t xml:space="preserve">Mr. </w:t>
      </w:r>
      <w:r w:rsidR="00AA7302">
        <w:rPr>
          <w:bCs/>
          <w:sz w:val="24"/>
          <w:szCs w:val="24"/>
        </w:rPr>
        <w:t>Oaks</w:t>
      </w:r>
      <w:r w:rsidRPr="00C0573D">
        <w:rPr>
          <w:bCs/>
          <w:sz w:val="24"/>
          <w:szCs w:val="24"/>
        </w:rPr>
        <w:t xml:space="preserve">, or any other PMK designated by </w:t>
      </w:r>
      <w:r w:rsidR="00705811" w:rsidRPr="00C0573D">
        <w:rPr>
          <w:bCs/>
          <w:sz w:val="24"/>
          <w:szCs w:val="24"/>
        </w:rPr>
        <w:t xml:space="preserve">&lt;&lt; </w:t>
      </w:r>
      <w:proofErr w:type="gramStart"/>
      <w:r w:rsidR="00705811" w:rsidRPr="00C0573D">
        <w:rPr>
          <w:bCs/>
          <w:sz w:val="24"/>
          <w:szCs w:val="24"/>
        </w:rPr>
        <w:t>MATTER.CUSTOMFIELD.DEFENDANTSABBREVIATEDNAME</w:t>
      </w:r>
      <w:proofErr w:type="gramEnd"/>
      <w:r w:rsidR="00705811" w:rsidRPr="00C0573D">
        <w:rPr>
          <w:bCs/>
          <w:sz w:val="24"/>
          <w:szCs w:val="24"/>
        </w:rPr>
        <w:t xml:space="preserve"> &gt;&gt;</w:t>
      </w:r>
      <w:r w:rsidRPr="00C0573D">
        <w:rPr>
          <w:bCs/>
          <w:sz w:val="24"/>
          <w:szCs w:val="24"/>
        </w:rPr>
        <w:t xml:space="preserve">, may not provide opinions as to technical matters relating to the functions, malfunctions, and repairs performed on a vehicle. Again, </w:t>
      </w:r>
      <w:r w:rsidR="00BB740C" w:rsidRPr="00C0573D">
        <w:rPr>
          <w:bCs/>
          <w:sz w:val="24"/>
          <w:szCs w:val="24"/>
        </w:rPr>
        <w:t xml:space="preserve">Mr. </w:t>
      </w:r>
      <w:r w:rsidR="00AA7302">
        <w:rPr>
          <w:bCs/>
          <w:sz w:val="24"/>
          <w:szCs w:val="24"/>
        </w:rPr>
        <w:t>Oaks</w:t>
      </w:r>
      <w:r w:rsidRPr="00C0573D">
        <w:rPr>
          <w:bCs/>
          <w:sz w:val="24"/>
          <w:szCs w:val="24"/>
        </w:rPr>
        <w:t xml:space="preserve">, or any other PMK designated by </w:t>
      </w:r>
      <w:r w:rsidR="00705811" w:rsidRPr="00C0573D">
        <w:rPr>
          <w:bCs/>
          <w:sz w:val="24"/>
          <w:szCs w:val="24"/>
        </w:rPr>
        <w:t xml:space="preserve">&lt;&lt; </w:t>
      </w:r>
      <w:proofErr w:type="gramStart"/>
      <w:r w:rsidR="00705811" w:rsidRPr="00C0573D">
        <w:rPr>
          <w:bCs/>
          <w:sz w:val="24"/>
          <w:szCs w:val="24"/>
        </w:rPr>
        <w:t>MATTER.CUSTOMFIELD.DEFENDANTSABBREVIATEDNAME</w:t>
      </w:r>
      <w:proofErr w:type="gramEnd"/>
      <w:r w:rsidR="00705811" w:rsidRPr="00C0573D">
        <w:rPr>
          <w:bCs/>
          <w:sz w:val="24"/>
          <w:szCs w:val="24"/>
        </w:rPr>
        <w:t xml:space="preserve"> &gt;&gt;</w:t>
      </w:r>
      <w:r w:rsidRPr="00C0573D">
        <w:rPr>
          <w:bCs/>
          <w:sz w:val="24"/>
          <w:szCs w:val="24"/>
        </w:rPr>
        <w:t xml:space="preserve">, lacks the foundation and percipient knowledge to provide such testimony. Because </w:t>
      </w:r>
      <w:r w:rsidR="00BB740C" w:rsidRPr="00C0573D">
        <w:rPr>
          <w:bCs/>
          <w:sz w:val="24"/>
          <w:szCs w:val="24"/>
        </w:rPr>
        <w:t xml:space="preserve">Mr. </w:t>
      </w:r>
      <w:r w:rsidR="00AA7302">
        <w:rPr>
          <w:bCs/>
          <w:sz w:val="24"/>
          <w:szCs w:val="24"/>
        </w:rPr>
        <w:t>Oaks</w:t>
      </w:r>
      <w:r w:rsidRPr="00C0573D">
        <w:rPr>
          <w:bCs/>
          <w:sz w:val="24"/>
          <w:szCs w:val="24"/>
        </w:rPr>
        <w:t xml:space="preserve">, or any other PMK designated by </w:t>
      </w:r>
      <w:r w:rsidR="00705811" w:rsidRPr="00C0573D">
        <w:rPr>
          <w:bCs/>
          <w:sz w:val="24"/>
          <w:szCs w:val="24"/>
        </w:rPr>
        <w:t xml:space="preserve">&lt;&lt; </w:t>
      </w:r>
      <w:proofErr w:type="gramStart"/>
      <w:r w:rsidR="00705811" w:rsidRPr="00C0573D">
        <w:rPr>
          <w:bCs/>
          <w:sz w:val="24"/>
          <w:szCs w:val="24"/>
        </w:rPr>
        <w:t>MATTER.CUSTOMFIELD.DEFENDANTSABBREVIATEDNAME</w:t>
      </w:r>
      <w:proofErr w:type="gramEnd"/>
      <w:r w:rsidR="00705811" w:rsidRPr="00C0573D">
        <w:rPr>
          <w:bCs/>
          <w:sz w:val="24"/>
          <w:szCs w:val="24"/>
        </w:rPr>
        <w:t xml:space="preserve"> &gt;&gt;</w:t>
      </w:r>
      <w:r w:rsidRPr="00C0573D">
        <w:rPr>
          <w:bCs/>
          <w:sz w:val="24"/>
          <w:szCs w:val="24"/>
        </w:rPr>
        <w:t>, is not designated as an expert witness, he or she is unable to provide expert opinion testimony. Thus, all such testimony must be prohibited and excluded.</w:t>
      </w:r>
    </w:p>
    <w:p w14:paraId="77018F8E" w14:textId="05A95BD8" w:rsidR="00D8160F" w:rsidRPr="00957F29" w:rsidRDefault="00D8160F" w:rsidP="00C0573D">
      <w:pPr>
        <w:widowControl w:val="0"/>
        <w:spacing w:line="480" w:lineRule="exact"/>
        <w:ind w:firstLine="720"/>
        <w:contextualSpacing/>
        <w:jc w:val="both"/>
        <w:rPr>
          <w:bCs/>
          <w:sz w:val="24"/>
          <w:szCs w:val="24"/>
        </w:rPr>
      </w:pPr>
      <w:r w:rsidRPr="00C0573D">
        <w:rPr>
          <w:bCs/>
          <w:sz w:val="24"/>
          <w:szCs w:val="24"/>
        </w:rPr>
        <w:t xml:space="preserve">In conclusion, </w:t>
      </w:r>
      <w:r w:rsidR="00705811" w:rsidRPr="00C0573D">
        <w:rPr>
          <w:bCs/>
          <w:sz w:val="24"/>
          <w:szCs w:val="24"/>
        </w:rPr>
        <w:t xml:space="preserve">&lt;&lt; </w:t>
      </w:r>
      <w:proofErr w:type="gramStart"/>
      <w:r w:rsidR="00705811" w:rsidRPr="00C0573D">
        <w:rPr>
          <w:bCs/>
          <w:sz w:val="24"/>
          <w:szCs w:val="24"/>
        </w:rPr>
        <w:t>MATTER.CUSTOMFIELD.DEFENDANTSABBREVIATEDNAME</w:t>
      </w:r>
      <w:proofErr w:type="gramEnd"/>
      <w:r w:rsidR="00705811" w:rsidRPr="00C0573D">
        <w:rPr>
          <w:bCs/>
          <w:sz w:val="24"/>
          <w:szCs w:val="24"/>
        </w:rPr>
        <w:t xml:space="preserve"> &gt;&gt;</w:t>
      </w:r>
      <w:r w:rsidRPr="00C0573D">
        <w:rPr>
          <w:bCs/>
          <w:sz w:val="24"/>
          <w:szCs w:val="24"/>
        </w:rPr>
        <w:t xml:space="preserve">’s PMK, </w:t>
      </w:r>
      <w:r w:rsidR="00AA7302">
        <w:rPr>
          <w:bCs/>
          <w:sz w:val="24"/>
          <w:szCs w:val="24"/>
        </w:rPr>
        <w:t>James Oaks</w:t>
      </w:r>
      <w:r w:rsidR="00BB740C" w:rsidRPr="00C0573D">
        <w:rPr>
          <w:bCs/>
          <w:sz w:val="24"/>
          <w:szCs w:val="24"/>
        </w:rPr>
        <w:t>,</w:t>
      </w:r>
      <w:r w:rsidRPr="00C0573D">
        <w:rPr>
          <w:bCs/>
          <w:sz w:val="24"/>
          <w:szCs w:val="24"/>
        </w:rPr>
        <w:t xml:space="preserve"> or any other PMK designated by </w:t>
      </w:r>
      <w:r w:rsidR="00705811" w:rsidRPr="00C0573D">
        <w:rPr>
          <w:bCs/>
          <w:sz w:val="24"/>
          <w:szCs w:val="24"/>
        </w:rPr>
        <w:t>&lt;&lt; MATTER.CUSTOMFIELD.DEFENDANTSABBREVIATEDNAME</w:t>
      </w:r>
      <w:r w:rsidR="00705811">
        <w:rPr>
          <w:bCs/>
          <w:sz w:val="24"/>
          <w:szCs w:val="24"/>
        </w:rPr>
        <w:t xml:space="preserve"> &gt;&gt;</w:t>
      </w:r>
      <w:r w:rsidRPr="00957F29">
        <w:rPr>
          <w:bCs/>
          <w:sz w:val="24"/>
          <w:szCs w:val="24"/>
        </w:rPr>
        <w:t xml:space="preserve">, must be precluded at trial from providing testimony or opinions as to matters which fall outside of his or her percipient </w:t>
      </w:r>
      <w:r w:rsidRPr="00957F29">
        <w:rPr>
          <w:bCs/>
          <w:sz w:val="24"/>
          <w:szCs w:val="24"/>
        </w:rPr>
        <w:lastRenderedPageBreak/>
        <w:t>knowledge. His or her testimony must be strictly limited to matters of which he or she has personal knowledge, and he or she may not provide expert opinions at trial.</w:t>
      </w:r>
    </w:p>
    <w:p w14:paraId="11ED2F67" w14:textId="6DD19337" w:rsidR="00D8160F" w:rsidRDefault="00D8160F" w:rsidP="00C0573D">
      <w:pPr>
        <w:widowControl w:val="0"/>
        <w:spacing w:line="480" w:lineRule="exact"/>
        <w:ind w:firstLine="720"/>
        <w:contextualSpacing/>
        <w:jc w:val="both"/>
        <w:rPr>
          <w:bCs/>
          <w:sz w:val="24"/>
          <w:szCs w:val="24"/>
        </w:rPr>
      </w:pPr>
      <w:r w:rsidRPr="00957F29">
        <w:rPr>
          <w:bCs/>
          <w:sz w:val="24"/>
          <w:szCs w:val="24"/>
        </w:rPr>
        <w:t xml:space="preserve">Based on the foregoing, </w:t>
      </w:r>
      <w:r w:rsidR="009509F7">
        <w:rPr>
          <w:bCs/>
          <w:sz w:val="24"/>
          <w:szCs w:val="24"/>
        </w:rPr>
        <w:t>Plaintiffs</w:t>
      </w:r>
      <w:r w:rsidRPr="00957F29">
        <w:rPr>
          <w:bCs/>
          <w:sz w:val="24"/>
          <w:szCs w:val="24"/>
        </w:rPr>
        <w:t xml:space="preserve"> respectfully request an order that Defendant be barred from introducing what would amount to improper expert testimony by a non-designated expert at time of trial.</w:t>
      </w:r>
    </w:p>
    <w:p w14:paraId="53403CC9" w14:textId="69CF9CD2" w:rsidR="00D8160F" w:rsidRPr="00E01994" w:rsidRDefault="00D8160F" w:rsidP="00C0573D">
      <w:pPr>
        <w:pStyle w:val="BodyText"/>
        <w:widowControl w:val="0"/>
        <w:numPr>
          <w:ilvl w:val="0"/>
          <w:numId w:val="25"/>
        </w:numPr>
        <w:kinsoku w:val="0"/>
        <w:overflowPunct w:val="0"/>
        <w:spacing w:line="480" w:lineRule="exact"/>
        <w:ind w:right="122"/>
        <w:jc w:val="both"/>
        <w:rPr>
          <w:b/>
          <w:szCs w:val="24"/>
          <w:u w:val="single"/>
        </w:rPr>
      </w:pPr>
      <w:r w:rsidRPr="00E01994">
        <w:rPr>
          <w:b/>
          <w:szCs w:val="24"/>
          <w:u w:val="single"/>
        </w:rPr>
        <w:t>CONCLUSION</w:t>
      </w:r>
    </w:p>
    <w:p w14:paraId="6268D7F7" w14:textId="63446DDF" w:rsidR="00D8160F" w:rsidRDefault="00D8160F" w:rsidP="00C0573D">
      <w:pPr>
        <w:pStyle w:val="BodyText"/>
        <w:widowControl w:val="0"/>
        <w:spacing w:line="480" w:lineRule="exact"/>
        <w:ind w:firstLine="720"/>
        <w:jc w:val="both"/>
        <w:rPr>
          <w:szCs w:val="24"/>
        </w:rPr>
      </w:pPr>
      <w:r w:rsidRPr="00957F29">
        <w:rPr>
          <w:szCs w:val="24"/>
        </w:rPr>
        <w:t xml:space="preserve">Accordingly, this motion in </w:t>
      </w:r>
      <w:proofErr w:type="spellStart"/>
      <w:r w:rsidRPr="00E01994">
        <w:rPr>
          <w:i/>
          <w:iCs/>
          <w:szCs w:val="24"/>
        </w:rPr>
        <w:t>limine</w:t>
      </w:r>
      <w:proofErr w:type="spellEnd"/>
      <w:r w:rsidRPr="00E01994">
        <w:rPr>
          <w:i/>
          <w:iCs/>
          <w:szCs w:val="24"/>
        </w:rPr>
        <w:t xml:space="preserve"> </w:t>
      </w:r>
      <w:r w:rsidRPr="00957F29">
        <w:rPr>
          <w:szCs w:val="24"/>
        </w:rPr>
        <w:t xml:space="preserve">should be granted, and Defendant should be ordered not to introduce evidence in the form of expert opinions by </w:t>
      </w:r>
      <w:r w:rsidR="00705811">
        <w:rPr>
          <w:szCs w:val="24"/>
        </w:rPr>
        <w:t xml:space="preserve">&lt;&lt; </w:t>
      </w:r>
      <w:proofErr w:type="gramStart"/>
      <w:r w:rsidR="00705811">
        <w:rPr>
          <w:szCs w:val="24"/>
        </w:rPr>
        <w:t>MATTER.CUSTOMFIELD.DEFENDANTSABBREVIATEDNAME</w:t>
      </w:r>
      <w:proofErr w:type="gramEnd"/>
      <w:r w:rsidR="00705811">
        <w:rPr>
          <w:szCs w:val="24"/>
        </w:rPr>
        <w:t xml:space="preserve"> &gt;&gt;</w:t>
      </w:r>
      <w:r w:rsidRPr="00957F29">
        <w:rPr>
          <w:szCs w:val="24"/>
        </w:rPr>
        <w:t xml:space="preserve">’s PMK, </w:t>
      </w:r>
      <w:r w:rsidR="00BB740C">
        <w:rPr>
          <w:szCs w:val="24"/>
        </w:rPr>
        <w:t>Alberto B. Perez</w:t>
      </w:r>
      <w:r w:rsidRPr="00957F29">
        <w:rPr>
          <w:szCs w:val="24"/>
        </w:rPr>
        <w:t xml:space="preserve"> – or any other PMK designated by </w:t>
      </w:r>
      <w:r w:rsidR="00705811">
        <w:rPr>
          <w:szCs w:val="24"/>
        </w:rPr>
        <w:t>&lt;&lt; MATTER.CUSTOMFIELD.DEFENDANTSABBREVIATEDNAME &gt;&gt;</w:t>
      </w:r>
      <w:r w:rsidRPr="00957F29">
        <w:rPr>
          <w:szCs w:val="24"/>
        </w:rPr>
        <w:t>.</w:t>
      </w:r>
    </w:p>
    <w:p w14:paraId="0359F607" w14:textId="77777777" w:rsidR="001A4ECF" w:rsidRPr="00D6381E" w:rsidRDefault="001A4ECF" w:rsidP="00C0573D">
      <w:pPr>
        <w:pStyle w:val="BodyText"/>
        <w:spacing w:line="480" w:lineRule="exact"/>
        <w:jc w:val="both"/>
        <w:rPr>
          <w:szCs w:val="24"/>
        </w:rPr>
      </w:pPr>
    </w:p>
    <w:p w14:paraId="56313D4A" w14:textId="1000887B" w:rsidR="00FD45D5" w:rsidRPr="004A73C8" w:rsidRDefault="00FD45D5" w:rsidP="00C0573D">
      <w:pPr>
        <w:pStyle w:val="BodyText"/>
        <w:spacing w:line="480" w:lineRule="exact"/>
        <w:jc w:val="both"/>
        <w:rPr>
          <w:szCs w:val="24"/>
          <w:u w:val="single"/>
        </w:rPr>
      </w:pPr>
      <w:r w:rsidRPr="004A73C8">
        <w:rPr>
          <w:szCs w:val="24"/>
        </w:rPr>
        <w:t xml:space="preserve">Dated:   </w:t>
      </w:r>
      <w:r w:rsidR="002076B5">
        <w:rPr>
          <w:szCs w:val="24"/>
          <w:u w:val="single"/>
        </w:rPr>
        <w:t xml:space="preserve">&lt;&lt; </w:t>
      </w:r>
      <w:proofErr w:type="spellStart"/>
      <w:r w:rsidR="002076B5">
        <w:rPr>
          <w:szCs w:val="24"/>
          <w:u w:val="single"/>
        </w:rPr>
        <w:t>Date.Verbose</w:t>
      </w:r>
      <w:proofErr w:type="spellEnd"/>
      <w:r w:rsidR="002076B5">
        <w:rPr>
          <w:szCs w:val="24"/>
          <w:u w:val="single"/>
        </w:rPr>
        <w:t xml:space="preserve"> &gt;&gt;</w:t>
      </w:r>
    </w:p>
    <w:p w14:paraId="3A093140" w14:textId="77777777" w:rsidR="00FD45D5" w:rsidRPr="004A73C8" w:rsidRDefault="00FD45D5" w:rsidP="00FD45D5">
      <w:pPr>
        <w:pStyle w:val="Style35"/>
        <w:rPr>
          <w:szCs w:val="24"/>
          <w:u w:val="single"/>
        </w:rPr>
      </w:pPr>
    </w:p>
    <w:p w14:paraId="0DB33746" w14:textId="77777777" w:rsidR="00FD45D5" w:rsidRPr="004A73C8" w:rsidRDefault="00FD45D5" w:rsidP="00FD45D5">
      <w:pPr>
        <w:pStyle w:val="Style35"/>
        <w:rPr>
          <w:szCs w:val="24"/>
        </w:rPr>
      </w:pPr>
    </w:p>
    <w:tbl>
      <w:tblPr>
        <w:tblW w:w="0" w:type="auto"/>
        <w:tblLayout w:type="fixed"/>
        <w:tblLook w:val="04A0" w:firstRow="1" w:lastRow="0" w:firstColumn="1" w:lastColumn="0" w:noHBand="0" w:noVBand="1"/>
      </w:tblPr>
      <w:tblGrid>
        <w:gridCol w:w="2718"/>
        <w:gridCol w:w="6858"/>
      </w:tblGrid>
      <w:tr w:rsidR="00FD45D5" w:rsidRPr="004A73C8" w14:paraId="26A2FA8B" w14:textId="77777777" w:rsidTr="00EB476C">
        <w:trPr>
          <w:cantSplit/>
        </w:trPr>
        <w:tc>
          <w:tcPr>
            <w:tcW w:w="2718" w:type="dxa"/>
          </w:tcPr>
          <w:p w14:paraId="2F5C35CC" w14:textId="607BB4EA" w:rsidR="00FD45D5" w:rsidRPr="004A73C8" w:rsidRDefault="00FD45D5" w:rsidP="00EB476C">
            <w:pPr>
              <w:pStyle w:val="Style35"/>
              <w:rPr>
                <w:szCs w:val="24"/>
              </w:rPr>
            </w:pPr>
          </w:p>
        </w:tc>
        <w:tc>
          <w:tcPr>
            <w:tcW w:w="6858" w:type="dxa"/>
          </w:tcPr>
          <w:p w14:paraId="7F88A3E1" w14:textId="6871163E" w:rsidR="00FD45D5" w:rsidRDefault="00FD45D5" w:rsidP="00EB476C">
            <w:pPr>
              <w:widowControl w:val="0"/>
              <w:spacing w:line="240" w:lineRule="exact"/>
              <w:ind w:right="144"/>
              <w:rPr>
                <w:sz w:val="24"/>
                <w:szCs w:val="24"/>
              </w:rPr>
            </w:pPr>
            <w:r w:rsidRPr="004A73C8">
              <w:rPr>
                <w:sz w:val="24"/>
                <w:szCs w:val="24"/>
              </w:rPr>
              <w:t>Respectfully submitted,</w:t>
            </w:r>
          </w:p>
          <w:p w14:paraId="556F41FB" w14:textId="77777777" w:rsidR="00E01994" w:rsidRPr="004A73C8" w:rsidRDefault="00E01994" w:rsidP="00EB476C">
            <w:pPr>
              <w:widowControl w:val="0"/>
              <w:spacing w:line="240" w:lineRule="exact"/>
              <w:ind w:right="144"/>
              <w:rPr>
                <w:sz w:val="24"/>
                <w:szCs w:val="24"/>
              </w:rPr>
            </w:pPr>
          </w:p>
          <w:p w14:paraId="3803E799" w14:textId="3625CD57" w:rsidR="00FD45D5" w:rsidRPr="004A73C8" w:rsidRDefault="00BA3DEF" w:rsidP="00EB476C">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rPr>
                <w:b/>
                <w:sz w:val="24"/>
                <w:szCs w:val="24"/>
              </w:rPr>
            </w:pPr>
            <w:r>
              <w:rPr>
                <w:b/>
                <w:sz w:val="24"/>
                <w:szCs w:val="24"/>
              </w:rPr>
              <w:t>QUILL &amp; ARROW, LLP</w:t>
            </w:r>
          </w:p>
          <w:p w14:paraId="08D8B1FA" w14:textId="77777777" w:rsidR="00FD45D5" w:rsidRPr="004A73C8" w:rsidRDefault="00FD45D5" w:rsidP="00EB476C">
            <w:pPr>
              <w:widowControl w:val="0"/>
              <w:spacing w:line="240" w:lineRule="exact"/>
              <w:ind w:left="972"/>
              <w:rPr>
                <w:sz w:val="24"/>
                <w:szCs w:val="24"/>
              </w:rPr>
            </w:pPr>
          </w:p>
          <w:p w14:paraId="7C306BAE" w14:textId="77777777" w:rsidR="00FD45D5" w:rsidRPr="004A73C8" w:rsidRDefault="00FD45D5" w:rsidP="00EB476C">
            <w:pPr>
              <w:widowControl w:val="0"/>
              <w:spacing w:line="240" w:lineRule="exact"/>
              <w:ind w:left="972"/>
              <w:rPr>
                <w:sz w:val="24"/>
                <w:szCs w:val="24"/>
              </w:rPr>
            </w:pPr>
          </w:p>
          <w:p w14:paraId="59073691" w14:textId="25D49F53" w:rsidR="00FD45D5" w:rsidRPr="004A73C8" w:rsidRDefault="00FD45D5" w:rsidP="00EB476C">
            <w:pPr>
              <w:widowControl w:val="0"/>
              <w:spacing w:line="240" w:lineRule="exact"/>
              <w:rPr>
                <w:sz w:val="24"/>
                <w:szCs w:val="24"/>
              </w:rPr>
            </w:pPr>
            <w:r w:rsidRPr="004A73C8">
              <w:rPr>
                <w:sz w:val="24"/>
                <w:szCs w:val="24"/>
              </w:rPr>
              <w:t>___________________________</w:t>
            </w:r>
          </w:p>
          <w:p w14:paraId="04C54088" w14:textId="48BEE7AE" w:rsidR="00FD45D5" w:rsidRPr="00227209" w:rsidRDefault="00FD45D5" w:rsidP="00EB476C">
            <w:pPr>
              <w:pStyle w:val="AttorneyName"/>
              <w:rPr>
                <w:sz w:val="24"/>
                <w:szCs w:val="24"/>
              </w:rPr>
            </w:pPr>
            <w:r w:rsidRPr="00227209">
              <w:rPr>
                <w:sz w:val="24"/>
                <w:szCs w:val="24"/>
              </w:rPr>
              <w:t>Kevin Y</w:t>
            </w:r>
            <w:r w:rsidR="00BA3DEF" w:rsidRPr="00227209">
              <w:rPr>
                <w:sz w:val="24"/>
                <w:szCs w:val="24"/>
              </w:rPr>
              <w:t>. Jacobson</w:t>
            </w:r>
            <w:r w:rsidRPr="00227209">
              <w:rPr>
                <w:sz w:val="24"/>
                <w:szCs w:val="24"/>
              </w:rPr>
              <w:t>, Esq.</w:t>
            </w:r>
          </w:p>
          <w:p w14:paraId="317C6C01" w14:textId="3F7A9563" w:rsidR="003C128A" w:rsidRPr="00227209" w:rsidRDefault="00227209" w:rsidP="003C128A">
            <w:pPr>
              <w:pStyle w:val="AttorneyName"/>
              <w:rPr>
                <w:sz w:val="24"/>
                <w:szCs w:val="24"/>
              </w:rPr>
            </w:pPr>
            <w:r w:rsidRPr="00227209">
              <w:rPr>
                <w:sz w:val="24"/>
                <w:szCs w:val="24"/>
              </w:rPr>
              <w:t xml:space="preserve">&lt;&lt; </w:t>
            </w:r>
            <w:proofErr w:type="spellStart"/>
            <w:r w:rsidRPr="00227209">
              <w:rPr>
                <w:sz w:val="24"/>
                <w:szCs w:val="24"/>
              </w:rPr>
              <w:t>Matter.ResponsibleAttorney</w:t>
            </w:r>
            <w:proofErr w:type="spellEnd"/>
            <w:r w:rsidRPr="00227209">
              <w:rPr>
                <w:sz w:val="24"/>
                <w:szCs w:val="24"/>
              </w:rPr>
              <w:t xml:space="preserve"> &gt;&gt;</w:t>
            </w:r>
            <w:r w:rsidR="003C128A" w:rsidRPr="00227209">
              <w:rPr>
                <w:sz w:val="24"/>
                <w:szCs w:val="24"/>
              </w:rPr>
              <w:t>, Esq.</w:t>
            </w:r>
          </w:p>
          <w:p w14:paraId="0D48371D" w14:textId="77777777" w:rsidR="003C128A" w:rsidRPr="004A73C8" w:rsidRDefault="003C128A" w:rsidP="003C128A">
            <w:pPr>
              <w:pStyle w:val="AttorneyName"/>
              <w:rPr>
                <w:sz w:val="24"/>
                <w:szCs w:val="24"/>
              </w:rPr>
            </w:pPr>
            <w:r w:rsidRPr="004A73C8">
              <w:rPr>
                <w:sz w:val="24"/>
                <w:szCs w:val="24"/>
              </w:rPr>
              <w:t xml:space="preserve">Attorneys for </w:t>
            </w:r>
            <w:r>
              <w:rPr>
                <w:sz w:val="24"/>
                <w:szCs w:val="24"/>
              </w:rPr>
              <w:t>Plaintiffs</w:t>
            </w:r>
            <w:r w:rsidRPr="004A73C8">
              <w:rPr>
                <w:sz w:val="24"/>
                <w:szCs w:val="24"/>
              </w:rPr>
              <w:t>,</w:t>
            </w:r>
          </w:p>
          <w:p w14:paraId="2676FCDC" w14:textId="2F4AC6CF" w:rsidR="003C128A" w:rsidRPr="00CD45F5" w:rsidRDefault="00363095" w:rsidP="003C128A">
            <w:pPr>
              <w:pStyle w:val="AttorneyName"/>
              <w:tabs>
                <w:tab w:val="left" w:pos="3585"/>
              </w:tabs>
              <w:rPr>
                <w:b/>
                <w:bCs/>
                <w:caps/>
                <w:sz w:val="24"/>
                <w:szCs w:val="24"/>
              </w:rPr>
            </w:pPr>
            <w:r>
              <w:rPr>
                <w:b/>
                <w:bCs/>
                <w:caps/>
                <w:sz w:val="24"/>
                <w:szCs w:val="24"/>
              </w:rPr>
              <w:t xml:space="preserve">&lt;&lt; </w:t>
            </w:r>
            <w:proofErr w:type="gramStart"/>
            <w:r>
              <w:rPr>
                <w:b/>
                <w:bCs/>
                <w:caps/>
                <w:sz w:val="24"/>
                <w:szCs w:val="24"/>
              </w:rPr>
              <w:t>MATTER.CUSTOMFIELD.PLAINTIFFSNAMESHORT</w:t>
            </w:r>
            <w:proofErr w:type="gramEnd"/>
            <w:r>
              <w:rPr>
                <w:b/>
                <w:bCs/>
                <w:caps/>
                <w:sz w:val="24"/>
                <w:szCs w:val="24"/>
              </w:rPr>
              <w:t xml:space="preserve"> &gt;&gt;</w:t>
            </w:r>
          </w:p>
          <w:p w14:paraId="3908EE19" w14:textId="77777777" w:rsidR="00FD45D5" w:rsidRPr="004A73C8" w:rsidRDefault="00FD45D5" w:rsidP="00E01994">
            <w:pPr>
              <w:pStyle w:val="AttorneyName"/>
              <w:rPr>
                <w:b/>
                <w:sz w:val="24"/>
                <w:szCs w:val="24"/>
              </w:rPr>
            </w:pPr>
          </w:p>
        </w:tc>
      </w:tr>
    </w:tbl>
    <w:p w14:paraId="2FEE0886" w14:textId="77777777" w:rsidR="00151728" w:rsidRPr="004A73C8" w:rsidRDefault="00151728" w:rsidP="00151728">
      <w:pPr>
        <w:rPr>
          <w:sz w:val="24"/>
          <w:szCs w:val="24"/>
        </w:rPr>
      </w:pPr>
    </w:p>
    <w:p w14:paraId="59C9C210" w14:textId="77777777" w:rsidR="00FD338A" w:rsidRPr="004A73C8" w:rsidRDefault="00FD338A" w:rsidP="00FD338A">
      <w:pPr>
        <w:widowControl w:val="0"/>
        <w:spacing w:before="120" w:line="240" w:lineRule="auto"/>
        <w:rPr>
          <w:b/>
          <w:sz w:val="24"/>
          <w:szCs w:val="24"/>
          <w:u w:val="single"/>
        </w:rPr>
        <w:sectPr w:rsidR="00FD338A" w:rsidRPr="004A73C8" w:rsidSect="00604F3F">
          <w:headerReference w:type="default" r:id="rId8"/>
          <w:footerReference w:type="default" r:id="rId9"/>
          <w:headerReference w:type="first" r:id="rId10"/>
          <w:footerReference w:type="first" r:id="rId11"/>
          <w:pgSz w:w="12240" w:h="15840"/>
          <w:pgMar w:top="1152" w:right="1440" w:bottom="1152" w:left="1440" w:header="432" w:footer="432" w:gutter="0"/>
          <w:pgNumType w:start="1"/>
          <w:cols w:space="720"/>
          <w:titlePg/>
          <w:docGrid w:linePitch="360"/>
        </w:sectPr>
      </w:pPr>
    </w:p>
    <w:p w14:paraId="08702A7E" w14:textId="25F54C9A" w:rsidR="0018134B" w:rsidRPr="00AA7302" w:rsidRDefault="0018134B" w:rsidP="00C0573D">
      <w:pPr>
        <w:widowControl w:val="0"/>
        <w:spacing w:line="480" w:lineRule="exact"/>
        <w:jc w:val="center"/>
        <w:rPr>
          <w:b/>
          <w:sz w:val="24"/>
          <w:szCs w:val="24"/>
          <w:u w:val="single"/>
        </w:rPr>
      </w:pPr>
      <w:r w:rsidRPr="004A73C8">
        <w:rPr>
          <w:b/>
          <w:sz w:val="24"/>
          <w:szCs w:val="24"/>
          <w:u w:val="single"/>
        </w:rPr>
        <w:lastRenderedPageBreak/>
        <w:t xml:space="preserve">DECLARATION </w:t>
      </w:r>
      <w:r w:rsidRPr="00AA7302">
        <w:rPr>
          <w:b/>
          <w:sz w:val="24"/>
          <w:szCs w:val="24"/>
          <w:u w:val="single"/>
        </w:rPr>
        <w:t xml:space="preserve">OF </w:t>
      </w:r>
      <w:r w:rsidR="00227209" w:rsidRPr="00AA7302">
        <w:rPr>
          <w:b/>
          <w:sz w:val="24"/>
          <w:szCs w:val="24"/>
          <w:u w:val="single"/>
        </w:rPr>
        <w:t>&lt;&lt; MATTER.RESPONSIBLEATTORNEY &gt;&gt;</w:t>
      </w:r>
      <w:r w:rsidRPr="00AA7302">
        <w:rPr>
          <w:b/>
          <w:sz w:val="24"/>
          <w:szCs w:val="24"/>
          <w:u w:val="single"/>
        </w:rPr>
        <w:t>, ESQ.</w:t>
      </w:r>
    </w:p>
    <w:p w14:paraId="521AD620" w14:textId="65B645BA" w:rsidR="0018134B" w:rsidRPr="004A73C8" w:rsidRDefault="0018134B" w:rsidP="00C0573D">
      <w:pPr>
        <w:widowControl w:val="0"/>
        <w:spacing w:line="480" w:lineRule="exact"/>
        <w:ind w:right="-90"/>
        <w:jc w:val="both"/>
        <w:rPr>
          <w:sz w:val="24"/>
          <w:szCs w:val="24"/>
        </w:rPr>
      </w:pPr>
      <w:r w:rsidRPr="00AA7302">
        <w:rPr>
          <w:sz w:val="24"/>
          <w:szCs w:val="24"/>
        </w:rPr>
        <w:t xml:space="preserve">I, </w:t>
      </w:r>
      <w:r w:rsidR="00227209" w:rsidRPr="00AA7302">
        <w:rPr>
          <w:sz w:val="24"/>
          <w:szCs w:val="24"/>
        </w:rPr>
        <w:t xml:space="preserve">&lt;&lt; </w:t>
      </w:r>
      <w:proofErr w:type="spellStart"/>
      <w:r w:rsidR="00227209" w:rsidRPr="00AA7302">
        <w:rPr>
          <w:sz w:val="24"/>
          <w:szCs w:val="24"/>
        </w:rPr>
        <w:t>Matter.ResponsibleAttorney</w:t>
      </w:r>
      <w:proofErr w:type="spellEnd"/>
      <w:r w:rsidR="00227209">
        <w:rPr>
          <w:sz w:val="24"/>
          <w:szCs w:val="24"/>
        </w:rPr>
        <w:t xml:space="preserve"> &gt;&gt;</w:t>
      </w:r>
      <w:r>
        <w:rPr>
          <w:sz w:val="24"/>
          <w:szCs w:val="24"/>
        </w:rPr>
        <w:t>, Esq.</w:t>
      </w:r>
      <w:r w:rsidRPr="004A73C8">
        <w:rPr>
          <w:sz w:val="24"/>
          <w:szCs w:val="24"/>
        </w:rPr>
        <w:t>, declare as follows:</w:t>
      </w:r>
    </w:p>
    <w:p w14:paraId="6A9565DC" w14:textId="574B3BCD" w:rsidR="0018134B" w:rsidRPr="002F4C9B" w:rsidRDefault="0018134B" w:rsidP="00C0573D">
      <w:pPr>
        <w:widowControl w:val="0"/>
        <w:numPr>
          <w:ilvl w:val="0"/>
          <w:numId w:val="3"/>
        </w:numPr>
        <w:spacing w:line="480" w:lineRule="exact"/>
        <w:ind w:left="0" w:right="-90" w:firstLine="450"/>
        <w:jc w:val="both"/>
        <w:rPr>
          <w:b/>
          <w:sz w:val="24"/>
          <w:szCs w:val="24"/>
        </w:rPr>
      </w:pPr>
      <w:r w:rsidRPr="004A73C8">
        <w:rPr>
          <w:sz w:val="24"/>
          <w:szCs w:val="24"/>
        </w:rPr>
        <w:t xml:space="preserve">I am an attorney licensed to practice law in the State of California.  I am </w:t>
      </w:r>
      <w:r w:rsidR="00DB0D37">
        <w:rPr>
          <w:sz w:val="24"/>
          <w:szCs w:val="24"/>
        </w:rPr>
        <w:t>the</w:t>
      </w:r>
      <w:r>
        <w:rPr>
          <w:sz w:val="24"/>
          <w:szCs w:val="24"/>
        </w:rPr>
        <w:t xml:space="preserve"> </w:t>
      </w:r>
      <w:r w:rsidRPr="004A73C8">
        <w:rPr>
          <w:sz w:val="24"/>
          <w:szCs w:val="24"/>
        </w:rPr>
        <w:t xml:space="preserve">attorney of record in association with the law firm of </w:t>
      </w:r>
      <w:r w:rsidRPr="00BA3DEF">
        <w:rPr>
          <w:sz w:val="24"/>
          <w:szCs w:val="24"/>
        </w:rPr>
        <w:t xml:space="preserve">Quill &amp; Arrow, LLP </w:t>
      </w:r>
      <w:r w:rsidRPr="004A73C8">
        <w:rPr>
          <w:sz w:val="24"/>
          <w:szCs w:val="24"/>
        </w:rPr>
        <w:t xml:space="preserve">as counsel for </w:t>
      </w:r>
      <w:r>
        <w:rPr>
          <w:sz w:val="24"/>
          <w:szCs w:val="24"/>
        </w:rPr>
        <w:t xml:space="preserve">Plaintiffs </w:t>
      </w:r>
      <w:r w:rsidR="00363095">
        <w:rPr>
          <w:sz w:val="24"/>
          <w:szCs w:val="24"/>
        </w:rPr>
        <w:t xml:space="preserve">&lt;&lt; </w:t>
      </w:r>
      <w:proofErr w:type="gramStart"/>
      <w:r w:rsidR="00363095">
        <w:rPr>
          <w:sz w:val="24"/>
          <w:szCs w:val="24"/>
        </w:rPr>
        <w:t>MATTER.CUSTOMFIELD.PLAINTIFFSNAMESHORT</w:t>
      </w:r>
      <w:proofErr w:type="gramEnd"/>
      <w:r w:rsidR="00363095">
        <w:rPr>
          <w:sz w:val="24"/>
          <w:szCs w:val="24"/>
        </w:rPr>
        <w:t xml:space="preserve"> &gt;&gt;</w:t>
      </w:r>
      <w:r>
        <w:rPr>
          <w:b/>
          <w:sz w:val="24"/>
          <w:szCs w:val="24"/>
        </w:rPr>
        <w:t xml:space="preserve"> </w:t>
      </w:r>
      <w:r w:rsidRPr="002F4C9B">
        <w:rPr>
          <w:sz w:val="24"/>
          <w:szCs w:val="24"/>
        </w:rPr>
        <w:t>(“Plaintiffs”), in the above-captioned matter.</w:t>
      </w:r>
    </w:p>
    <w:p w14:paraId="007199C5" w14:textId="77777777" w:rsidR="0018134B" w:rsidRPr="004A73C8" w:rsidRDefault="0018134B" w:rsidP="00C0573D">
      <w:pPr>
        <w:widowControl w:val="0"/>
        <w:numPr>
          <w:ilvl w:val="0"/>
          <w:numId w:val="3"/>
        </w:numPr>
        <w:spacing w:line="480" w:lineRule="exact"/>
        <w:ind w:left="0" w:right="-90" w:firstLine="450"/>
        <w:jc w:val="both"/>
        <w:rPr>
          <w:sz w:val="24"/>
          <w:szCs w:val="24"/>
        </w:rPr>
      </w:pPr>
      <w:r w:rsidRPr="004A73C8">
        <w:rPr>
          <w:sz w:val="24"/>
          <w:szCs w:val="24"/>
        </w:rPr>
        <w:t>I have personal knowledge of the following facts and if sworn as a witness, I could and would testify to them competently.</w:t>
      </w:r>
    </w:p>
    <w:p w14:paraId="2124BCD0" w14:textId="08E453F9" w:rsidR="0018134B" w:rsidRDefault="0018134B" w:rsidP="00C0573D">
      <w:pPr>
        <w:widowControl w:val="0"/>
        <w:numPr>
          <w:ilvl w:val="0"/>
          <w:numId w:val="3"/>
        </w:numPr>
        <w:spacing w:line="480" w:lineRule="exact"/>
        <w:ind w:left="0" w:right="-90" w:firstLine="450"/>
        <w:jc w:val="both"/>
        <w:rPr>
          <w:sz w:val="24"/>
          <w:szCs w:val="24"/>
        </w:rPr>
      </w:pPr>
      <w:r w:rsidRPr="004A73C8">
        <w:rPr>
          <w:sz w:val="24"/>
          <w:szCs w:val="24"/>
        </w:rPr>
        <w:t xml:space="preserve"> </w:t>
      </w:r>
      <w:r w:rsidR="004C66E7">
        <w:rPr>
          <w:sz w:val="24"/>
          <w:szCs w:val="24"/>
        </w:rPr>
        <w:t>My office</w:t>
      </w:r>
      <w:r w:rsidRPr="004A73C8">
        <w:rPr>
          <w:sz w:val="24"/>
          <w:szCs w:val="24"/>
        </w:rPr>
        <w:t xml:space="preserve"> advised </w:t>
      </w:r>
      <w:proofErr w:type="gramStart"/>
      <w:r w:rsidRPr="004A73C8">
        <w:rPr>
          <w:sz w:val="24"/>
          <w:szCs w:val="24"/>
        </w:rPr>
        <w:t>opposing</w:t>
      </w:r>
      <w:proofErr w:type="gramEnd"/>
      <w:r w:rsidRPr="004A73C8">
        <w:rPr>
          <w:sz w:val="24"/>
          <w:szCs w:val="24"/>
        </w:rPr>
        <w:t xml:space="preserve"> counsel of its intent to file this Motion and attempted to meet and confer with regards to the subject matter of this Motion on </w:t>
      </w:r>
      <w:r w:rsidRPr="00C0573D">
        <w:rPr>
          <w:sz w:val="24"/>
          <w:szCs w:val="24"/>
          <w:highlight w:val="yellow"/>
        </w:rPr>
        <w:t>April 26, 2022</w:t>
      </w:r>
      <w:r w:rsidRPr="00A84287">
        <w:rPr>
          <w:sz w:val="24"/>
          <w:szCs w:val="24"/>
        </w:rPr>
        <w:t>.</w:t>
      </w:r>
    </w:p>
    <w:p w14:paraId="698E4845" w14:textId="04DA4514" w:rsidR="00D8160F" w:rsidRPr="00AA7302" w:rsidRDefault="00D8160F" w:rsidP="00C0573D">
      <w:pPr>
        <w:widowControl w:val="0"/>
        <w:numPr>
          <w:ilvl w:val="0"/>
          <w:numId w:val="3"/>
        </w:numPr>
        <w:spacing w:line="480" w:lineRule="exact"/>
        <w:ind w:left="0" w:right="-90" w:firstLine="450"/>
        <w:jc w:val="both"/>
        <w:rPr>
          <w:sz w:val="24"/>
          <w:szCs w:val="24"/>
        </w:rPr>
      </w:pPr>
      <w:r w:rsidRPr="00957F29">
        <w:rPr>
          <w:sz w:val="24"/>
          <w:szCs w:val="24"/>
        </w:rPr>
        <w:t xml:space="preserve">Admission of testimony by </w:t>
      </w:r>
      <w:r w:rsidR="00BB740C" w:rsidRPr="00AA7302">
        <w:rPr>
          <w:sz w:val="24"/>
          <w:szCs w:val="24"/>
        </w:rPr>
        <w:t xml:space="preserve">Mr. </w:t>
      </w:r>
      <w:r w:rsidR="00AA7302" w:rsidRPr="00AA7302">
        <w:rPr>
          <w:bCs/>
          <w:sz w:val="24"/>
          <w:szCs w:val="24"/>
        </w:rPr>
        <w:t>Oaks</w:t>
      </w:r>
      <w:r w:rsidRPr="00AA7302">
        <w:rPr>
          <w:sz w:val="24"/>
          <w:szCs w:val="24"/>
        </w:rPr>
        <w:t xml:space="preserve">, or any PMK that </w:t>
      </w:r>
      <w:r w:rsidR="00705811" w:rsidRPr="00AA7302">
        <w:rPr>
          <w:sz w:val="24"/>
          <w:szCs w:val="24"/>
        </w:rPr>
        <w:t xml:space="preserve">&lt;&lt; </w:t>
      </w:r>
      <w:proofErr w:type="gramStart"/>
      <w:r w:rsidR="00705811" w:rsidRPr="00AA7302">
        <w:rPr>
          <w:sz w:val="24"/>
          <w:szCs w:val="24"/>
        </w:rPr>
        <w:t>MATTER.CUSTOMFIELD.DEFENDANTSABBREVIATEDNAME</w:t>
      </w:r>
      <w:proofErr w:type="gramEnd"/>
      <w:r w:rsidR="00705811" w:rsidRPr="00AA7302">
        <w:rPr>
          <w:sz w:val="24"/>
          <w:szCs w:val="24"/>
        </w:rPr>
        <w:t xml:space="preserve"> &gt;&gt;</w:t>
      </w:r>
      <w:r w:rsidRPr="00AA7302">
        <w:rPr>
          <w:sz w:val="24"/>
          <w:szCs w:val="24"/>
        </w:rPr>
        <w:t xml:space="preserve"> designates, that is not based on his or her personal knowledge would essentially amount to improper expert testimony by a witness who has not been designated as such. </w:t>
      </w:r>
    </w:p>
    <w:p w14:paraId="127770D0" w14:textId="596EBA13" w:rsidR="00D8160F" w:rsidRPr="00AA7302" w:rsidRDefault="00D8160F" w:rsidP="00C0573D">
      <w:pPr>
        <w:widowControl w:val="0"/>
        <w:numPr>
          <w:ilvl w:val="0"/>
          <w:numId w:val="3"/>
        </w:numPr>
        <w:spacing w:line="480" w:lineRule="exact"/>
        <w:ind w:left="0" w:right="-90" w:firstLine="450"/>
        <w:jc w:val="both"/>
        <w:rPr>
          <w:sz w:val="24"/>
          <w:szCs w:val="24"/>
        </w:rPr>
      </w:pPr>
      <w:r w:rsidRPr="00AA7302">
        <w:rPr>
          <w:sz w:val="24"/>
          <w:szCs w:val="24"/>
        </w:rPr>
        <w:t xml:space="preserve">The introduction at trial of any evidence in the form of expert opinions by </w:t>
      </w:r>
      <w:r w:rsidR="00705811" w:rsidRPr="00AA7302">
        <w:rPr>
          <w:sz w:val="24"/>
          <w:szCs w:val="24"/>
        </w:rPr>
        <w:t xml:space="preserve">&lt;&lt; </w:t>
      </w:r>
      <w:proofErr w:type="gramStart"/>
      <w:r w:rsidR="00705811" w:rsidRPr="00AA7302">
        <w:rPr>
          <w:sz w:val="24"/>
          <w:szCs w:val="24"/>
        </w:rPr>
        <w:t>MATTER.CUSTOMFIELD.DEFENDANTSABBREVIATEDNAME</w:t>
      </w:r>
      <w:proofErr w:type="gramEnd"/>
      <w:r w:rsidR="00705811" w:rsidRPr="00AA7302">
        <w:rPr>
          <w:sz w:val="24"/>
          <w:szCs w:val="24"/>
        </w:rPr>
        <w:t xml:space="preserve"> &gt;&gt;</w:t>
      </w:r>
      <w:r w:rsidRPr="00AA7302">
        <w:rPr>
          <w:sz w:val="24"/>
          <w:szCs w:val="24"/>
        </w:rPr>
        <w:t xml:space="preserve">’s PMK would incurably prejudice </w:t>
      </w:r>
      <w:r w:rsidR="009509F7" w:rsidRPr="00AA7302">
        <w:rPr>
          <w:sz w:val="24"/>
          <w:szCs w:val="24"/>
        </w:rPr>
        <w:t>Plaintiffs</w:t>
      </w:r>
      <w:r w:rsidRPr="00AA7302">
        <w:rPr>
          <w:sz w:val="24"/>
          <w:szCs w:val="24"/>
        </w:rPr>
        <w:t xml:space="preserve">. </w:t>
      </w:r>
    </w:p>
    <w:p w14:paraId="0B2F84B4" w14:textId="1EC8B797" w:rsidR="00D8160F" w:rsidRPr="00AA7302" w:rsidRDefault="00D8160F" w:rsidP="00C0573D">
      <w:pPr>
        <w:widowControl w:val="0"/>
        <w:numPr>
          <w:ilvl w:val="0"/>
          <w:numId w:val="3"/>
        </w:numPr>
        <w:spacing w:line="480" w:lineRule="exact"/>
        <w:ind w:left="0" w:right="-90" w:firstLine="450"/>
        <w:jc w:val="both"/>
        <w:rPr>
          <w:sz w:val="24"/>
          <w:szCs w:val="24"/>
        </w:rPr>
      </w:pPr>
      <w:r w:rsidRPr="00AA7302">
        <w:rPr>
          <w:sz w:val="24"/>
          <w:szCs w:val="24"/>
        </w:rPr>
        <w:t>If Defendants stipulate prior to the hearing on to this motion, this motion in</w:t>
      </w:r>
      <w:r w:rsidRPr="00AA7302">
        <w:rPr>
          <w:i/>
          <w:iCs/>
          <w:sz w:val="24"/>
          <w:szCs w:val="24"/>
        </w:rPr>
        <w:t xml:space="preserve"> </w:t>
      </w:r>
      <w:proofErr w:type="spellStart"/>
      <w:r w:rsidRPr="00AA7302">
        <w:rPr>
          <w:i/>
          <w:iCs/>
          <w:sz w:val="24"/>
          <w:szCs w:val="24"/>
        </w:rPr>
        <w:t>limine</w:t>
      </w:r>
      <w:proofErr w:type="spellEnd"/>
      <w:r w:rsidRPr="00AA7302">
        <w:rPr>
          <w:i/>
          <w:iCs/>
          <w:sz w:val="24"/>
          <w:szCs w:val="24"/>
        </w:rPr>
        <w:t xml:space="preserve"> </w:t>
      </w:r>
      <w:r w:rsidRPr="00AA7302">
        <w:rPr>
          <w:sz w:val="24"/>
          <w:szCs w:val="24"/>
        </w:rPr>
        <w:t xml:space="preserve">will be withdrawn. </w:t>
      </w:r>
      <w:r w:rsidR="009509F7" w:rsidRPr="00AA7302">
        <w:rPr>
          <w:sz w:val="24"/>
          <w:szCs w:val="24"/>
        </w:rPr>
        <w:t>Plaintiffs</w:t>
      </w:r>
      <w:r w:rsidRPr="00AA7302">
        <w:rPr>
          <w:sz w:val="24"/>
          <w:szCs w:val="24"/>
        </w:rPr>
        <w:t xml:space="preserve"> will immediately notify the court of the same.</w:t>
      </w:r>
    </w:p>
    <w:p w14:paraId="3D2DC6D9" w14:textId="0C44D87E" w:rsidR="00D507AA" w:rsidRPr="00D8160F" w:rsidRDefault="00D8160F" w:rsidP="00C0573D">
      <w:pPr>
        <w:widowControl w:val="0"/>
        <w:numPr>
          <w:ilvl w:val="0"/>
          <w:numId w:val="3"/>
        </w:numPr>
        <w:spacing w:line="480" w:lineRule="exact"/>
        <w:ind w:left="0" w:right="-90" w:firstLine="450"/>
        <w:jc w:val="both"/>
        <w:rPr>
          <w:sz w:val="24"/>
          <w:szCs w:val="24"/>
        </w:rPr>
      </w:pPr>
      <w:r w:rsidRPr="00AA7302">
        <w:rPr>
          <w:sz w:val="24"/>
          <w:szCs w:val="24"/>
        </w:rPr>
        <w:t xml:space="preserve">If this motion is not granted, </w:t>
      </w:r>
      <w:r w:rsidR="009509F7" w:rsidRPr="00AA7302">
        <w:rPr>
          <w:sz w:val="24"/>
          <w:szCs w:val="24"/>
        </w:rPr>
        <w:t>Plaintiffs</w:t>
      </w:r>
      <w:r w:rsidRPr="00AA7302">
        <w:rPr>
          <w:sz w:val="24"/>
          <w:szCs w:val="24"/>
        </w:rPr>
        <w:t xml:space="preserve"> will suffer undue prejudice </w:t>
      </w:r>
      <w:r w:rsidR="0018134B" w:rsidRPr="00AA7302">
        <w:rPr>
          <w:sz w:val="24"/>
          <w:szCs w:val="24"/>
        </w:rPr>
        <w:t>given that</w:t>
      </w:r>
      <w:r w:rsidRPr="00AA7302">
        <w:rPr>
          <w:sz w:val="24"/>
          <w:szCs w:val="24"/>
        </w:rPr>
        <w:t xml:space="preserve"> </w:t>
      </w:r>
      <w:r w:rsidR="009509F7" w:rsidRPr="00AA7302">
        <w:rPr>
          <w:sz w:val="24"/>
          <w:szCs w:val="24"/>
        </w:rPr>
        <w:t>Plaintiffs</w:t>
      </w:r>
      <w:r w:rsidRPr="00AA7302">
        <w:rPr>
          <w:sz w:val="24"/>
          <w:szCs w:val="24"/>
        </w:rPr>
        <w:t xml:space="preserve"> will have prepared this case </w:t>
      </w:r>
      <w:r w:rsidR="0018134B" w:rsidRPr="00AA7302">
        <w:rPr>
          <w:sz w:val="24"/>
          <w:szCs w:val="24"/>
        </w:rPr>
        <w:t>with the understanding</w:t>
      </w:r>
      <w:r w:rsidRPr="00AA7302">
        <w:rPr>
          <w:sz w:val="24"/>
          <w:szCs w:val="24"/>
        </w:rPr>
        <w:t xml:space="preserve"> that testimony in the form of expert opinions by </w:t>
      </w:r>
      <w:r w:rsidR="00705811" w:rsidRPr="00AA7302">
        <w:rPr>
          <w:sz w:val="24"/>
          <w:szCs w:val="24"/>
        </w:rPr>
        <w:t xml:space="preserve">&lt;&lt; </w:t>
      </w:r>
      <w:proofErr w:type="gramStart"/>
      <w:r w:rsidR="00705811" w:rsidRPr="00AA7302">
        <w:rPr>
          <w:sz w:val="24"/>
          <w:szCs w:val="24"/>
        </w:rPr>
        <w:t>MATTER.CUSTOMFIELD.DEFENDANTSABBREVIATEDNAME</w:t>
      </w:r>
      <w:proofErr w:type="gramEnd"/>
      <w:r w:rsidR="00705811" w:rsidRPr="00AA7302">
        <w:rPr>
          <w:sz w:val="24"/>
          <w:szCs w:val="24"/>
        </w:rPr>
        <w:t xml:space="preserve"> &gt;&gt;</w:t>
      </w:r>
      <w:r w:rsidRPr="00AA7302">
        <w:rPr>
          <w:sz w:val="24"/>
          <w:szCs w:val="24"/>
        </w:rPr>
        <w:t xml:space="preserve">’s PMK, </w:t>
      </w:r>
      <w:r w:rsidR="00AA7302" w:rsidRPr="00AA7302">
        <w:rPr>
          <w:sz w:val="24"/>
          <w:szCs w:val="24"/>
        </w:rPr>
        <w:t>James Oaks</w:t>
      </w:r>
      <w:r w:rsidRPr="00957F29">
        <w:rPr>
          <w:sz w:val="24"/>
          <w:szCs w:val="24"/>
        </w:rPr>
        <w:t xml:space="preserve"> – or any other PMK designated by </w:t>
      </w:r>
      <w:r w:rsidR="00705811">
        <w:rPr>
          <w:sz w:val="24"/>
          <w:szCs w:val="24"/>
        </w:rPr>
        <w:t>&lt;&lt; MATTER.CUSTOMFIELD.DEFENDANTSABBREVIATEDNAME &gt;&gt;</w:t>
      </w:r>
      <w:r w:rsidRPr="00957F29">
        <w:rPr>
          <w:sz w:val="24"/>
          <w:szCs w:val="24"/>
        </w:rPr>
        <w:t>, would not be introduced.</w:t>
      </w:r>
    </w:p>
    <w:p w14:paraId="63744179" w14:textId="77777777" w:rsidR="00C773A1" w:rsidRPr="00670F2B" w:rsidRDefault="00C773A1" w:rsidP="00C0573D">
      <w:pPr>
        <w:widowControl w:val="0"/>
        <w:spacing w:line="480" w:lineRule="exact"/>
        <w:ind w:right="-90" w:firstLine="450"/>
        <w:jc w:val="both"/>
        <w:rPr>
          <w:sz w:val="24"/>
          <w:szCs w:val="24"/>
        </w:rPr>
      </w:pPr>
      <w:r w:rsidRPr="00670F2B">
        <w:rPr>
          <w:sz w:val="24"/>
          <w:szCs w:val="24"/>
        </w:rPr>
        <w:t>I declare under penalty of perjury under the laws of the State of California that the foregoing is true and correct.</w:t>
      </w:r>
    </w:p>
    <w:p w14:paraId="7E00AADA" w14:textId="086D1067" w:rsidR="00C773A1" w:rsidRPr="004A73C8" w:rsidRDefault="00C773A1" w:rsidP="00C773A1">
      <w:pPr>
        <w:widowControl w:val="0"/>
        <w:ind w:right="-270" w:firstLine="450"/>
        <w:rPr>
          <w:sz w:val="24"/>
          <w:szCs w:val="24"/>
        </w:rPr>
      </w:pPr>
      <w:r w:rsidRPr="004A73C8">
        <w:rPr>
          <w:sz w:val="24"/>
          <w:szCs w:val="24"/>
        </w:rPr>
        <w:lastRenderedPageBreak/>
        <w:t xml:space="preserve">           Executed </w:t>
      </w:r>
      <w:r w:rsidR="00794B2E">
        <w:rPr>
          <w:sz w:val="24"/>
          <w:szCs w:val="24"/>
          <w:u w:val="single"/>
        </w:rPr>
        <w:t xml:space="preserve">&lt;&lt; </w:t>
      </w:r>
      <w:proofErr w:type="spellStart"/>
      <w:r w:rsidR="00794B2E">
        <w:rPr>
          <w:sz w:val="24"/>
          <w:szCs w:val="24"/>
          <w:u w:val="single"/>
        </w:rPr>
        <w:t>Date.Verbose</w:t>
      </w:r>
      <w:proofErr w:type="spellEnd"/>
      <w:r w:rsidR="00794B2E">
        <w:rPr>
          <w:sz w:val="24"/>
          <w:szCs w:val="24"/>
          <w:u w:val="single"/>
        </w:rPr>
        <w:t xml:space="preserve"> &gt;&gt;</w:t>
      </w:r>
      <w:r w:rsidR="00602AD7">
        <w:rPr>
          <w:sz w:val="24"/>
          <w:szCs w:val="24"/>
        </w:rPr>
        <w:t xml:space="preserve">, </w:t>
      </w:r>
      <w:r w:rsidRPr="00602AD7">
        <w:rPr>
          <w:sz w:val="24"/>
          <w:szCs w:val="24"/>
        </w:rPr>
        <w:t>in</w:t>
      </w:r>
      <w:r w:rsidRPr="004A73C8">
        <w:rPr>
          <w:sz w:val="24"/>
          <w:szCs w:val="24"/>
        </w:rPr>
        <w:t xml:space="preserve"> Los Angeles, California.</w:t>
      </w:r>
    </w:p>
    <w:p w14:paraId="755C6BF5" w14:textId="5954FBE3" w:rsidR="002341BC" w:rsidRPr="004A73C8" w:rsidRDefault="00EC33FB" w:rsidP="00EC33FB">
      <w:pPr>
        <w:tabs>
          <w:tab w:val="left" w:pos="1792"/>
        </w:tabs>
        <w:rPr>
          <w:sz w:val="24"/>
          <w:szCs w:val="24"/>
        </w:rPr>
      </w:pPr>
      <w:r w:rsidRPr="004A73C8">
        <w:rPr>
          <w:sz w:val="24"/>
          <w:szCs w:val="24"/>
        </w:rPr>
        <w:tab/>
      </w:r>
    </w:p>
    <w:p w14:paraId="75A683EC" w14:textId="4515BB7D" w:rsidR="002341BC" w:rsidRPr="004A73C8" w:rsidRDefault="002341BC" w:rsidP="002341BC">
      <w:pPr>
        <w:autoSpaceDE w:val="0"/>
        <w:autoSpaceDN w:val="0"/>
        <w:spacing w:line="280" w:lineRule="exact"/>
        <w:rPr>
          <w:b/>
          <w:bCs/>
          <w:sz w:val="24"/>
          <w:szCs w:val="24"/>
        </w:rPr>
      </w:pPr>
    </w:p>
    <w:p w14:paraId="101FE08F" w14:textId="77777777" w:rsidR="002341BC" w:rsidRPr="004A73C8" w:rsidRDefault="002341BC" w:rsidP="00041A2B">
      <w:pPr>
        <w:autoSpaceDE w:val="0"/>
        <w:autoSpaceDN w:val="0"/>
        <w:spacing w:line="240" w:lineRule="auto"/>
        <w:rPr>
          <w:b/>
          <w:bCs/>
          <w:sz w:val="24"/>
          <w:szCs w:val="24"/>
        </w:rPr>
      </w:pPr>
      <w:r w:rsidRPr="004A73C8">
        <w:rPr>
          <w:b/>
          <w:bCs/>
          <w:sz w:val="24"/>
          <w:szCs w:val="24"/>
        </w:rPr>
        <w:t>                                                                        ____________________________________</w:t>
      </w:r>
    </w:p>
    <w:p w14:paraId="5B036AEC" w14:textId="6E311B61" w:rsidR="002341BC" w:rsidRPr="00345139" w:rsidRDefault="00227209" w:rsidP="00345139">
      <w:pPr>
        <w:autoSpaceDE w:val="0"/>
        <w:autoSpaceDN w:val="0"/>
        <w:spacing w:line="240" w:lineRule="auto"/>
        <w:ind w:left="3600" w:firstLine="720"/>
        <w:rPr>
          <w:sz w:val="24"/>
          <w:szCs w:val="24"/>
        </w:rPr>
        <w:sectPr w:rsidR="002341BC" w:rsidRPr="00345139" w:rsidSect="00604F3F">
          <w:footerReference w:type="default" r:id="rId12"/>
          <w:footerReference w:type="first" r:id="rId13"/>
          <w:pgSz w:w="12240" w:h="15840"/>
          <w:pgMar w:top="1152" w:right="1440" w:bottom="1152" w:left="1440" w:header="432" w:footer="432" w:gutter="0"/>
          <w:pgNumType w:start="1"/>
          <w:cols w:space="720"/>
          <w:titlePg/>
          <w:docGrid w:linePitch="360"/>
        </w:sectPr>
      </w:pPr>
      <w:r>
        <w:rPr>
          <w:sz w:val="24"/>
          <w:szCs w:val="24"/>
        </w:rPr>
        <w:t xml:space="preserve">&lt;&lt; </w:t>
      </w:r>
      <w:proofErr w:type="spellStart"/>
      <w:r>
        <w:rPr>
          <w:sz w:val="24"/>
          <w:szCs w:val="24"/>
        </w:rPr>
        <w:t>Matter.ResponsibleAttorney</w:t>
      </w:r>
      <w:proofErr w:type="spellEnd"/>
      <w:r>
        <w:rPr>
          <w:sz w:val="24"/>
          <w:szCs w:val="24"/>
        </w:rPr>
        <w:t xml:space="preserve"> &gt;&gt;</w:t>
      </w:r>
      <w:r w:rsidR="0018134B" w:rsidRPr="004A73C8">
        <w:rPr>
          <w:sz w:val="24"/>
          <w:szCs w:val="24"/>
        </w:rPr>
        <w:t xml:space="preserve">, </w:t>
      </w:r>
      <w:r w:rsidR="00715CD1" w:rsidRPr="004A73C8">
        <w:rPr>
          <w:sz w:val="24"/>
          <w:szCs w:val="24"/>
        </w:rPr>
        <w:t xml:space="preserve">Esq. </w:t>
      </w:r>
    </w:p>
    <w:p w14:paraId="2AABA20E" w14:textId="77777777" w:rsidR="00015138" w:rsidRPr="00C0573D" w:rsidRDefault="00015138" w:rsidP="00015138">
      <w:pPr>
        <w:widowControl w:val="0"/>
        <w:jc w:val="center"/>
        <w:rPr>
          <w:b/>
          <w:sz w:val="24"/>
          <w:szCs w:val="24"/>
        </w:rPr>
      </w:pPr>
      <w:r w:rsidRPr="00C0573D">
        <w:rPr>
          <w:b/>
          <w:sz w:val="24"/>
          <w:szCs w:val="24"/>
        </w:rPr>
        <w:lastRenderedPageBreak/>
        <w:t>SUPERIOR COURT OF CALIFORNIA</w:t>
      </w:r>
    </w:p>
    <w:p w14:paraId="1574C7C2" w14:textId="3298F50C" w:rsidR="00015138" w:rsidRPr="00C0573D" w:rsidRDefault="00015138" w:rsidP="00015138">
      <w:pPr>
        <w:widowControl w:val="0"/>
        <w:jc w:val="center"/>
        <w:rPr>
          <w:b/>
          <w:sz w:val="24"/>
          <w:szCs w:val="24"/>
        </w:rPr>
      </w:pPr>
      <w:r w:rsidRPr="00C0573D">
        <w:rPr>
          <w:b/>
          <w:sz w:val="24"/>
          <w:szCs w:val="24"/>
        </w:rPr>
        <w:t xml:space="preserve">COUNTY OF </w:t>
      </w:r>
      <w:bookmarkStart w:id="9" w:name="_Hlk108098953"/>
      <w:r w:rsidR="00C0573D" w:rsidRPr="00C0573D">
        <w:rPr>
          <w:b/>
          <w:sz w:val="24"/>
          <w:szCs w:val="24"/>
        </w:rPr>
        <w:t xml:space="preserve">&lt;&lt; </w:t>
      </w:r>
      <w:proofErr w:type="gramStart"/>
      <w:r w:rsidR="00C0573D" w:rsidRPr="00C0573D">
        <w:rPr>
          <w:b/>
          <w:sz w:val="24"/>
          <w:szCs w:val="24"/>
        </w:rPr>
        <w:t>MATTER.CUSTOMFIELD.COUNTY</w:t>
      </w:r>
      <w:proofErr w:type="gramEnd"/>
      <w:r w:rsidR="00C0573D" w:rsidRPr="00C0573D">
        <w:rPr>
          <w:b/>
          <w:sz w:val="24"/>
          <w:szCs w:val="24"/>
        </w:rPr>
        <w:t xml:space="preserve"> &gt;&gt;</w:t>
      </w:r>
      <w:bookmarkEnd w:id="9"/>
    </w:p>
    <w:p w14:paraId="3C201AB2" w14:textId="77777777" w:rsidR="00015138" w:rsidRDefault="00015138" w:rsidP="00015138">
      <w:pPr>
        <w:widowControl w:val="0"/>
        <w:jc w:val="center"/>
        <w:rPr>
          <w:bCs/>
          <w:sz w:val="24"/>
          <w:szCs w:val="24"/>
        </w:rPr>
      </w:pPr>
    </w:p>
    <w:tbl>
      <w:tblPr>
        <w:tblW w:w="0" w:type="auto"/>
        <w:tblLayout w:type="fixed"/>
        <w:tblCellMar>
          <w:left w:w="0" w:type="dxa"/>
          <w:right w:w="0" w:type="dxa"/>
        </w:tblCellMar>
        <w:tblLook w:val="04A0" w:firstRow="1" w:lastRow="0" w:firstColumn="1" w:lastColumn="0" w:noHBand="0" w:noVBand="1"/>
      </w:tblPr>
      <w:tblGrid>
        <w:gridCol w:w="4680"/>
        <w:gridCol w:w="4680"/>
      </w:tblGrid>
      <w:tr w:rsidR="00015138" w:rsidRPr="00CD45F5" w14:paraId="7487E525" w14:textId="77777777" w:rsidTr="00DA02D8">
        <w:trPr>
          <w:trHeight w:val="657"/>
        </w:trPr>
        <w:tc>
          <w:tcPr>
            <w:tcW w:w="4680" w:type="dxa"/>
            <w:tcBorders>
              <w:top w:val="nil"/>
              <w:left w:val="nil"/>
              <w:bottom w:val="nil"/>
              <w:right w:val="single" w:sz="12" w:space="0" w:color="auto"/>
            </w:tcBorders>
          </w:tcPr>
          <w:p w14:paraId="36ACE180" w14:textId="17A383CD" w:rsidR="00015138" w:rsidRPr="00CD45F5" w:rsidRDefault="00C75FCB" w:rsidP="00DA02D8">
            <w:pPr>
              <w:pStyle w:val="BodyText"/>
              <w:spacing w:line="240" w:lineRule="auto"/>
              <w:rPr>
                <w:bCs/>
                <w:szCs w:val="24"/>
              </w:rPr>
            </w:pPr>
            <w:r>
              <w:rPr>
                <w:bCs/>
                <w:szCs w:val="24"/>
              </w:rPr>
              <w:t xml:space="preserve">&lt;&lt; </w:t>
            </w:r>
            <w:proofErr w:type="spellStart"/>
            <w:proofErr w:type="gramStart"/>
            <w:r>
              <w:rPr>
                <w:bCs/>
                <w:szCs w:val="24"/>
              </w:rPr>
              <w:t>Matter.CustomField.PlaintiffsFullLegalName</w:t>
            </w:r>
            <w:proofErr w:type="spellEnd"/>
            <w:proofErr w:type="gramEnd"/>
            <w:r>
              <w:rPr>
                <w:bCs/>
                <w:szCs w:val="24"/>
              </w:rPr>
              <w:t xml:space="preserve"> &gt;&gt;</w:t>
            </w:r>
            <w:r w:rsidR="00015138" w:rsidRPr="00CD45F5">
              <w:rPr>
                <w:bCs/>
                <w:szCs w:val="24"/>
              </w:rPr>
              <w:t>,</w:t>
            </w:r>
          </w:p>
          <w:p w14:paraId="2153C63E" w14:textId="77777777" w:rsidR="00015138" w:rsidRPr="00CD45F5" w:rsidRDefault="00015138" w:rsidP="00DA02D8">
            <w:pPr>
              <w:spacing w:line="240" w:lineRule="exact"/>
              <w:rPr>
                <w:noProof/>
                <w:sz w:val="24"/>
                <w:szCs w:val="24"/>
              </w:rPr>
            </w:pPr>
          </w:p>
          <w:p w14:paraId="25E8EABA" w14:textId="77777777" w:rsidR="00015138" w:rsidRPr="00CD45F5" w:rsidRDefault="00015138" w:rsidP="00DA02D8">
            <w:pPr>
              <w:spacing w:line="240" w:lineRule="exact"/>
              <w:rPr>
                <w:noProof/>
                <w:sz w:val="24"/>
                <w:szCs w:val="24"/>
              </w:rPr>
            </w:pPr>
            <w:r w:rsidRPr="00CD45F5">
              <w:rPr>
                <w:noProof/>
                <w:sz w:val="24"/>
                <w:szCs w:val="24"/>
              </w:rPr>
              <w:tab/>
            </w:r>
            <w:r w:rsidRPr="00CD45F5">
              <w:rPr>
                <w:noProof/>
                <w:sz w:val="24"/>
                <w:szCs w:val="24"/>
              </w:rPr>
              <w:tab/>
              <w:t>Plaintiffs,</w:t>
            </w:r>
          </w:p>
          <w:p w14:paraId="7381AFDE" w14:textId="77777777" w:rsidR="00015138" w:rsidRPr="00CD45F5" w:rsidRDefault="00015138" w:rsidP="00DA02D8">
            <w:pPr>
              <w:pStyle w:val="BodyText"/>
              <w:rPr>
                <w:noProof/>
                <w:szCs w:val="24"/>
              </w:rPr>
            </w:pPr>
          </w:p>
          <w:p w14:paraId="5144D0BB" w14:textId="77777777" w:rsidR="00015138" w:rsidRPr="00CD45F5" w:rsidRDefault="00015138" w:rsidP="00DA02D8">
            <w:pPr>
              <w:pStyle w:val="BodyText"/>
              <w:rPr>
                <w:noProof/>
                <w:szCs w:val="24"/>
              </w:rPr>
            </w:pPr>
            <w:r w:rsidRPr="00CD45F5">
              <w:rPr>
                <w:noProof/>
                <w:szCs w:val="24"/>
              </w:rPr>
              <w:t xml:space="preserve">          vs.</w:t>
            </w:r>
          </w:p>
          <w:p w14:paraId="58088427" w14:textId="77777777" w:rsidR="00015138" w:rsidRPr="00CD45F5" w:rsidRDefault="00015138" w:rsidP="00DA02D8">
            <w:pPr>
              <w:pStyle w:val="BodyText"/>
              <w:rPr>
                <w:noProof/>
                <w:szCs w:val="24"/>
              </w:rPr>
            </w:pPr>
          </w:p>
          <w:p w14:paraId="59C2AD6C" w14:textId="36722C34" w:rsidR="00015138" w:rsidRPr="00CD45F5" w:rsidRDefault="00D31FF0" w:rsidP="00DA02D8">
            <w:pPr>
              <w:pStyle w:val="Caption"/>
              <w:spacing w:before="240" w:after="240"/>
              <w:rPr>
                <w:szCs w:val="24"/>
              </w:rPr>
            </w:pPr>
            <w:r>
              <w:rPr>
                <w:bCs w:val="0"/>
                <w:szCs w:val="24"/>
              </w:rPr>
              <w:t xml:space="preserve">&lt;&lt; </w:t>
            </w:r>
            <w:proofErr w:type="spellStart"/>
            <w:proofErr w:type="gramStart"/>
            <w:r>
              <w:rPr>
                <w:bCs w:val="0"/>
                <w:szCs w:val="24"/>
              </w:rPr>
              <w:t>Matter.CustomField.DefendantsFullLegalName</w:t>
            </w:r>
            <w:proofErr w:type="spellEnd"/>
            <w:proofErr w:type="gramEnd"/>
            <w:r>
              <w:rPr>
                <w:bCs w:val="0"/>
                <w:szCs w:val="24"/>
              </w:rPr>
              <w:t xml:space="preserve"> &gt;&gt;</w:t>
            </w:r>
            <w:r w:rsidR="00015138" w:rsidRPr="00CD45F5">
              <w:rPr>
                <w:bCs w:val="0"/>
                <w:szCs w:val="24"/>
              </w:rPr>
              <w:t xml:space="preserve">, and DOES 1 through 10, inclusive, </w:t>
            </w:r>
          </w:p>
          <w:p w14:paraId="1C83FF99" w14:textId="77777777" w:rsidR="00015138" w:rsidRPr="00CD45F5" w:rsidRDefault="00015138" w:rsidP="00DA02D8">
            <w:pPr>
              <w:spacing w:line="240" w:lineRule="exact"/>
              <w:rPr>
                <w:noProof/>
                <w:sz w:val="24"/>
                <w:szCs w:val="24"/>
              </w:rPr>
            </w:pPr>
          </w:p>
          <w:p w14:paraId="0EF151A0" w14:textId="77777777" w:rsidR="00015138" w:rsidRPr="00CD45F5" w:rsidRDefault="00015138" w:rsidP="00DA02D8">
            <w:pPr>
              <w:widowControl w:val="0"/>
              <w:rPr>
                <w:sz w:val="24"/>
                <w:szCs w:val="24"/>
              </w:rPr>
            </w:pPr>
            <w:r w:rsidRPr="00CD45F5">
              <w:rPr>
                <w:sz w:val="24"/>
                <w:szCs w:val="24"/>
              </w:rPr>
              <w:tab/>
              <w:t xml:space="preserve">         Defendants.</w:t>
            </w:r>
          </w:p>
        </w:tc>
        <w:tc>
          <w:tcPr>
            <w:tcW w:w="4680" w:type="dxa"/>
          </w:tcPr>
          <w:p w14:paraId="7BF9B8C5" w14:textId="77777777" w:rsidR="00C0573D" w:rsidRPr="00CD45F5" w:rsidRDefault="00C0573D" w:rsidP="00C0573D">
            <w:pPr>
              <w:pStyle w:val="SingleSpacing"/>
              <w:ind w:left="408"/>
              <w:rPr>
                <w:sz w:val="24"/>
                <w:szCs w:val="24"/>
              </w:rPr>
            </w:pPr>
            <w:r w:rsidRPr="00CD45F5">
              <w:rPr>
                <w:sz w:val="24"/>
                <w:szCs w:val="24"/>
              </w:rPr>
              <w:t xml:space="preserve">Case No.: </w:t>
            </w:r>
            <w:r w:rsidRPr="00D356E9">
              <w:rPr>
                <w:sz w:val="24"/>
                <w:szCs w:val="24"/>
                <w:u w:val="single"/>
              </w:rPr>
              <w:t xml:space="preserve">&lt;&lt; </w:t>
            </w:r>
            <w:proofErr w:type="spellStart"/>
            <w:proofErr w:type="gramStart"/>
            <w:r w:rsidRPr="00D356E9">
              <w:rPr>
                <w:sz w:val="24"/>
                <w:szCs w:val="24"/>
                <w:u w:val="single"/>
              </w:rPr>
              <w:t>Matter.CustomField.CaseNumber</w:t>
            </w:r>
            <w:proofErr w:type="spellEnd"/>
            <w:proofErr w:type="gramEnd"/>
            <w:r w:rsidRPr="00D356E9">
              <w:rPr>
                <w:sz w:val="24"/>
                <w:szCs w:val="24"/>
                <w:u w:val="single"/>
              </w:rPr>
              <w:t xml:space="preserve"> &gt;&gt;</w:t>
            </w:r>
          </w:p>
          <w:p w14:paraId="3632676F" w14:textId="77777777" w:rsidR="00C0573D" w:rsidRPr="00CD45F5" w:rsidRDefault="00C0573D" w:rsidP="00C0573D">
            <w:pPr>
              <w:pStyle w:val="SingleSpacing"/>
              <w:ind w:left="408"/>
              <w:rPr>
                <w:sz w:val="24"/>
                <w:szCs w:val="24"/>
              </w:rPr>
            </w:pPr>
          </w:p>
          <w:p w14:paraId="06C72DBC" w14:textId="0CABD1E8" w:rsidR="00015138" w:rsidRDefault="00C0573D" w:rsidP="00C0573D">
            <w:pPr>
              <w:keepNext/>
              <w:keepLines/>
              <w:widowControl w:val="0"/>
              <w:spacing w:line="240" w:lineRule="exact"/>
              <w:ind w:left="361"/>
              <w:rPr>
                <w:i/>
                <w:iCs/>
                <w:sz w:val="24"/>
                <w:szCs w:val="24"/>
                <w:shd w:val="clear" w:color="auto" w:fill="FFFFFF"/>
              </w:rPr>
            </w:pPr>
            <w:r w:rsidRPr="00CD45F5">
              <w:rPr>
                <w:i/>
                <w:iCs/>
                <w:sz w:val="24"/>
                <w:szCs w:val="24"/>
              </w:rPr>
              <w:t>Assigned to the</w:t>
            </w:r>
            <w:r w:rsidRPr="00CD45F5">
              <w:rPr>
                <w:sz w:val="24"/>
                <w:szCs w:val="24"/>
              </w:rPr>
              <w:t xml:space="preserve"> </w:t>
            </w:r>
            <w:r w:rsidRPr="00CD45F5">
              <w:rPr>
                <w:i/>
                <w:iCs/>
                <w:sz w:val="24"/>
                <w:szCs w:val="24"/>
              </w:rPr>
              <w:t xml:space="preserve">Hon. </w:t>
            </w:r>
            <w:r w:rsidRPr="00D356E9">
              <w:rPr>
                <w:i/>
                <w:iCs/>
                <w:sz w:val="24"/>
                <w:szCs w:val="24"/>
              </w:rPr>
              <w:t xml:space="preserve">&lt;&lt; </w:t>
            </w:r>
            <w:proofErr w:type="spellStart"/>
            <w:proofErr w:type="gramStart"/>
            <w:r w:rsidRPr="00D356E9">
              <w:rPr>
                <w:i/>
                <w:iCs/>
                <w:sz w:val="24"/>
                <w:szCs w:val="24"/>
              </w:rPr>
              <w:t>Matter.</w:t>
            </w:r>
            <w:r w:rsidRPr="00476BC6">
              <w:rPr>
                <w:i/>
                <w:iCs/>
                <w:sz w:val="24"/>
                <w:szCs w:val="24"/>
              </w:rPr>
              <w:t>CustomField.Judge</w:t>
            </w:r>
            <w:proofErr w:type="spellEnd"/>
            <w:proofErr w:type="gramEnd"/>
            <w:r w:rsidRPr="00476BC6">
              <w:rPr>
                <w:i/>
                <w:iCs/>
                <w:sz w:val="24"/>
                <w:szCs w:val="24"/>
              </w:rPr>
              <w:t xml:space="preserve"> &gt;&gt; in Dept. </w:t>
            </w:r>
            <w:r w:rsidRPr="00476BC6">
              <w:rPr>
                <w:i/>
                <w:iCs/>
                <w:sz w:val="24"/>
                <w:szCs w:val="24"/>
                <w:shd w:val="clear" w:color="auto" w:fill="FFFFFF"/>
              </w:rPr>
              <w:t xml:space="preserve">&lt;&lt; </w:t>
            </w:r>
            <w:proofErr w:type="spellStart"/>
            <w:r w:rsidRPr="00476BC6">
              <w:rPr>
                <w:i/>
                <w:iCs/>
                <w:sz w:val="24"/>
                <w:szCs w:val="24"/>
                <w:shd w:val="clear" w:color="auto" w:fill="FFFFFF"/>
              </w:rPr>
              <w:t>Matter.CustomField.CourtDepartment</w:t>
            </w:r>
            <w:proofErr w:type="spellEnd"/>
            <w:r w:rsidRPr="00476BC6">
              <w:rPr>
                <w:i/>
                <w:iCs/>
                <w:sz w:val="24"/>
                <w:szCs w:val="24"/>
                <w:shd w:val="clear" w:color="auto" w:fill="FFFFFF"/>
              </w:rPr>
              <w:t xml:space="preserve"> &gt;&gt;</w:t>
            </w:r>
          </w:p>
          <w:p w14:paraId="36A078C4" w14:textId="77777777" w:rsidR="00C0573D" w:rsidRPr="00CD45F5" w:rsidRDefault="00C0573D" w:rsidP="00C0573D">
            <w:pPr>
              <w:keepNext/>
              <w:keepLines/>
              <w:widowControl w:val="0"/>
              <w:spacing w:line="240" w:lineRule="exact"/>
              <w:ind w:left="361"/>
              <w:rPr>
                <w:b/>
                <w:i/>
                <w:iCs/>
                <w:sz w:val="24"/>
                <w:szCs w:val="24"/>
              </w:rPr>
            </w:pPr>
          </w:p>
          <w:p w14:paraId="223248F6" w14:textId="77777777" w:rsidR="00015138" w:rsidRPr="00B514B3" w:rsidRDefault="00015138" w:rsidP="00DA02D8">
            <w:pPr>
              <w:pStyle w:val="SingleSpacing"/>
              <w:ind w:left="276"/>
              <w:rPr>
                <w:b/>
                <w:sz w:val="24"/>
                <w:szCs w:val="24"/>
              </w:rPr>
            </w:pPr>
            <w:r w:rsidRPr="00B514B3">
              <w:rPr>
                <w:b/>
                <w:sz w:val="24"/>
                <w:szCs w:val="24"/>
              </w:rPr>
              <w:t>[PROPOSED] ORDER GRANTING PLAINTIFFS’ MOTION IN LIMINE</w:t>
            </w:r>
          </w:p>
          <w:p w14:paraId="0850A6B9" w14:textId="251D6132" w:rsidR="00015138" w:rsidRPr="00CD45F5" w:rsidRDefault="00015138" w:rsidP="00DA02D8">
            <w:pPr>
              <w:pStyle w:val="SingleSpacing"/>
              <w:ind w:left="361"/>
              <w:rPr>
                <w:sz w:val="24"/>
                <w:szCs w:val="24"/>
              </w:rPr>
            </w:pPr>
            <w:r w:rsidRPr="00B514B3">
              <w:rPr>
                <w:b/>
                <w:sz w:val="24"/>
                <w:szCs w:val="24"/>
              </w:rPr>
              <w:t>NO. 1</w:t>
            </w:r>
            <w:r>
              <w:rPr>
                <w:b/>
                <w:sz w:val="24"/>
                <w:szCs w:val="24"/>
              </w:rPr>
              <w:t>6</w:t>
            </w:r>
            <w:r w:rsidRPr="00B514B3">
              <w:rPr>
                <w:b/>
                <w:sz w:val="24"/>
                <w:szCs w:val="24"/>
              </w:rPr>
              <w:t xml:space="preserve"> TO </w:t>
            </w:r>
            <w:r w:rsidRPr="00957F29">
              <w:rPr>
                <w:b/>
                <w:bCs/>
                <w:sz w:val="24"/>
                <w:szCs w:val="24"/>
              </w:rPr>
              <w:t xml:space="preserve">PROHIBIT TESTIMONY BY </w:t>
            </w:r>
            <w:r w:rsidR="00705811">
              <w:rPr>
                <w:b/>
                <w:bCs/>
                <w:sz w:val="24"/>
                <w:szCs w:val="24"/>
              </w:rPr>
              <w:t xml:space="preserve">&lt;&lt; </w:t>
            </w:r>
            <w:proofErr w:type="gramStart"/>
            <w:r w:rsidR="00705811">
              <w:rPr>
                <w:b/>
                <w:bCs/>
                <w:sz w:val="24"/>
                <w:szCs w:val="24"/>
              </w:rPr>
              <w:t>MATTER.CUSTOMFIELD.DEFENDANTSNAMESHORT</w:t>
            </w:r>
            <w:proofErr w:type="gramEnd"/>
            <w:r w:rsidR="00705811">
              <w:rPr>
                <w:b/>
                <w:bCs/>
                <w:sz w:val="24"/>
                <w:szCs w:val="24"/>
              </w:rPr>
              <w:t xml:space="preserve"> &gt;&gt;</w:t>
            </w:r>
            <w:r w:rsidRPr="00957F29">
              <w:rPr>
                <w:b/>
                <w:bCs/>
                <w:sz w:val="24"/>
                <w:szCs w:val="24"/>
              </w:rPr>
              <w:t>’S PERSON MOST KNOWLEDGEABLE THAT IS NOT BASED UPON PERSONAL KNOWLEDGE AND WOULD AMOUNT TO AN IMPROPER EXPERT OPINION</w:t>
            </w:r>
          </w:p>
          <w:p w14:paraId="1918B358" w14:textId="77777777" w:rsidR="00015138" w:rsidRDefault="00015138" w:rsidP="00DA02D8">
            <w:pPr>
              <w:pStyle w:val="SingleSpacing"/>
              <w:spacing w:line="300" w:lineRule="exact"/>
              <w:ind w:left="361" w:right="-90"/>
              <w:rPr>
                <w:sz w:val="24"/>
                <w:szCs w:val="24"/>
              </w:rPr>
            </w:pPr>
          </w:p>
          <w:p w14:paraId="7A5B7C9F" w14:textId="77777777" w:rsidR="00C0573D" w:rsidRPr="00CD45F5" w:rsidRDefault="00C0573D" w:rsidP="00C0573D">
            <w:pPr>
              <w:pStyle w:val="SingleSpacing"/>
              <w:spacing w:line="300" w:lineRule="exact"/>
              <w:ind w:left="361" w:right="-90"/>
              <w:rPr>
                <w:sz w:val="24"/>
                <w:szCs w:val="24"/>
              </w:rPr>
            </w:pPr>
            <w:r w:rsidRPr="00CD45F5">
              <w:rPr>
                <w:sz w:val="24"/>
                <w:szCs w:val="24"/>
              </w:rPr>
              <w:t xml:space="preserve">Date Filed: </w:t>
            </w:r>
            <w:r w:rsidRPr="00D356E9">
              <w:rPr>
                <w:sz w:val="24"/>
                <w:szCs w:val="24"/>
              </w:rPr>
              <w:t xml:space="preserve">&lt;&lt; </w:t>
            </w:r>
            <w:proofErr w:type="spellStart"/>
            <w:proofErr w:type="gramStart"/>
            <w:r w:rsidRPr="00D356E9">
              <w:rPr>
                <w:sz w:val="24"/>
                <w:szCs w:val="24"/>
              </w:rPr>
              <w:t>Matter.CustomField.DateMatterFiled</w:t>
            </w:r>
            <w:proofErr w:type="spellEnd"/>
            <w:proofErr w:type="gramEnd"/>
            <w:r w:rsidRPr="00D356E9">
              <w:rPr>
                <w:sz w:val="24"/>
                <w:szCs w:val="24"/>
              </w:rPr>
              <w:t xml:space="preserve"> &gt;&gt;</w:t>
            </w:r>
          </w:p>
          <w:p w14:paraId="48AEC9FE" w14:textId="22C8E86F" w:rsidR="00015138" w:rsidRPr="00CD45F5" w:rsidRDefault="00C0573D" w:rsidP="00C0573D">
            <w:pPr>
              <w:spacing w:line="300" w:lineRule="exact"/>
              <w:ind w:left="360"/>
              <w:rPr>
                <w:sz w:val="24"/>
                <w:szCs w:val="24"/>
              </w:rPr>
            </w:pPr>
            <w:r w:rsidRPr="00CD45F5">
              <w:rPr>
                <w:sz w:val="24"/>
                <w:szCs w:val="24"/>
              </w:rPr>
              <w:t xml:space="preserve">Trial Date: </w:t>
            </w:r>
            <w:r w:rsidRPr="00D356E9">
              <w:rPr>
                <w:sz w:val="24"/>
                <w:szCs w:val="24"/>
              </w:rPr>
              <w:t xml:space="preserve">&lt;&lt; </w:t>
            </w:r>
            <w:proofErr w:type="spellStart"/>
            <w:proofErr w:type="gramStart"/>
            <w:r w:rsidRPr="00D356E9">
              <w:rPr>
                <w:sz w:val="24"/>
                <w:szCs w:val="24"/>
              </w:rPr>
              <w:t>Matter.CustomField.TrialDate.Verbose</w:t>
            </w:r>
            <w:proofErr w:type="spellEnd"/>
            <w:proofErr w:type="gramEnd"/>
            <w:r w:rsidRPr="00D356E9">
              <w:rPr>
                <w:sz w:val="24"/>
                <w:szCs w:val="24"/>
              </w:rPr>
              <w:t xml:space="preserve"> &gt;&gt;</w:t>
            </w:r>
          </w:p>
        </w:tc>
      </w:tr>
      <w:tr w:rsidR="00015138" w:rsidRPr="00CD45F5" w14:paraId="09E7C413" w14:textId="77777777" w:rsidTr="00DA02D8">
        <w:trPr>
          <w:trHeight w:val="74"/>
        </w:trPr>
        <w:tc>
          <w:tcPr>
            <w:tcW w:w="4680" w:type="dxa"/>
            <w:tcBorders>
              <w:top w:val="nil"/>
              <w:left w:val="nil"/>
              <w:bottom w:val="single" w:sz="12" w:space="0" w:color="auto"/>
              <w:right w:val="single" w:sz="12" w:space="0" w:color="auto"/>
            </w:tcBorders>
            <w:hideMark/>
          </w:tcPr>
          <w:p w14:paraId="1C6EAE69" w14:textId="77777777" w:rsidR="00015138" w:rsidRPr="00CD45F5" w:rsidRDefault="00015138" w:rsidP="00DA02D8">
            <w:pPr>
              <w:rPr>
                <w:sz w:val="24"/>
                <w:szCs w:val="24"/>
              </w:rPr>
            </w:pPr>
          </w:p>
        </w:tc>
        <w:tc>
          <w:tcPr>
            <w:tcW w:w="4680" w:type="dxa"/>
          </w:tcPr>
          <w:p w14:paraId="5D25B042" w14:textId="77777777" w:rsidR="00015138" w:rsidRPr="00CD45F5" w:rsidRDefault="00015138" w:rsidP="00DA02D8">
            <w:pPr>
              <w:pStyle w:val="SingleSpacing"/>
              <w:widowControl w:val="0"/>
              <w:rPr>
                <w:sz w:val="24"/>
                <w:szCs w:val="24"/>
              </w:rPr>
            </w:pPr>
          </w:p>
        </w:tc>
      </w:tr>
    </w:tbl>
    <w:p w14:paraId="57ED9DDD" w14:textId="77777777" w:rsidR="00015138" w:rsidRPr="004A73C8" w:rsidRDefault="00015138" w:rsidP="00C0573D">
      <w:pPr>
        <w:widowControl w:val="0"/>
        <w:rPr>
          <w:b/>
          <w:sz w:val="24"/>
          <w:szCs w:val="24"/>
        </w:rPr>
      </w:pPr>
    </w:p>
    <w:p w14:paraId="2F402A9C" w14:textId="278B976E" w:rsidR="00602AD7" w:rsidRDefault="00FD338A" w:rsidP="00306D22">
      <w:pPr>
        <w:widowControl w:val="0"/>
        <w:spacing w:line="480" w:lineRule="exact"/>
        <w:jc w:val="both"/>
        <w:rPr>
          <w:sz w:val="24"/>
          <w:szCs w:val="24"/>
        </w:rPr>
      </w:pPr>
      <w:r w:rsidRPr="004A73C8">
        <w:rPr>
          <w:sz w:val="24"/>
          <w:szCs w:val="24"/>
        </w:rPr>
        <w:tab/>
      </w:r>
      <w:r w:rsidR="00A4073F">
        <w:rPr>
          <w:sz w:val="24"/>
          <w:szCs w:val="24"/>
        </w:rPr>
        <w:t xml:space="preserve">Having considered the </w:t>
      </w:r>
      <w:r w:rsidR="00A4073F">
        <w:rPr>
          <w:i/>
          <w:sz w:val="24"/>
          <w:szCs w:val="24"/>
        </w:rPr>
        <w:t xml:space="preserve">in </w:t>
      </w:r>
      <w:proofErr w:type="spellStart"/>
      <w:r w:rsidR="00A4073F">
        <w:rPr>
          <w:i/>
          <w:sz w:val="24"/>
          <w:szCs w:val="24"/>
        </w:rPr>
        <w:t>limine</w:t>
      </w:r>
      <w:proofErr w:type="spellEnd"/>
      <w:r w:rsidR="00A4073F">
        <w:rPr>
          <w:i/>
          <w:sz w:val="24"/>
          <w:szCs w:val="24"/>
        </w:rPr>
        <w:t xml:space="preserve"> </w:t>
      </w:r>
      <w:r w:rsidR="00A4073F">
        <w:rPr>
          <w:sz w:val="24"/>
          <w:szCs w:val="24"/>
        </w:rPr>
        <w:t xml:space="preserve">motion filed by </w:t>
      </w:r>
      <w:r w:rsidR="009509F7">
        <w:rPr>
          <w:sz w:val="24"/>
          <w:szCs w:val="24"/>
        </w:rPr>
        <w:t>Plaintiffs</w:t>
      </w:r>
      <w:r w:rsidR="00A4073F">
        <w:rPr>
          <w:sz w:val="24"/>
          <w:szCs w:val="24"/>
        </w:rPr>
        <w:t xml:space="preserve"> </w:t>
      </w:r>
      <w:r w:rsidR="009C5B8B">
        <w:rPr>
          <w:sz w:val="24"/>
          <w:szCs w:val="24"/>
        </w:rPr>
        <w:t xml:space="preserve">excluding evidence or argument by Defendant </w:t>
      </w:r>
      <w:r w:rsidR="00705811">
        <w:rPr>
          <w:sz w:val="24"/>
          <w:szCs w:val="24"/>
        </w:rPr>
        <w:t xml:space="preserve">&lt;&lt; </w:t>
      </w:r>
      <w:proofErr w:type="gramStart"/>
      <w:r w:rsidR="00705811">
        <w:rPr>
          <w:sz w:val="24"/>
          <w:szCs w:val="24"/>
        </w:rPr>
        <w:t>MATTER.CUSTOMFIELD.DEFENDANTSNAMESHORT</w:t>
      </w:r>
      <w:proofErr w:type="gramEnd"/>
      <w:r w:rsidR="00705811">
        <w:rPr>
          <w:sz w:val="24"/>
          <w:szCs w:val="24"/>
        </w:rPr>
        <w:t xml:space="preserve"> &gt;&gt;</w:t>
      </w:r>
      <w:r w:rsidR="009509F7">
        <w:rPr>
          <w:sz w:val="24"/>
          <w:szCs w:val="24"/>
        </w:rPr>
        <w:t>’s</w:t>
      </w:r>
      <w:r w:rsidR="009509F7" w:rsidRPr="009509F7">
        <w:rPr>
          <w:sz w:val="24"/>
          <w:szCs w:val="24"/>
        </w:rPr>
        <w:t xml:space="preserve"> </w:t>
      </w:r>
      <w:r w:rsidR="009509F7">
        <w:rPr>
          <w:sz w:val="24"/>
          <w:szCs w:val="24"/>
        </w:rPr>
        <w:t>P</w:t>
      </w:r>
      <w:r w:rsidR="009509F7" w:rsidRPr="009509F7">
        <w:rPr>
          <w:sz w:val="24"/>
          <w:szCs w:val="24"/>
        </w:rPr>
        <w:t xml:space="preserve">erson </w:t>
      </w:r>
      <w:r w:rsidR="009509F7">
        <w:rPr>
          <w:sz w:val="24"/>
          <w:szCs w:val="24"/>
        </w:rPr>
        <w:t>M</w:t>
      </w:r>
      <w:r w:rsidR="009509F7" w:rsidRPr="009509F7">
        <w:rPr>
          <w:sz w:val="24"/>
          <w:szCs w:val="24"/>
        </w:rPr>
        <w:t xml:space="preserve">ost </w:t>
      </w:r>
      <w:r w:rsidR="009509F7">
        <w:rPr>
          <w:sz w:val="24"/>
          <w:szCs w:val="24"/>
        </w:rPr>
        <w:t>K</w:t>
      </w:r>
      <w:r w:rsidR="009509F7" w:rsidRPr="009509F7">
        <w:rPr>
          <w:sz w:val="24"/>
          <w:szCs w:val="24"/>
        </w:rPr>
        <w:t>nowledgeable that is not based upon personal knowledge and would amount to an improper expert opinion</w:t>
      </w:r>
      <w:r w:rsidR="00602AD7">
        <w:rPr>
          <w:sz w:val="24"/>
          <w:szCs w:val="24"/>
        </w:rPr>
        <w:t>.</w:t>
      </w:r>
    </w:p>
    <w:p w14:paraId="4C294A34" w14:textId="010EC8F6" w:rsidR="009509F7" w:rsidRDefault="00A4073F" w:rsidP="00306D22">
      <w:pPr>
        <w:widowControl w:val="0"/>
        <w:spacing w:line="480" w:lineRule="exact"/>
        <w:jc w:val="both"/>
        <w:rPr>
          <w:sz w:val="24"/>
          <w:szCs w:val="24"/>
        </w:rPr>
      </w:pPr>
      <w:r>
        <w:rPr>
          <w:sz w:val="24"/>
          <w:szCs w:val="24"/>
        </w:rPr>
        <w:t xml:space="preserve">IT IS HEREBY ORDERED that the motion is GRANTED. </w:t>
      </w:r>
    </w:p>
    <w:p w14:paraId="2D5A3607" w14:textId="0F1F2CD8" w:rsidR="00A4073F" w:rsidRDefault="00A4073F" w:rsidP="00306D22">
      <w:pPr>
        <w:widowControl w:val="0"/>
        <w:spacing w:line="480" w:lineRule="exact"/>
        <w:jc w:val="both"/>
        <w:rPr>
          <w:sz w:val="24"/>
          <w:szCs w:val="24"/>
        </w:rPr>
      </w:pPr>
      <w:r>
        <w:rPr>
          <w:sz w:val="24"/>
          <w:szCs w:val="24"/>
        </w:rPr>
        <w:tab/>
        <w:t xml:space="preserve">Defendant </w:t>
      </w:r>
      <w:r w:rsidR="00705811">
        <w:rPr>
          <w:bCs/>
          <w:sz w:val="24"/>
          <w:szCs w:val="24"/>
        </w:rPr>
        <w:t xml:space="preserve">&lt;&lt; </w:t>
      </w:r>
      <w:proofErr w:type="gramStart"/>
      <w:r w:rsidR="00705811">
        <w:rPr>
          <w:bCs/>
          <w:sz w:val="24"/>
          <w:szCs w:val="24"/>
        </w:rPr>
        <w:t>MATTER.CUSTOMFIELD.DEFENDANTSNAMESHORT</w:t>
      </w:r>
      <w:proofErr w:type="gramEnd"/>
      <w:r w:rsidR="00705811">
        <w:rPr>
          <w:bCs/>
          <w:sz w:val="24"/>
          <w:szCs w:val="24"/>
        </w:rPr>
        <w:t xml:space="preserve"> &gt;&gt;</w:t>
      </w:r>
      <w:r w:rsidR="00345139">
        <w:rPr>
          <w:bCs/>
          <w:sz w:val="24"/>
          <w:szCs w:val="24"/>
        </w:rPr>
        <w:t xml:space="preserve"> </w:t>
      </w:r>
      <w:r>
        <w:rPr>
          <w:sz w:val="24"/>
          <w:szCs w:val="24"/>
        </w:rPr>
        <w:t>and its counsel shall advise all witnesses that:</w:t>
      </w:r>
    </w:p>
    <w:p w14:paraId="0C119871" w14:textId="594F8B08" w:rsidR="00D8160F" w:rsidRPr="001044FB" w:rsidRDefault="00D8160F" w:rsidP="00D8160F">
      <w:pPr>
        <w:pStyle w:val="ListParagraph"/>
        <w:numPr>
          <w:ilvl w:val="0"/>
          <w:numId w:val="17"/>
        </w:numPr>
        <w:rPr>
          <w:sz w:val="24"/>
          <w:szCs w:val="24"/>
        </w:rPr>
      </w:pPr>
      <w:r w:rsidRPr="001044FB">
        <w:rPr>
          <w:sz w:val="24"/>
          <w:szCs w:val="24"/>
        </w:rPr>
        <w:t xml:space="preserve">Defendant, its attorneys, and </w:t>
      </w:r>
      <w:r w:rsidR="00015138">
        <w:rPr>
          <w:sz w:val="24"/>
          <w:szCs w:val="24"/>
        </w:rPr>
        <w:t xml:space="preserve">its </w:t>
      </w:r>
      <w:r w:rsidRPr="001044FB">
        <w:rPr>
          <w:sz w:val="24"/>
          <w:szCs w:val="24"/>
        </w:rPr>
        <w:t xml:space="preserve">witnesses </w:t>
      </w:r>
      <w:r w:rsidRPr="00BF398A">
        <w:rPr>
          <w:sz w:val="24"/>
          <w:szCs w:val="24"/>
        </w:rPr>
        <w:t xml:space="preserve">are prohibited from introducing or attempting to introduce, either directly or indirectly, </w:t>
      </w:r>
      <w:r>
        <w:rPr>
          <w:sz w:val="24"/>
          <w:szCs w:val="24"/>
        </w:rPr>
        <w:t xml:space="preserve">any testimony regarding Defendant’s Person Most Knowledgeable that is not based on personal </w:t>
      </w:r>
      <w:proofErr w:type="gramStart"/>
      <w:r>
        <w:rPr>
          <w:sz w:val="24"/>
          <w:szCs w:val="24"/>
        </w:rPr>
        <w:t>knowledge</w:t>
      </w:r>
      <w:r w:rsidRPr="001044FB">
        <w:rPr>
          <w:sz w:val="24"/>
          <w:szCs w:val="24"/>
        </w:rPr>
        <w:t>;</w:t>
      </w:r>
      <w:proofErr w:type="gramEnd"/>
    </w:p>
    <w:p w14:paraId="1A11DEE0" w14:textId="77777777" w:rsidR="00D8160F" w:rsidRDefault="00D8160F" w:rsidP="00D8160F">
      <w:pPr>
        <w:widowControl w:val="0"/>
        <w:numPr>
          <w:ilvl w:val="0"/>
          <w:numId w:val="17"/>
        </w:numPr>
        <w:jc w:val="both"/>
        <w:rPr>
          <w:sz w:val="24"/>
          <w:szCs w:val="24"/>
        </w:rPr>
      </w:pPr>
      <w:r>
        <w:rPr>
          <w:sz w:val="24"/>
          <w:szCs w:val="24"/>
        </w:rPr>
        <w:t xml:space="preserve">Defendant and its witnesses shall refrain from mentioning or referring to evidence of the </w:t>
      </w:r>
      <w:r>
        <w:rPr>
          <w:sz w:val="24"/>
          <w:szCs w:val="24"/>
        </w:rPr>
        <w:lastRenderedPageBreak/>
        <w:t xml:space="preserve">type described above in the presence or hearing of jurors or prospective jurors; and  </w:t>
      </w:r>
    </w:p>
    <w:p w14:paraId="3A9FF737" w14:textId="77777777" w:rsidR="00D8160F" w:rsidRDefault="00D8160F" w:rsidP="00D8160F">
      <w:pPr>
        <w:widowControl w:val="0"/>
        <w:numPr>
          <w:ilvl w:val="0"/>
          <w:numId w:val="17"/>
        </w:numPr>
        <w:jc w:val="both"/>
        <w:rPr>
          <w:sz w:val="24"/>
          <w:szCs w:val="24"/>
        </w:rPr>
      </w:pPr>
      <w:r>
        <w:rPr>
          <w:sz w:val="24"/>
          <w:szCs w:val="24"/>
        </w:rPr>
        <w:t xml:space="preserve">Defendant’s attorneys shall immediately inform Defendant and its witnesses of the terms and effect of the Court’s order, shall caution each of the Defendant’s witnesses to strictly follow the same, and shall not make any reference to the fact that the motion has been filed. </w:t>
      </w:r>
    </w:p>
    <w:p w14:paraId="782DA4DB" w14:textId="77777777" w:rsidR="00FD338A" w:rsidRPr="004A73C8" w:rsidRDefault="00FD338A" w:rsidP="00FD338A">
      <w:pPr>
        <w:widowControl w:val="0"/>
        <w:rPr>
          <w:sz w:val="24"/>
          <w:szCs w:val="24"/>
        </w:rPr>
      </w:pPr>
    </w:p>
    <w:p w14:paraId="0A1A6265" w14:textId="77777777" w:rsidR="00FD338A" w:rsidRPr="004A73C8" w:rsidRDefault="00FD338A" w:rsidP="00FD338A">
      <w:pPr>
        <w:widowControl w:val="0"/>
        <w:spacing w:line="240" w:lineRule="auto"/>
        <w:rPr>
          <w:sz w:val="24"/>
          <w:szCs w:val="24"/>
        </w:rPr>
      </w:pPr>
      <w:r w:rsidRPr="004A73C8">
        <w:rPr>
          <w:sz w:val="24"/>
          <w:szCs w:val="24"/>
        </w:rPr>
        <w:t>Dated: ________________________</w:t>
      </w:r>
      <w:r w:rsidRPr="004A73C8">
        <w:rPr>
          <w:sz w:val="24"/>
          <w:szCs w:val="24"/>
        </w:rPr>
        <w:tab/>
      </w:r>
      <w:r w:rsidRPr="004A73C8">
        <w:rPr>
          <w:sz w:val="24"/>
          <w:szCs w:val="24"/>
        </w:rPr>
        <w:tab/>
      </w:r>
      <w:r w:rsidRPr="004A73C8">
        <w:rPr>
          <w:sz w:val="24"/>
          <w:szCs w:val="24"/>
        </w:rPr>
        <w:tab/>
      </w:r>
      <w:r w:rsidRPr="004A73C8">
        <w:rPr>
          <w:sz w:val="24"/>
          <w:szCs w:val="24"/>
        </w:rPr>
        <w:tab/>
        <w:t>______________________________</w:t>
      </w:r>
    </w:p>
    <w:p w14:paraId="313D617C" w14:textId="77777777" w:rsidR="00FD338A" w:rsidRPr="004A73C8" w:rsidRDefault="00FD338A" w:rsidP="00FD338A">
      <w:pPr>
        <w:widowControl w:val="0"/>
        <w:spacing w:line="240" w:lineRule="auto"/>
        <w:rPr>
          <w:sz w:val="24"/>
          <w:szCs w:val="24"/>
        </w:rPr>
      </w:pPr>
      <w:r w:rsidRPr="004A73C8">
        <w:rPr>
          <w:sz w:val="24"/>
          <w:szCs w:val="24"/>
        </w:rPr>
        <w:tab/>
      </w:r>
      <w:r w:rsidRPr="004A73C8">
        <w:rPr>
          <w:sz w:val="24"/>
          <w:szCs w:val="24"/>
        </w:rPr>
        <w:tab/>
      </w:r>
      <w:r w:rsidRPr="004A73C8">
        <w:rPr>
          <w:sz w:val="24"/>
          <w:szCs w:val="24"/>
        </w:rPr>
        <w:tab/>
      </w:r>
      <w:r w:rsidRPr="004A73C8">
        <w:rPr>
          <w:sz w:val="24"/>
          <w:szCs w:val="24"/>
        </w:rPr>
        <w:tab/>
      </w:r>
      <w:r w:rsidRPr="004A73C8">
        <w:rPr>
          <w:sz w:val="24"/>
          <w:szCs w:val="24"/>
        </w:rPr>
        <w:tab/>
      </w:r>
      <w:r w:rsidRPr="004A73C8">
        <w:rPr>
          <w:sz w:val="24"/>
          <w:szCs w:val="24"/>
        </w:rPr>
        <w:tab/>
      </w:r>
      <w:r w:rsidRPr="004A73C8">
        <w:rPr>
          <w:sz w:val="24"/>
          <w:szCs w:val="24"/>
        </w:rPr>
        <w:tab/>
      </w:r>
      <w:r w:rsidRPr="004A73C8">
        <w:rPr>
          <w:sz w:val="24"/>
          <w:szCs w:val="24"/>
        </w:rPr>
        <w:tab/>
        <w:t>Superior Court Judge</w:t>
      </w:r>
    </w:p>
    <w:p w14:paraId="1AD18CA5" w14:textId="77777777" w:rsidR="00FD338A" w:rsidRPr="004A73C8" w:rsidRDefault="00FD338A" w:rsidP="00FD338A">
      <w:pPr>
        <w:widowControl w:val="0"/>
        <w:spacing w:line="240" w:lineRule="auto"/>
        <w:rPr>
          <w:b/>
          <w:bCs/>
          <w:sz w:val="24"/>
          <w:szCs w:val="24"/>
        </w:rPr>
      </w:pPr>
    </w:p>
    <w:p w14:paraId="740D4B10" w14:textId="77777777" w:rsidR="008151F1" w:rsidRPr="004A73C8" w:rsidRDefault="008151F1" w:rsidP="008151F1">
      <w:pPr>
        <w:widowControl w:val="0"/>
        <w:spacing w:line="240" w:lineRule="auto"/>
        <w:rPr>
          <w:bCs/>
          <w:sz w:val="24"/>
          <w:szCs w:val="24"/>
        </w:rPr>
      </w:pPr>
      <w:r w:rsidRPr="004A73C8">
        <w:rPr>
          <w:bCs/>
          <w:sz w:val="24"/>
          <w:szCs w:val="24"/>
        </w:rPr>
        <w:t>Prepared by:</w:t>
      </w:r>
    </w:p>
    <w:p w14:paraId="3D059CB3" w14:textId="77777777" w:rsidR="002D1159" w:rsidRPr="004A73C8" w:rsidRDefault="002D1159" w:rsidP="002D1159">
      <w:pPr>
        <w:tabs>
          <w:tab w:val="left" w:pos="-1440"/>
          <w:tab w:val="left" w:pos="-720"/>
        </w:tabs>
        <w:suppressAutoHyphens/>
        <w:spacing w:line="240" w:lineRule="auto"/>
        <w:rPr>
          <w:sz w:val="24"/>
          <w:szCs w:val="24"/>
        </w:rPr>
      </w:pPr>
    </w:p>
    <w:p w14:paraId="3555A15B" w14:textId="77777777" w:rsidR="00015138" w:rsidRPr="00B514B3" w:rsidRDefault="00015138" w:rsidP="00015138">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rPr>
          <w:b/>
          <w:sz w:val="24"/>
          <w:szCs w:val="24"/>
        </w:rPr>
      </w:pPr>
      <w:r w:rsidRPr="00B514B3">
        <w:rPr>
          <w:b/>
          <w:sz w:val="24"/>
          <w:szCs w:val="24"/>
        </w:rPr>
        <w:t xml:space="preserve">QUILL &amp; ARROW, LLP </w:t>
      </w:r>
    </w:p>
    <w:p w14:paraId="311BF182" w14:textId="77777777" w:rsidR="00015138" w:rsidRDefault="00015138" w:rsidP="00015138">
      <w:pPr>
        <w:spacing w:line="240" w:lineRule="auto"/>
        <w:rPr>
          <w:sz w:val="24"/>
          <w:szCs w:val="24"/>
        </w:rPr>
      </w:pPr>
      <w:r w:rsidRPr="00B514B3">
        <w:rPr>
          <w:sz w:val="24"/>
          <w:szCs w:val="24"/>
        </w:rPr>
        <w:t>Kevin Y. Jacobson (SBN 320532)</w:t>
      </w:r>
    </w:p>
    <w:p w14:paraId="180CCCB7" w14:textId="77777777" w:rsidR="00015138" w:rsidRPr="00AA7302" w:rsidRDefault="00015138" w:rsidP="00015138">
      <w:pPr>
        <w:spacing w:line="240" w:lineRule="auto"/>
        <w:rPr>
          <w:sz w:val="24"/>
          <w:szCs w:val="24"/>
          <w:u w:val="single"/>
        </w:rPr>
      </w:pPr>
      <w:r w:rsidRPr="00AA7302">
        <w:rPr>
          <w:sz w:val="24"/>
          <w:szCs w:val="24"/>
          <w:u w:val="single"/>
        </w:rPr>
        <w:t>kjacobson@quillarrowlaw.com</w:t>
      </w:r>
    </w:p>
    <w:p w14:paraId="759943E0" w14:textId="77777777" w:rsidR="00C0573D" w:rsidRDefault="00C0573D" w:rsidP="00C0573D">
      <w:pPr>
        <w:spacing w:line="240" w:lineRule="auto"/>
        <w:rPr>
          <w:sz w:val="24"/>
          <w:szCs w:val="24"/>
        </w:rPr>
      </w:pPr>
      <w:bookmarkStart w:id="10" w:name="_Hlk108098987"/>
      <w:bookmarkStart w:id="11" w:name="_Hlk108346302"/>
      <w:r w:rsidRPr="00476BC6">
        <w:rPr>
          <w:sz w:val="24"/>
          <w:szCs w:val="24"/>
        </w:rPr>
        <w:t xml:space="preserve">&lt;&lt; </w:t>
      </w:r>
      <w:proofErr w:type="spellStart"/>
      <w:r w:rsidRPr="00476BC6">
        <w:rPr>
          <w:sz w:val="24"/>
          <w:szCs w:val="24"/>
        </w:rPr>
        <w:t>Matter.ResponsibleAttorney</w:t>
      </w:r>
      <w:proofErr w:type="spellEnd"/>
      <w:r w:rsidRPr="00476BC6">
        <w:rPr>
          <w:sz w:val="24"/>
          <w:szCs w:val="24"/>
        </w:rPr>
        <w:t xml:space="preserve"> &gt;&gt;</w:t>
      </w:r>
      <w:bookmarkEnd w:id="10"/>
      <w:r w:rsidRPr="00476BC6">
        <w:rPr>
          <w:sz w:val="24"/>
          <w:szCs w:val="24"/>
        </w:rPr>
        <w:t xml:space="preserve">, Esq. (SBN </w:t>
      </w:r>
      <w:bookmarkStart w:id="12" w:name="_Hlk108094935"/>
      <w:r w:rsidRPr="00476BC6">
        <w:rPr>
          <w:sz w:val="24"/>
          <w:szCs w:val="24"/>
        </w:rPr>
        <w:t xml:space="preserve">&lt;&lt; </w:t>
      </w:r>
      <w:proofErr w:type="spellStart"/>
      <w:proofErr w:type="gramStart"/>
      <w:r w:rsidRPr="00476BC6">
        <w:rPr>
          <w:sz w:val="24"/>
          <w:szCs w:val="24"/>
        </w:rPr>
        <w:t>Matter.ResponsibleAttorney.JobTitle.Name</w:t>
      </w:r>
      <w:proofErr w:type="spellEnd"/>
      <w:proofErr w:type="gramEnd"/>
      <w:r w:rsidRPr="00476BC6">
        <w:rPr>
          <w:sz w:val="24"/>
          <w:szCs w:val="24"/>
        </w:rPr>
        <w:t xml:space="preserve"> &gt;&gt;</w:t>
      </w:r>
      <w:bookmarkEnd w:id="12"/>
      <w:r>
        <w:rPr>
          <w:sz w:val="24"/>
          <w:szCs w:val="24"/>
        </w:rPr>
        <w:t>)</w:t>
      </w:r>
    </w:p>
    <w:p w14:paraId="13CDE19D" w14:textId="77777777" w:rsidR="00C0573D" w:rsidRPr="00476BC6" w:rsidRDefault="00C0573D" w:rsidP="00C0573D">
      <w:pPr>
        <w:spacing w:line="240" w:lineRule="auto"/>
        <w:rPr>
          <w:sz w:val="24"/>
          <w:szCs w:val="24"/>
          <w:u w:val="single"/>
        </w:rPr>
      </w:pPr>
      <w:bookmarkStart w:id="13" w:name="_Hlk108094943"/>
      <w:r w:rsidRPr="00476BC6">
        <w:rPr>
          <w:sz w:val="24"/>
          <w:szCs w:val="24"/>
          <w:u w:val="single"/>
        </w:rPr>
        <w:t xml:space="preserve">&lt;&lt; </w:t>
      </w:r>
      <w:proofErr w:type="spellStart"/>
      <w:proofErr w:type="gramStart"/>
      <w:r w:rsidRPr="00476BC6">
        <w:rPr>
          <w:sz w:val="24"/>
          <w:szCs w:val="24"/>
          <w:u w:val="single"/>
        </w:rPr>
        <w:t>Matter.ResponsibleAttorney.Email</w:t>
      </w:r>
      <w:proofErr w:type="spellEnd"/>
      <w:proofErr w:type="gramEnd"/>
      <w:r w:rsidRPr="00476BC6">
        <w:rPr>
          <w:sz w:val="24"/>
          <w:szCs w:val="24"/>
          <w:u w:val="single"/>
        </w:rPr>
        <w:t xml:space="preserve"> &gt;&gt;</w:t>
      </w:r>
    </w:p>
    <w:bookmarkEnd w:id="11"/>
    <w:bookmarkEnd w:id="13"/>
    <w:p w14:paraId="5318A425" w14:textId="77777777" w:rsidR="00015138" w:rsidRPr="00AA7302" w:rsidRDefault="00015138" w:rsidP="00015138">
      <w:pPr>
        <w:spacing w:line="240" w:lineRule="auto"/>
        <w:rPr>
          <w:sz w:val="24"/>
          <w:szCs w:val="24"/>
          <w:u w:val="single"/>
        </w:rPr>
      </w:pPr>
      <w:r w:rsidRPr="00AA7302">
        <w:rPr>
          <w:sz w:val="24"/>
          <w:szCs w:val="24"/>
          <w:u w:val="single"/>
        </w:rPr>
        <w:t>e-service@quillarrowlaw.com</w:t>
      </w:r>
    </w:p>
    <w:p w14:paraId="735DF17C" w14:textId="0F33851B" w:rsidR="00015138" w:rsidRPr="00AA7302" w:rsidRDefault="000245DA" w:rsidP="00015138">
      <w:pPr>
        <w:spacing w:line="240" w:lineRule="auto"/>
        <w:rPr>
          <w:sz w:val="24"/>
          <w:szCs w:val="24"/>
        </w:rPr>
      </w:pPr>
      <w:r>
        <w:rPr>
          <w:sz w:val="24"/>
          <w:szCs w:val="24"/>
        </w:rPr>
        <w:t>10880 Wilshire Blvd., Suite 1600</w:t>
      </w:r>
    </w:p>
    <w:p w14:paraId="76061E46" w14:textId="77777777" w:rsidR="00015138" w:rsidRPr="00227209" w:rsidRDefault="00015138" w:rsidP="00015138">
      <w:pPr>
        <w:spacing w:line="240" w:lineRule="auto"/>
        <w:rPr>
          <w:sz w:val="24"/>
          <w:szCs w:val="24"/>
        </w:rPr>
      </w:pPr>
      <w:r w:rsidRPr="00227209">
        <w:rPr>
          <w:sz w:val="24"/>
          <w:szCs w:val="24"/>
        </w:rPr>
        <w:t>Los Angeles, CA 90024</w:t>
      </w:r>
    </w:p>
    <w:p w14:paraId="63C469ED" w14:textId="77777777" w:rsidR="00015138" w:rsidRPr="00227209" w:rsidRDefault="00015138" w:rsidP="00015138">
      <w:pPr>
        <w:tabs>
          <w:tab w:val="left" w:pos="-72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ind w:left="5040" w:hanging="5040"/>
        <w:rPr>
          <w:sz w:val="24"/>
          <w:szCs w:val="24"/>
        </w:rPr>
      </w:pPr>
      <w:r w:rsidRPr="00227209">
        <w:rPr>
          <w:sz w:val="24"/>
          <w:szCs w:val="24"/>
        </w:rPr>
        <w:t xml:space="preserve">Telephone: </w:t>
      </w:r>
      <w:r w:rsidRPr="00227209">
        <w:rPr>
          <w:sz w:val="24"/>
          <w:szCs w:val="24"/>
        </w:rPr>
        <w:tab/>
        <w:t>(310) 933-4271</w:t>
      </w:r>
    </w:p>
    <w:p w14:paraId="012084BD" w14:textId="77777777" w:rsidR="00015138" w:rsidRPr="00227209" w:rsidRDefault="00015138" w:rsidP="00015138">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rPr>
          <w:sz w:val="24"/>
          <w:szCs w:val="24"/>
        </w:rPr>
      </w:pPr>
      <w:r w:rsidRPr="00227209">
        <w:rPr>
          <w:sz w:val="24"/>
          <w:szCs w:val="24"/>
        </w:rPr>
        <w:t xml:space="preserve">Facsimile: </w:t>
      </w:r>
      <w:r w:rsidRPr="00227209">
        <w:rPr>
          <w:sz w:val="24"/>
          <w:szCs w:val="24"/>
        </w:rPr>
        <w:tab/>
        <w:t>(310) 889-0645</w:t>
      </w:r>
    </w:p>
    <w:p w14:paraId="5790FFC1" w14:textId="77777777" w:rsidR="00015138" w:rsidRPr="009836FE" w:rsidRDefault="00015138" w:rsidP="00015138">
      <w:pPr>
        <w:tabs>
          <w:tab w:val="left" w:pos="-720"/>
          <w:tab w:val="left" w:pos="0"/>
        </w:tabs>
        <w:autoSpaceDE w:val="0"/>
        <w:autoSpaceDN w:val="0"/>
        <w:adjustRightInd w:val="0"/>
        <w:spacing w:line="240" w:lineRule="auto"/>
        <w:rPr>
          <w:sz w:val="24"/>
          <w:szCs w:val="24"/>
          <w:u w:val="single"/>
        </w:rPr>
      </w:pPr>
      <w:r w:rsidRPr="00B514B3">
        <w:rPr>
          <w:sz w:val="24"/>
          <w:szCs w:val="24"/>
        </w:rPr>
        <w:tab/>
      </w:r>
    </w:p>
    <w:p w14:paraId="70B078B0" w14:textId="77777777" w:rsidR="00015138" w:rsidRPr="00B514B3" w:rsidRDefault="00015138" w:rsidP="00015138">
      <w:pPr>
        <w:spacing w:line="240" w:lineRule="auto"/>
        <w:rPr>
          <w:sz w:val="24"/>
          <w:szCs w:val="24"/>
        </w:rPr>
      </w:pPr>
      <w:r w:rsidRPr="00B514B3">
        <w:rPr>
          <w:sz w:val="24"/>
          <w:szCs w:val="24"/>
        </w:rPr>
        <w:t>Attorneys for Plaintiffs,</w:t>
      </w:r>
    </w:p>
    <w:p w14:paraId="3D12DA9E" w14:textId="1AFC118A" w:rsidR="00015138" w:rsidRPr="00CD45F5" w:rsidRDefault="00363095" w:rsidP="00015138">
      <w:pPr>
        <w:pStyle w:val="AttorneyName"/>
        <w:tabs>
          <w:tab w:val="left" w:pos="3585"/>
        </w:tabs>
        <w:rPr>
          <w:b/>
          <w:bCs/>
          <w:caps/>
          <w:sz w:val="24"/>
          <w:szCs w:val="24"/>
        </w:rPr>
      </w:pPr>
      <w:r>
        <w:rPr>
          <w:b/>
          <w:bCs/>
          <w:caps/>
          <w:sz w:val="24"/>
          <w:szCs w:val="24"/>
        </w:rPr>
        <w:t xml:space="preserve">&lt;&lt; </w:t>
      </w:r>
      <w:proofErr w:type="gramStart"/>
      <w:r>
        <w:rPr>
          <w:b/>
          <w:bCs/>
          <w:caps/>
          <w:sz w:val="24"/>
          <w:szCs w:val="24"/>
        </w:rPr>
        <w:t>MATTER.CUSTOMFIELD.PLAINTIFFSNAMESHORT</w:t>
      </w:r>
      <w:proofErr w:type="gramEnd"/>
      <w:r>
        <w:rPr>
          <w:b/>
          <w:bCs/>
          <w:caps/>
          <w:sz w:val="24"/>
          <w:szCs w:val="24"/>
        </w:rPr>
        <w:t xml:space="preserve"> &gt;&gt;</w:t>
      </w:r>
    </w:p>
    <w:p w14:paraId="179E4886" w14:textId="77777777" w:rsidR="00785865" w:rsidRPr="002162E8" w:rsidRDefault="00785865" w:rsidP="002D1159">
      <w:pPr>
        <w:widowControl w:val="0"/>
        <w:spacing w:line="240" w:lineRule="auto"/>
        <w:rPr>
          <w:sz w:val="24"/>
          <w:szCs w:val="24"/>
          <w:lang w:val="de-DE"/>
        </w:rPr>
      </w:pPr>
    </w:p>
    <w:p w14:paraId="2E50FF71" w14:textId="77777777" w:rsidR="008821ED" w:rsidRPr="002162E8" w:rsidRDefault="008821ED" w:rsidP="002D1159">
      <w:pPr>
        <w:widowControl w:val="0"/>
        <w:spacing w:line="240" w:lineRule="auto"/>
        <w:rPr>
          <w:sz w:val="24"/>
          <w:szCs w:val="24"/>
          <w:lang w:val="de-DE"/>
        </w:rPr>
      </w:pPr>
    </w:p>
    <w:p w14:paraId="746465D1" w14:textId="77777777" w:rsidR="008821ED" w:rsidRPr="002162E8" w:rsidRDefault="008821ED" w:rsidP="002D1159">
      <w:pPr>
        <w:widowControl w:val="0"/>
        <w:spacing w:line="240" w:lineRule="auto"/>
        <w:rPr>
          <w:sz w:val="24"/>
          <w:szCs w:val="24"/>
          <w:lang w:val="de-DE"/>
        </w:rPr>
      </w:pPr>
    </w:p>
    <w:p w14:paraId="4AA305FA" w14:textId="77777777" w:rsidR="007F23F5" w:rsidRPr="002162E8" w:rsidRDefault="007F23F5" w:rsidP="008821ED">
      <w:pPr>
        <w:widowControl w:val="0"/>
        <w:spacing w:line="240" w:lineRule="exact"/>
        <w:jc w:val="center"/>
        <w:rPr>
          <w:sz w:val="24"/>
          <w:szCs w:val="24"/>
          <w:lang w:val="de-DE"/>
        </w:rPr>
      </w:pPr>
      <w:r w:rsidRPr="002162E8">
        <w:rPr>
          <w:sz w:val="24"/>
          <w:szCs w:val="24"/>
          <w:lang w:val="de-DE"/>
        </w:rPr>
        <w:br w:type="page"/>
      </w:r>
    </w:p>
    <w:p w14:paraId="01B092A1" w14:textId="77777777" w:rsidR="00C56F5E" w:rsidRPr="004A73C8" w:rsidRDefault="00C56F5E" w:rsidP="00C56F5E">
      <w:pPr>
        <w:widowControl w:val="0"/>
        <w:tabs>
          <w:tab w:val="left" w:pos="720"/>
          <w:tab w:val="left" w:pos="8640"/>
        </w:tabs>
        <w:spacing w:line="240" w:lineRule="auto"/>
        <w:jc w:val="both"/>
        <w:rPr>
          <w:sz w:val="24"/>
          <w:szCs w:val="24"/>
        </w:rPr>
        <w:sectPr w:rsidR="00C56F5E" w:rsidRPr="004A73C8" w:rsidSect="00604F3F">
          <w:footerReference w:type="default" r:id="rId14"/>
          <w:footerReference w:type="first" r:id="rId15"/>
          <w:pgSz w:w="12240" w:h="15840"/>
          <w:pgMar w:top="1152" w:right="1440" w:bottom="1152" w:left="1440" w:header="432" w:footer="432" w:gutter="0"/>
          <w:pgNumType w:start="1"/>
          <w:cols w:space="720"/>
          <w:titlePg/>
          <w:docGrid w:linePitch="360"/>
        </w:sectPr>
      </w:pPr>
    </w:p>
    <w:p w14:paraId="313B4683" w14:textId="77777777" w:rsidR="00B543D6" w:rsidRPr="004A73C8" w:rsidRDefault="00B543D6" w:rsidP="00B543D6">
      <w:pPr>
        <w:widowControl w:val="0"/>
        <w:spacing w:line="240" w:lineRule="exact"/>
        <w:jc w:val="center"/>
        <w:rPr>
          <w:b/>
          <w:sz w:val="24"/>
          <w:szCs w:val="24"/>
          <w:u w:val="single"/>
        </w:rPr>
      </w:pPr>
      <w:r w:rsidRPr="004A73C8">
        <w:rPr>
          <w:b/>
          <w:sz w:val="24"/>
          <w:szCs w:val="24"/>
          <w:u w:val="single"/>
        </w:rPr>
        <w:lastRenderedPageBreak/>
        <w:t>PROOF OF SERVICE</w:t>
      </w:r>
    </w:p>
    <w:p w14:paraId="4A0CDFEA" w14:textId="77777777" w:rsidR="00B543D6" w:rsidRPr="004A73C8" w:rsidRDefault="00B543D6" w:rsidP="00B543D6">
      <w:pPr>
        <w:widowControl w:val="0"/>
        <w:spacing w:line="240" w:lineRule="exact"/>
        <w:jc w:val="center"/>
        <w:rPr>
          <w:sz w:val="24"/>
          <w:szCs w:val="24"/>
        </w:rPr>
      </w:pPr>
      <w:r w:rsidRPr="004A73C8">
        <w:rPr>
          <w:sz w:val="24"/>
          <w:szCs w:val="24"/>
        </w:rPr>
        <w:t>[CCP, 1013a (3) CRE Rule 2006]</w:t>
      </w:r>
    </w:p>
    <w:p w14:paraId="6AF6E30E" w14:textId="77777777" w:rsidR="00B543D6" w:rsidRPr="004A73C8" w:rsidRDefault="00B543D6" w:rsidP="00B543D6">
      <w:pPr>
        <w:widowControl w:val="0"/>
        <w:spacing w:line="240" w:lineRule="exact"/>
        <w:jc w:val="center"/>
        <w:rPr>
          <w:sz w:val="24"/>
          <w:szCs w:val="24"/>
        </w:rPr>
      </w:pPr>
    </w:p>
    <w:p w14:paraId="1C718221" w14:textId="2626ED34" w:rsidR="00B543D6" w:rsidRPr="004A73C8" w:rsidRDefault="00B543D6" w:rsidP="00B543D6">
      <w:pPr>
        <w:widowControl w:val="0"/>
        <w:tabs>
          <w:tab w:val="left" w:pos="720"/>
        </w:tabs>
        <w:spacing w:line="240" w:lineRule="auto"/>
        <w:jc w:val="both"/>
        <w:rPr>
          <w:sz w:val="24"/>
          <w:szCs w:val="24"/>
        </w:rPr>
      </w:pPr>
      <w:r w:rsidRPr="004A73C8">
        <w:rPr>
          <w:sz w:val="24"/>
          <w:szCs w:val="24"/>
        </w:rPr>
        <w:tab/>
        <w:t xml:space="preserve">I am employed in the </w:t>
      </w:r>
      <w:r w:rsidR="00602AD7">
        <w:rPr>
          <w:sz w:val="24"/>
          <w:szCs w:val="24"/>
        </w:rPr>
        <w:t xml:space="preserve">COUNTY OF </w:t>
      </w:r>
      <w:r w:rsidR="00A034EB">
        <w:rPr>
          <w:sz w:val="24"/>
          <w:szCs w:val="24"/>
        </w:rPr>
        <w:t>LOS ANGELES</w:t>
      </w:r>
      <w:r w:rsidRPr="004A73C8">
        <w:rPr>
          <w:sz w:val="24"/>
          <w:szCs w:val="24"/>
        </w:rPr>
        <w:t xml:space="preserve">, State of California.  I am over the age of 18 and not a party to the within action.  My business address is </w:t>
      </w:r>
      <w:r w:rsidR="000245DA" w:rsidRPr="000245DA">
        <w:rPr>
          <w:sz w:val="24"/>
          <w:szCs w:val="24"/>
        </w:rPr>
        <w:t>10880 Wilshire Blvd., Suite 1600</w:t>
      </w:r>
      <w:r w:rsidRPr="004A73C8">
        <w:rPr>
          <w:sz w:val="24"/>
          <w:szCs w:val="24"/>
        </w:rPr>
        <w:t xml:space="preserve">, </w:t>
      </w:r>
      <w:r>
        <w:rPr>
          <w:sz w:val="24"/>
          <w:szCs w:val="24"/>
        </w:rPr>
        <w:t>Los Angeles</w:t>
      </w:r>
      <w:r w:rsidRPr="004A73C8">
        <w:rPr>
          <w:sz w:val="24"/>
          <w:szCs w:val="24"/>
        </w:rPr>
        <w:t>, CA 900</w:t>
      </w:r>
      <w:r>
        <w:rPr>
          <w:sz w:val="24"/>
          <w:szCs w:val="24"/>
        </w:rPr>
        <w:t>24</w:t>
      </w:r>
      <w:r w:rsidRPr="004A73C8">
        <w:rPr>
          <w:sz w:val="24"/>
          <w:szCs w:val="24"/>
        </w:rPr>
        <w:t xml:space="preserve">.  </w:t>
      </w:r>
    </w:p>
    <w:p w14:paraId="4999F126" w14:textId="32A049DB" w:rsidR="00B543D6" w:rsidRPr="004A73C8" w:rsidRDefault="00B543D6" w:rsidP="00B543D6">
      <w:pPr>
        <w:widowControl w:val="0"/>
        <w:tabs>
          <w:tab w:val="left" w:pos="720"/>
        </w:tabs>
        <w:spacing w:line="480" w:lineRule="exact"/>
        <w:jc w:val="both"/>
        <w:rPr>
          <w:sz w:val="24"/>
          <w:szCs w:val="24"/>
        </w:rPr>
      </w:pPr>
      <w:r w:rsidRPr="004A73C8">
        <w:rPr>
          <w:sz w:val="24"/>
          <w:szCs w:val="24"/>
        </w:rPr>
        <w:t>On</w:t>
      </w:r>
      <w:r w:rsidR="00602AD7">
        <w:rPr>
          <w:sz w:val="24"/>
          <w:szCs w:val="24"/>
        </w:rPr>
        <w:t xml:space="preserve"> </w:t>
      </w:r>
      <w:r w:rsidR="00794B2E">
        <w:rPr>
          <w:sz w:val="24"/>
          <w:szCs w:val="24"/>
          <w:u w:val="single"/>
        </w:rPr>
        <w:t xml:space="preserve">&lt;&lt; </w:t>
      </w:r>
      <w:proofErr w:type="spellStart"/>
      <w:r w:rsidR="00794B2E">
        <w:rPr>
          <w:sz w:val="24"/>
          <w:szCs w:val="24"/>
          <w:u w:val="single"/>
        </w:rPr>
        <w:t>Date.Verbose</w:t>
      </w:r>
      <w:proofErr w:type="spellEnd"/>
      <w:r w:rsidR="00794B2E">
        <w:rPr>
          <w:sz w:val="24"/>
          <w:szCs w:val="24"/>
          <w:u w:val="single"/>
        </w:rPr>
        <w:t xml:space="preserve"> &gt;&gt;</w:t>
      </w:r>
      <w:r w:rsidR="00602AD7">
        <w:rPr>
          <w:sz w:val="24"/>
          <w:szCs w:val="24"/>
        </w:rPr>
        <w:t>,</w:t>
      </w:r>
      <w:r w:rsidRPr="004A73C8">
        <w:rPr>
          <w:sz w:val="24"/>
          <w:szCs w:val="24"/>
        </w:rPr>
        <w:t xml:space="preserve"> I served the foregoing document described as: </w:t>
      </w:r>
    </w:p>
    <w:p w14:paraId="31C50B62" w14:textId="77777777" w:rsidR="00B543D6" w:rsidRDefault="00B543D6" w:rsidP="00B543D6">
      <w:pPr>
        <w:keepNext/>
        <w:keepLines/>
        <w:widowControl w:val="0"/>
        <w:spacing w:line="240" w:lineRule="exact"/>
        <w:rPr>
          <w:color w:val="000000"/>
          <w:sz w:val="24"/>
          <w:szCs w:val="24"/>
        </w:rPr>
      </w:pPr>
    </w:p>
    <w:p w14:paraId="70BB864E" w14:textId="629B881E" w:rsidR="001A4ECF" w:rsidRPr="00D6381E" w:rsidRDefault="009509F7" w:rsidP="00ED7C30">
      <w:pPr>
        <w:keepNext/>
        <w:keepLines/>
        <w:widowControl w:val="0"/>
        <w:spacing w:line="240" w:lineRule="exact"/>
        <w:jc w:val="center"/>
        <w:rPr>
          <w:b/>
          <w:sz w:val="24"/>
          <w:szCs w:val="24"/>
        </w:rPr>
      </w:pPr>
      <w:r>
        <w:rPr>
          <w:rFonts w:eastAsiaTheme="minorHAnsi"/>
          <w:b/>
          <w:bCs/>
          <w:spacing w:val="1"/>
          <w:sz w:val="24"/>
          <w:szCs w:val="24"/>
        </w:rPr>
        <w:t xml:space="preserve">PLAINTIFFS’ </w:t>
      </w:r>
      <w:r w:rsidR="00D33D24" w:rsidRPr="00D33D24">
        <w:rPr>
          <w:rFonts w:eastAsiaTheme="minorHAnsi"/>
          <w:b/>
          <w:bCs/>
          <w:spacing w:val="1"/>
          <w:sz w:val="24"/>
          <w:szCs w:val="24"/>
        </w:rPr>
        <w:t xml:space="preserve">NOTICE OF MOTION AND MOTION IN LIMINE </w:t>
      </w:r>
      <w:r w:rsidR="00F73E62">
        <w:rPr>
          <w:rFonts w:eastAsiaTheme="minorHAnsi"/>
          <w:b/>
          <w:bCs/>
          <w:spacing w:val="1"/>
          <w:sz w:val="24"/>
          <w:szCs w:val="24"/>
        </w:rPr>
        <w:t>NO. 16</w:t>
      </w:r>
      <w:r w:rsidR="00D33D24">
        <w:rPr>
          <w:rFonts w:eastAsiaTheme="minorHAnsi"/>
          <w:b/>
          <w:bCs/>
          <w:spacing w:val="1"/>
          <w:sz w:val="24"/>
          <w:szCs w:val="24"/>
        </w:rPr>
        <w:t xml:space="preserve"> </w:t>
      </w:r>
      <w:r w:rsidR="00D8160F" w:rsidRPr="00957F29">
        <w:rPr>
          <w:b/>
          <w:bCs/>
          <w:sz w:val="24"/>
          <w:szCs w:val="24"/>
        </w:rPr>
        <w:t xml:space="preserve">TO PROHIBIT TESTIMONY BY </w:t>
      </w:r>
      <w:r w:rsidR="00705811">
        <w:rPr>
          <w:b/>
          <w:bCs/>
          <w:sz w:val="24"/>
          <w:szCs w:val="24"/>
        </w:rPr>
        <w:t xml:space="preserve">&lt;&lt; </w:t>
      </w:r>
      <w:proofErr w:type="gramStart"/>
      <w:r w:rsidR="00705811">
        <w:rPr>
          <w:b/>
          <w:bCs/>
          <w:sz w:val="24"/>
          <w:szCs w:val="24"/>
        </w:rPr>
        <w:t>MATTER.CUSTOMFIELD.DEFENDANTSNAMESHORT</w:t>
      </w:r>
      <w:proofErr w:type="gramEnd"/>
      <w:r w:rsidR="00705811">
        <w:rPr>
          <w:b/>
          <w:bCs/>
          <w:sz w:val="24"/>
          <w:szCs w:val="24"/>
        </w:rPr>
        <w:t xml:space="preserve"> &gt;&gt;</w:t>
      </w:r>
      <w:r w:rsidR="00D8160F" w:rsidRPr="00957F29">
        <w:rPr>
          <w:b/>
          <w:bCs/>
          <w:sz w:val="24"/>
          <w:szCs w:val="24"/>
        </w:rPr>
        <w:t>’S PERSON MOST KNOWLEDGEABLE THAT IS NOT BASED UPON PERSONAL KNOWLEDGE AND WOULD AMOUNT TO AN IMPROPER EXPERT OPINION</w:t>
      </w:r>
    </w:p>
    <w:p w14:paraId="66431623" w14:textId="77777777" w:rsidR="00D33D24" w:rsidRDefault="00D33D24" w:rsidP="00D33D24">
      <w:pPr>
        <w:pStyle w:val="SingleSpacing"/>
        <w:rPr>
          <w:rFonts w:eastAsiaTheme="minorHAnsi"/>
          <w:b/>
          <w:bCs/>
          <w:spacing w:val="1"/>
          <w:sz w:val="24"/>
          <w:szCs w:val="24"/>
        </w:rPr>
      </w:pPr>
    </w:p>
    <w:p w14:paraId="0E832AF0" w14:textId="77777777" w:rsidR="00B543D6" w:rsidRPr="004A73C8" w:rsidRDefault="00B543D6" w:rsidP="00B543D6">
      <w:pPr>
        <w:widowControl w:val="0"/>
        <w:tabs>
          <w:tab w:val="left" w:pos="720"/>
          <w:tab w:val="left" w:pos="8640"/>
        </w:tabs>
        <w:spacing w:line="240" w:lineRule="auto"/>
        <w:jc w:val="both"/>
        <w:rPr>
          <w:sz w:val="24"/>
          <w:szCs w:val="24"/>
        </w:rPr>
      </w:pPr>
      <w:r w:rsidRPr="004A73C8">
        <w:rPr>
          <w:sz w:val="24"/>
          <w:szCs w:val="24"/>
        </w:rPr>
        <w:t xml:space="preserve">That document was served on parties herein in this proceeding as follows: </w:t>
      </w:r>
    </w:p>
    <w:p w14:paraId="5912E817" w14:textId="77777777" w:rsidR="00B543D6" w:rsidRPr="004A73C8" w:rsidRDefault="00B543D6" w:rsidP="00B543D6">
      <w:pPr>
        <w:widowControl w:val="0"/>
        <w:tabs>
          <w:tab w:val="left" w:pos="720"/>
          <w:tab w:val="left" w:pos="8640"/>
        </w:tabs>
        <w:spacing w:line="240" w:lineRule="auto"/>
        <w:jc w:val="both"/>
        <w:rPr>
          <w:sz w:val="24"/>
          <w:szCs w:val="24"/>
        </w:rPr>
      </w:pPr>
    </w:p>
    <w:p w14:paraId="455EAF52" w14:textId="77777777" w:rsidR="00B543D6" w:rsidRPr="004A73C8" w:rsidRDefault="00B543D6" w:rsidP="00B543D6">
      <w:pPr>
        <w:widowControl w:val="0"/>
        <w:spacing w:line="240" w:lineRule="exact"/>
        <w:ind w:left="2160" w:firstLine="720"/>
        <w:rPr>
          <w:b/>
          <w:smallCaps/>
          <w:sz w:val="24"/>
          <w:szCs w:val="24"/>
        </w:rPr>
      </w:pPr>
      <w:r w:rsidRPr="004A73C8">
        <w:rPr>
          <w:b/>
          <w:sz w:val="24"/>
          <w:szCs w:val="24"/>
        </w:rPr>
        <w:t>SEE ATTACHED SERVICE LIST</w:t>
      </w:r>
    </w:p>
    <w:p w14:paraId="5C78A505" w14:textId="77777777" w:rsidR="00B543D6" w:rsidRPr="004A73C8" w:rsidRDefault="00B543D6" w:rsidP="00B543D6">
      <w:pPr>
        <w:widowControl w:val="0"/>
        <w:tabs>
          <w:tab w:val="left" w:pos="720"/>
        </w:tabs>
        <w:spacing w:line="240" w:lineRule="auto"/>
        <w:jc w:val="both"/>
        <w:rPr>
          <w:sz w:val="24"/>
          <w:szCs w:val="24"/>
        </w:rPr>
      </w:pPr>
    </w:p>
    <w:p w14:paraId="1B5F8E8E" w14:textId="77777777" w:rsidR="00B543D6" w:rsidRPr="004A73C8" w:rsidRDefault="00B543D6" w:rsidP="00B543D6">
      <w:pPr>
        <w:widowControl w:val="0"/>
        <w:spacing w:line="240" w:lineRule="exact"/>
        <w:rPr>
          <w:b/>
          <w:sz w:val="24"/>
          <w:szCs w:val="24"/>
        </w:rPr>
      </w:pPr>
      <w:r w:rsidRPr="004A73C8">
        <w:rPr>
          <w:b/>
          <w:sz w:val="24"/>
          <w:szCs w:val="24"/>
        </w:rPr>
        <w:t>[]</w:t>
      </w:r>
      <w:r>
        <w:rPr>
          <w:b/>
          <w:sz w:val="24"/>
          <w:szCs w:val="24"/>
        </w:rPr>
        <w:t xml:space="preserve"> </w:t>
      </w:r>
      <w:r w:rsidRPr="004A73C8">
        <w:rPr>
          <w:b/>
          <w:sz w:val="24"/>
          <w:szCs w:val="24"/>
        </w:rPr>
        <w:t>(BY MAIL)</w:t>
      </w:r>
      <w:r w:rsidRPr="004A73C8">
        <w:rPr>
          <w:sz w:val="24"/>
          <w:szCs w:val="24"/>
        </w:rPr>
        <w:t xml:space="preserve"> I am “readily familiar” with the practices of</w:t>
      </w:r>
      <w:r>
        <w:rPr>
          <w:sz w:val="24"/>
          <w:szCs w:val="24"/>
        </w:rPr>
        <w:t xml:space="preserve"> </w:t>
      </w:r>
      <w:r>
        <w:rPr>
          <w:sz w:val="24"/>
          <w:szCs w:val="24"/>
        </w:rPr>
        <w:tab/>
        <w:t>QUILL &amp; ARROW LAW, LLP</w:t>
      </w:r>
      <w:r w:rsidRPr="004A73C8">
        <w:rPr>
          <w:sz w:val="24"/>
          <w:szCs w:val="24"/>
        </w:rPr>
        <w:t>, in collecting and processing correspondence and documents for mailing.  Under that practice, documents for mailing would be deposited with the US Postal Service on that same day this affidavit is signed with postage fully prepaid at Los Angeles, California in the ordinary course of business.  I am aware that on motion of the party served, service is presumed invalid if the postal cancellation date is more than 1-day after the day of deposit for mailing the affidavit.  [CCP § 1013]</w:t>
      </w:r>
    </w:p>
    <w:p w14:paraId="3BEC99FB" w14:textId="77777777" w:rsidR="00B543D6" w:rsidRPr="004A73C8" w:rsidRDefault="00B543D6" w:rsidP="00B543D6">
      <w:pPr>
        <w:widowControl w:val="0"/>
        <w:tabs>
          <w:tab w:val="left" w:pos="720"/>
        </w:tabs>
        <w:spacing w:line="276" w:lineRule="auto"/>
        <w:jc w:val="both"/>
        <w:rPr>
          <w:sz w:val="24"/>
          <w:szCs w:val="24"/>
        </w:rPr>
      </w:pPr>
    </w:p>
    <w:p w14:paraId="7EDBF517" w14:textId="77777777" w:rsidR="00B543D6" w:rsidRPr="004A73C8" w:rsidRDefault="00B543D6" w:rsidP="00B543D6">
      <w:pPr>
        <w:widowControl w:val="0"/>
        <w:spacing w:line="240" w:lineRule="exact"/>
        <w:rPr>
          <w:sz w:val="24"/>
          <w:szCs w:val="24"/>
        </w:rPr>
      </w:pPr>
      <w:r w:rsidRPr="004A73C8">
        <w:rPr>
          <w:sz w:val="24"/>
          <w:szCs w:val="24"/>
        </w:rPr>
        <w:t xml:space="preserve">[] </w:t>
      </w:r>
      <w:r w:rsidRPr="004A73C8">
        <w:rPr>
          <w:b/>
          <w:sz w:val="24"/>
          <w:szCs w:val="24"/>
        </w:rPr>
        <w:t>(BY OVERNIGHT MAIL)</w:t>
      </w:r>
      <w:r w:rsidRPr="004A73C8">
        <w:rPr>
          <w:sz w:val="24"/>
          <w:szCs w:val="24"/>
        </w:rPr>
        <w:t xml:space="preserve"> I am “readily familiar” with the practices of </w:t>
      </w:r>
      <w:r>
        <w:rPr>
          <w:sz w:val="24"/>
          <w:szCs w:val="24"/>
        </w:rPr>
        <w:t>QUILL &amp; ARROW LAW, LLP</w:t>
      </w:r>
      <w:r w:rsidRPr="004A73C8">
        <w:rPr>
          <w:sz w:val="24"/>
          <w:szCs w:val="24"/>
        </w:rPr>
        <w:t>, for collection and processing of documents for mailing via overnight delivery. I caused such document(s) to be placed in a sealed envelope designated by the overnight service carrier, addressed to the person(s) on whom it is to be served pursuant to the attached service list, and deposited said envelope in a box or other facility regularly maintained by the overnight service carrier with delivery fees paid or provided for. [CCP § 1013(c)]</w:t>
      </w:r>
    </w:p>
    <w:p w14:paraId="57567B6D" w14:textId="77777777" w:rsidR="00B543D6" w:rsidRPr="004A73C8" w:rsidRDefault="00B543D6" w:rsidP="00B543D6">
      <w:pPr>
        <w:widowControl w:val="0"/>
        <w:spacing w:line="240" w:lineRule="exact"/>
        <w:rPr>
          <w:sz w:val="24"/>
          <w:szCs w:val="24"/>
        </w:rPr>
      </w:pPr>
    </w:p>
    <w:p w14:paraId="2BC9D90B" w14:textId="77777777" w:rsidR="00B543D6" w:rsidRPr="004A73C8" w:rsidRDefault="00B543D6" w:rsidP="00B543D6">
      <w:pPr>
        <w:widowControl w:val="0"/>
        <w:spacing w:line="240" w:lineRule="exact"/>
        <w:rPr>
          <w:sz w:val="24"/>
          <w:szCs w:val="24"/>
        </w:rPr>
      </w:pPr>
      <w:r w:rsidRPr="004A73C8">
        <w:rPr>
          <w:sz w:val="24"/>
          <w:szCs w:val="24"/>
        </w:rPr>
        <w:t>[</w:t>
      </w:r>
      <w:r w:rsidRPr="004A73C8">
        <w:rPr>
          <w:b/>
          <w:sz w:val="24"/>
          <w:szCs w:val="24"/>
        </w:rPr>
        <w:t>X</w:t>
      </w:r>
      <w:r w:rsidRPr="004A73C8">
        <w:rPr>
          <w:sz w:val="24"/>
          <w:szCs w:val="24"/>
        </w:rPr>
        <w:t xml:space="preserve">] </w:t>
      </w:r>
      <w:r w:rsidRPr="004A73C8">
        <w:rPr>
          <w:b/>
          <w:sz w:val="24"/>
          <w:szCs w:val="24"/>
        </w:rPr>
        <w:t>(BY ELECTRONIC MAIL)</w:t>
      </w:r>
      <w:r w:rsidRPr="004A73C8">
        <w:rPr>
          <w:sz w:val="24"/>
          <w:szCs w:val="24"/>
        </w:rPr>
        <w:t xml:space="preserve"> I caused the document(s) to be transmitted by electronic mail to the e-mail addresses for each party indicated on the attached service list.</w:t>
      </w:r>
    </w:p>
    <w:p w14:paraId="799849AB" w14:textId="77777777" w:rsidR="00B543D6" w:rsidRPr="004A73C8" w:rsidRDefault="00B543D6" w:rsidP="00B543D6">
      <w:pPr>
        <w:widowControl w:val="0"/>
        <w:spacing w:line="240" w:lineRule="exact"/>
        <w:rPr>
          <w:sz w:val="24"/>
          <w:szCs w:val="24"/>
        </w:rPr>
      </w:pPr>
    </w:p>
    <w:p w14:paraId="624F1AAF" w14:textId="77777777" w:rsidR="00B543D6" w:rsidRPr="004A73C8" w:rsidRDefault="00B543D6" w:rsidP="00B543D6">
      <w:pPr>
        <w:widowControl w:val="0"/>
        <w:spacing w:line="240" w:lineRule="exact"/>
        <w:rPr>
          <w:sz w:val="24"/>
          <w:szCs w:val="24"/>
        </w:rPr>
      </w:pPr>
      <w:r w:rsidRPr="004A73C8">
        <w:rPr>
          <w:b/>
          <w:sz w:val="24"/>
          <w:szCs w:val="24"/>
        </w:rPr>
        <w:t>[] (BY PERSONAL DELIVERY)</w:t>
      </w:r>
      <w:r w:rsidRPr="004A73C8">
        <w:rPr>
          <w:sz w:val="24"/>
          <w:szCs w:val="24"/>
        </w:rPr>
        <w:t xml:space="preserve"> I caused to be delivered such envelope by hand to the addressee at the address indicated on the attached service list.</w:t>
      </w:r>
    </w:p>
    <w:p w14:paraId="0FBF8544" w14:textId="77777777" w:rsidR="00B543D6" w:rsidRPr="004A73C8" w:rsidRDefault="00B543D6" w:rsidP="00B543D6">
      <w:pPr>
        <w:widowControl w:val="0"/>
        <w:spacing w:line="240" w:lineRule="exact"/>
        <w:rPr>
          <w:sz w:val="24"/>
          <w:szCs w:val="24"/>
        </w:rPr>
      </w:pPr>
    </w:p>
    <w:p w14:paraId="41684570" w14:textId="77777777" w:rsidR="00B543D6" w:rsidRPr="004A73C8" w:rsidRDefault="00B543D6" w:rsidP="00B543D6">
      <w:pPr>
        <w:widowControl w:val="0"/>
        <w:spacing w:line="240" w:lineRule="exact"/>
        <w:rPr>
          <w:sz w:val="24"/>
          <w:szCs w:val="24"/>
        </w:rPr>
      </w:pPr>
    </w:p>
    <w:p w14:paraId="583CBB51" w14:textId="77777777" w:rsidR="00B543D6" w:rsidRPr="004A73C8" w:rsidRDefault="00B543D6" w:rsidP="00B543D6">
      <w:pPr>
        <w:widowControl w:val="0"/>
        <w:spacing w:line="240" w:lineRule="exact"/>
        <w:rPr>
          <w:sz w:val="24"/>
          <w:szCs w:val="24"/>
        </w:rPr>
      </w:pPr>
      <w:r w:rsidRPr="004A73C8">
        <w:rPr>
          <w:sz w:val="24"/>
          <w:szCs w:val="24"/>
        </w:rPr>
        <w:t>I declare under penalty of perjury under the laws of the State of California that the foregoing is true and correct.</w:t>
      </w:r>
    </w:p>
    <w:p w14:paraId="2CEB0644" w14:textId="77777777" w:rsidR="00B543D6" w:rsidRPr="004A73C8" w:rsidRDefault="00B543D6" w:rsidP="00B543D6">
      <w:pPr>
        <w:widowControl w:val="0"/>
        <w:spacing w:line="240" w:lineRule="exact"/>
        <w:rPr>
          <w:sz w:val="24"/>
          <w:szCs w:val="24"/>
        </w:rPr>
      </w:pPr>
    </w:p>
    <w:p w14:paraId="4F5C3180" w14:textId="4C8C04FB" w:rsidR="00B543D6" w:rsidRPr="00602AD7" w:rsidRDefault="00B543D6" w:rsidP="00B543D6">
      <w:pPr>
        <w:spacing w:line="240" w:lineRule="auto"/>
        <w:rPr>
          <w:sz w:val="24"/>
          <w:szCs w:val="24"/>
          <w:u w:val="single"/>
        </w:rPr>
      </w:pPr>
      <w:r w:rsidRPr="004A73C8">
        <w:rPr>
          <w:sz w:val="24"/>
          <w:szCs w:val="24"/>
        </w:rPr>
        <w:t>Executed on</w:t>
      </w:r>
      <w:r w:rsidR="00602AD7">
        <w:rPr>
          <w:sz w:val="24"/>
          <w:szCs w:val="24"/>
        </w:rPr>
        <w:t xml:space="preserve"> </w:t>
      </w:r>
      <w:r w:rsidR="00794B2E">
        <w:rPr>
          <w:sz w:val="24"/>
          <w:szCs w:val="24"/>
          <w:u w:val="single"/>
        </w:rPr>
        <w:t xml:space="preserve">&lt;&lt; </w:t>
      </w:r>
      <w:proofErr w:type="spellStart"/>
      <w:r w:rsidR="00794B2E">
        <w:rPr>
          <w:sz w:val="24"/>
          <w:szCs w:val="24"/>
          <w:u w:val="single"/>
        </w:rPr>
        <w:t>Date.Verbose</w:t>
      </w:r>
      <w:proofErr w:type="spellEnd"/>
      <w:r w:rsidR="00794B2E">
        <w:rPr>
          <w:sz w:val="24"/>
          <w:szCs w:val="24"/>
          <w:u w:val="single"/>
        </w:rPr>
        <w:t xml:space="preserve"> &gt;&gt;</w:t>
      </w:r>
    </w:p>
    <w:p w14:paraId="00901C96" w14:textId="710F494C" w:rsidR="00C0573D" w:rsidRPr="004A73C8" w:rsidRDefault="00B543D6" w:rsidP="00C0573D">
      <w:pPr>
        <w:spacing w:line="240" w:lineRule="auto"/>
        <w:rPr>
          <w:sz w:val="24"/>
          <w:szCs w:val="24"/>
          <w:u w:val="single"/>
        </w:rPr>
      </w:pPr>
      <w:r w:rsidRPr="004A73C8">
        <w:rPr>
          <w:sz w:val="24"/>
          <w:szCs w:val="24"/>
        </w:rPr>
        <w:tab/>
      </w:r>
      <w:r w:rsidRPr="004A73C8">
        <w:rPr>
          <w:sz w:val="24"/>
          <w:szCs w:val="24"/>
        </w:rPr>
        <w:tab/>
      </w:r>
      <w:r w:rsidRPr="004A73C8">
        <w:rPr>
          <w:sz w:val="24"/>
          <w:szCs w:val="24"/>
        </w:rPr>
        <w:tab/>
      </w:r>
      <w:r w:rsidRPr="004A73C8">
        <w:rPr>
          <w:sz w:val="24"/>
          <w:szCs w:val="24"/>
        </w:rPr>
        <w:tab/>
      </w:r>
      <w:r w:rsidRPr="004A73C8">
        <w:rPr>
          <w:sz w:val="24"/>
          <w:szCs w:val="24"/>
        </w:rPr>
        <w:tab/>
      </w:r>
      <w:r w:rsidRPr="004A73C8">
        <w:rPr>
          <w:sz w:val="24"/>
          <w:szCs w:val="24"/>
        </w:rPr>
        <w:tab/>
      </w:r>
      <w:bookmarkStart w:id="14" w:name="_Hlk108094967"/>
      <w:r w:rsidR="00AA7302" w:rsidRPr="00AA7302">
        <w:rPr>
          <w:sz w:val="24"/>
          <w:szCs w:val="24"/>
          <w:u w:val="single"/>
        </w:rPr>
        <w:t xml:space="preserve">/s/&lt;&lt; </w:t>
      </w:r>
      <w:proofErr w:type="spellStart"/>
      <w:r w:rsidR="00AA7302" w:rsidRPr="00AA7302">
        <w:rPr>
          <w:sz w:val="24"/>
          <w:szCs w:val="24"/>
          <w:u w:val="single"/>
        </w:rPr>
        <w:t>User.Name</w:t>
      </w:r>
      <w:proofErr w:type="spellEnd"/>
      <w:r w:rsidR="00AA7302" w:rsidRPr="00AA7302">
        <w:rPr>
          <w:sz w:val="24"/>
          <w:szCs w:val="24"/>
          <w:u w:val="single"/>
        </w:rPr>
        <w:t xml:space="preserve"> &gt;&gt;</w:t>
      </w:r>
    </w:p>
    <w:p w14:paraId="33A55313" w14:textId="317EBD30" w:rsidR="00C0573D" w:rsidRPr="004A73C8" w:rsidRDefault="00C0573D" w:rsidP="00C0573D">
      <w:pPr>
        <w:spacing w:line="240" w:lineRule="auto"/>
        <w:rPr>
          <w:sz w:val="24"/>
          <w:szCs w:val="24"/>
          <w:u w:val="single"/>
        </w:rPr>
      </w:pPr>
      <w:r w:rsidRPr="004A73C8">
        <w:rPr>
          <w:sz w:val="24"/>
          <w:szCs w:val="24"/>
        </w:rPr>
        <w:tab/>
      </w:r>
      <w:r w:rsidRPr="004A73C8">
        <w:rPr>
          <w:sz w:val="24"/>
          <w:szCs w:val="24"/>
        </w:rPr>
        <w:tab/>
      </w:r>
      <w:r w:rsidRPr="004A73C8">
        <w:rPr>
          <w:sz w:val="24"/>
          <w:szCs w:val="24"/>
        </w:rPr>
        <w:tab/>
      </w:r>
      <w:r w:rsidRPr="004A73C8">
        <w:rPr>
          <w:sz w:val="24"/>
          <w:szCs w:val="24"/>
        </w:rPr>
        <w:tab/>
      </w:r>
      <w:r w:rsidRPr="004A73C8">
        <w:rPr>
          <w:sz w:val="24"/>
          <w:szCs w:val="24"/>
        </w:rPr>
        <w:tab/>
      </w:r>
      <w:r w:rsidRPr="004A73C8">
        <w:rPr>
          <w:sz w:val="24"/>
          <w:szCs w:val="24"/>
        </w:rPr>
        <w:tab/>
      </w:r>
      <w:r w:rsidR="00AA7302" w:rsidRPr="00AA7302">
        <w:rPr>
          <w:sz w:val="24"/>
          <w:szCs w:val="24"/>
          <w:u w:val="single"/>
        </w:rPr>
        <w:t xml:space="preserve">&lt;&lt; </w:t>
      </w:r>
      <w:proofErr w:type="spellStart"/>
      <w:r w:rsidR="00AA7302" w:rsidRPr="00AA7302">
        <w:rPr>
          <w:sz w:val="24"/>
          <w:szCs w:val="24"/>
          <w:u w:val="single"/>
        </w:rPr>
        <w:t>User.Name</w:t>
      </w:r>
      <w:proofErr w:type="spellEnd"/>
      <w:r w:rsidR="00AA7302" w:rsidRPr="00AA7302">
        <w:rPr>
          <w:sz w:val="24"/>
          <w:szCs w:val="24"/>
          <w:u w:val="single"/>
        </w:rPr>
        <w:t xml:space="preserve"> &gt;&gt;</w:t>
      </w:r>
    </w:p>
    <w:bookmarkEnd w:id="14"/>
    <w:p w14:paraId="2D7FF688" w14:textId="6870DCAA" w:rsidR="00B543D6" w:rsidRDefault="00B543D6" w:rsidP="00C0573D">
      <w:pPr>
        <w:spacing w:line="240" w:lineRule="auto"/>
        <w:rPr>
          <w:b/>
          <w:sz w:val="24"/>
          <w:szCs w:val="24"/>
          <w:u w:val="single"/>
        </w:rPr>
      </w:pPr>
    </w:p>
    <w:p w14:paraId="752F507D" w14:textId="332FD07C" w:rsidR="00B543D6" w:rsidRDefault="00B543D6" w:rsidP="00D70233">
      <w:pPr>
        <w:widowControl w:val="0"/>
        <w:tabs>
          <w:tab w:val="left" w:pos="720"/>
        </w:tabs>
        <w:spacing w:line="240" w:lineRule="auto"/>
        <w:jc w:val="center"/>
        <w:rPr>
          <w:b/>
          <w:sz w:val="24"/>
          <w:szCs w:val="24"/>
          <w:u w:val="single"/>
        </w:rPr>
      </w:pPr>
    </w:p>
    <w:p w14:paraId="31F63AD9" w14:textId="3A095C94" w:rsidR="00B543D6" w:rsidRDefault="00B543D6" w:rsidP="00D8160F">
      <w:pPr>
        <w:widowControl w:val="0"/>
        <w:tabs>
          <w:tab w:val="left" w:pos="720"/>
        </w:tabs>
        <w:spacing w:line="240" w:lineRule="auto"/>
        <w:rPr>
          <w:b/>
          <w:sz w:val="24"/>
          <w:szCs w:val="24"/>
          <w:u w:val="single"/>
        </w:rPr>
      </w:pPr>
    </w:p>
    <w:p w14:paraId="14316A51" w14:textId="77777777" w:rsidR="00717C72" w:rsidRDefault="00717C72" w:rsidP="00D8160F">
      <w:pPr>
        <w:widowControl w:val="0"/>
        <w:tabs>
          <w:tab w:val="left" w:pos="720"/>
        </w:tabs>
        <w:spacing w:line="240" w:lineRule="auto"/>
        <w:rPr>
          <w:b/>
          <w:sz w:val="24"/>
          <w:szCs w:val="24"/>
          <w:u w:val="single"/>
        </w:rPr>
      </w:pPr>
    </w:p>
    <w:p w14:paraId="1C778BCF" w14:textId="77777777" w:rsidR="00B543D6" w:rsidRDefault="00B543D6" w:rsidP="00D70233">
      <w:pPr>
        <w:widowControl w:val="0"/>
        <w:tabs>
          <w:tab w:val="left" w:pos="720"/>
        </w:tabs>
        <w:spacing w:line="240" w:lineRule="auto"/>
        <w:jc w:val="center"/>
        <w:rPr>
          <w:b/>
          <w:sz w:val="24"/>
          <w:szCs w:val="24"/>
          <w:u w:val="single"/>
        </w:rPr>
      </w:pPr>
    </w:p>
    <w:p w14:paraId="6DF5D39F" w14:textId="21217AFA" w:rsidR="00D70233" w:rsidRPr="004A73C8" w:rsidRDefault="00D70233" w:rsidP="00D70233">
      <w:pPr>
        <w:widowControl w:val="0"/>
        <w:tabs>
          <w:tab w:val="left" w:pos="720"/>
        </w:tabs>
        <w:spacing w:line="240" w:lineRule="auto"/>
        <w:jc w:val="center"/>
        <w:rPr>
          <w:b/>
          <w:sz w:val="24"/>
          <w:szCs w:val="24"/>
          <w:u w:val="single"/>
        </w:rPr>
      </w:pPr>
      <w:r w:rsidRPr="004A73C8">
        <w:rPr>
          <w:b/>
          <w:sz w:val="24"/>
          <w:szCs w:val="24"/>
          <w:u w:val="single"/>
        </w:rPr>
        <w:t>SERVICE LIST</w:t>
      </w:r>
    </w:p>
    <w:p w14:paraId="0AC47041" w14:textId="77777777" w:rsidR="00D70233" w:rsidRPr="004A73C8" w:rsidRDefault="00D70233" w:rsidP="00D70233">
      <w:pPr>
        <w:widowControl w:val="0"/>
        <w:tabs>
          <w:tab w:val="left" w:pos="720"/>
        </w:tabs>
        <w:spacing w:line="240" w:lineRule="auto"/>
        <w:jc w:val="center"/>
        <w:rPr>
          <w:b/>
          <w:sz w:val="24"/>
          <w:szCs w:val="24"/>
          <w:u w:val="single"/>
        </w:rPr>
      </w:pPr>
    </w:p>
    <w:tbl>
      <w:tblPr>
        <w:tblW w:w="0" w:type="auto"/>
        <w:tblLook w:val="04A0" w:firstRow="1" w:lastRow="0" w:firstColumn="1" w:lastColumn="0" w:noHBand="0" w:noVBand="1"/>
      </w:tblPr>
      <w:tblGrid>
        <w:gridCol w:w="5427"/>
        <w:gridCol w:w="3933"/>
      </w:tblGrid>
      <w:tr w:rsidR="00D711FD" w:rsidRPr="004A73C8" w14:paraId="16B5EC16" w14:textId="77777777" w:rsidTr="00B26F81">
        <w:tc>
          <w:tcPr>
            <w:tcW w:w="5427" w:type="dxa"/>
            <w:shd w:val="clear" w:color="auto" w:fill="auto"/>
          </w:tcPr>
          <w:p w14:paraId="3CAC0111" w14:textId="77777777" w:rsidR="00D711FD" w:rsidRPr="00C0573D" w:rsidRDefault="00D711FD" w:rsidP="00D711FD">
            <w:pPr>
              <w:spacing w:line="240" w:lineRule="auto"/>
              <w:rPr>
                <w:sz w:val="24"/>
                <w:szCs w:val="24"/>
              </w:rPr>
            </w:pPr>
          </w:p>
        </w:tc>
        <w:tc>
          <w:tcPr>
            <w:tcW w:w="3933" w:type="dxa"/>
            <w:shd w:val="clear" w:color="auto" w:fill="auto"/>
          </w:tcPr>
          <w:p w14:paraId="2DB1BD3F" w14:textId="61D61E3E" w:rsidR="00C4507C" w:rsidRPr="004A73C8" w:rsidRDefault="00C4507C" w:rsidP="00AE5544">
            <w:pPr>
              <w:spacing w:line="240" w:lineRule="auto"/>
              <w:rPr>
                <w:i/>
                <w:sz w:val="24"/>
                <w:szCs w:val="24"/>
              </w:rPr>
            </w:pPr>
          </w:p>
        </w:tc>
      </w:tr>
      <w:tr w:rsidR="00B26F81" w14:paraId="336F2A99" w14:textId="77777777" w:rsidTr="00B26F81">
        <w:tc>
          <w:tcPr>
            <w:tcW w:w="5427" w:type="dxa"/>
            <w:shd w:val="clear" w:color="auto" w:fill="auto"/>
          </w:tcPr>
          <w:p w14:paraId="366C8A99" w14:textId="77777777" w:rsidR="00C0573D" w:rsidRPr="00C0573D" w:rsidRDefault="00C0573D" w:rsidP="00C0573D">
            <w:pPr>
              <w:pStyle w:val="FCOPFirstPageAttorneyInformationALLLINESBUT1standEmail"/>
            </w:pPr>
            <w:r w:rsidRPr="00C0573D">
              <w:t xml:space="preserve">&lt;&lt; </w:t>
            </w:r>
            <w:proofErr w:type="gramStart"/>
            <w:r w:rsidRPr="00C0573D">
              <w:t>Matter.CustomField.OcName</w:t>
            </w:r>
            <w:proofErr w:type="gramEnd"/>
            <w:r w:rsidRPr="00C0573D">
              <w:t xml:space="preserve">1 &gt;&gt; </w:t>
            </w:r>
          </w:p>
          <w:p w14:paraId="7D0DE79F" w14:textId="77777777" w:rsidR="00C0573D" w:rsidRPr="00C0573D" w:rsidRDefault="00C0573D" w:rsidP="00C0573D">
            <w:pPr>
              <w:pStyle w:val="FCOPFirstPageAttorneyInformationALLLINESBUT1standEmail"/>
            </w:pPr>
            <w:r w:rsidRPr="00C0573D">
              <w:t xml:space="preserve">&lt;&lt; </w:t>
            </w:r>
            <w:proofErr w:type="gramStart"/>
            <w:r w:rsidRPr="00C0573D">
              <w:t>Matter.CustomField.OcName</w:t>
            </w:r>
            <w:proofErr w:type="gramEnd"/>
            <w:r w:rsidRPr="00C0573D">
              <w:t xml:space="preserve">2 &gt;&gt; </w:t>
            </w:r>
          </w:p>
          <w:p w14:paraId="197BA903" w14:textId="77777777" w:rsidR="00C0573D" w:rsidRPr="00C0573D" w:rsidRDefault="00C0573D" w:rsidP="00C0573D">
            <w:pPr>
              <w:pStyle w:val="FCOPFirstPageAttorneyInformationALLLINESBUT1standEmail"/>
            </w:pPr>
            <w:r w:rsidRPr="00C0573D">
              <w:t xml:space="preserve">&lt;&lt; </w:t>
            </w:r>
            <w:proofErr w:type="gramStart"/>
            <w:r w:rsidRPr="00C0573D">
              <w:t>Matter.CustomField.OcName</w:t>
            </w:r>
            <w:proofErr w:type="gramEnd"/>
            <w:r w:rsidRPr="00C0573D">
              <w:t xml:space="preserve">3 &gt;&gt; </w:t>
            </w:r>
          </w:p>
          <w:p w14:paraId="380FA172" w14:textId="77777777" w:rsidR="00C0573D" w:rsidRPr="00C0573D" w:rsidRDefault="00C0573D" w:rsidP="00C0573D">
            <w:pPr>
              <w:pStyle w:val="FCOPFirstPageAttorneyInformationALLLINESBUT1standEmail"/>
              <w:rPr>
                <w:b/>
              </w:rPr>
            </w:pPr>
            <w:r w:rsidRPr="00C0573D">
              <w:rPr>
                <w:b/>
              </w:rPr>
              <w:t xml:space="preserve">&lt;&lt; </w:t>
            </w:r>
            <w:proofErr w:type="gramStart"/>
            <w:r w:rsidRPr="00C0573D">
              <w:rPr>
                <w:b/>
              </w:rPr>
              <w:t>MATTER.CUSTOMFIELD.OCFIRMNAME</w:t>
            </w:r>
            <w:proofErr w:type="gramEnd"/>
            <w:r w:rsidRPr="00C0573D">
              <w:rPr>
                <w:b/>
              </w:rPr>
              <w:t xml:space="preserve"> &gt;&gt; </w:t>
            </w:r>
          </w:p>
          <w:p w14:paraId="4AB16596" w14:textId="77777777" w:rsidR="00C0573D" w:rsidRPr="00C0573D" w:rsidRDefault="00C0573D" w:rsidP="00C0573D">
            <w:pPr>
              <w:pStyle w:val="FCOPFirstPageAttorneyInformationALLLINESBUT1standEmail"/>
            </w:pPr>
            <w:r w:rsidRPr="00C0573D">
              <w:t xml:space="preserve">&lt;&lt; </w:t>
            </w:r>
            <w:proofErr w:type="spellStart"/>
            <w:proofErr w:type="gramStart"/>
            <w:r w:rsidRPr="00C0573D">
              <w:t>Matter.CustomField.OcStreetAddress</w:t>
            </w:r>
            <w:proofErr w:type="spellEnd"/>
            <w:proofErr w:type="gramEnd"/>
            <w:r w:rsidRPr="00C0573D">
              <w:t xml:space="preserve"> &gt;&gt; </w:t>
            </w:r>
          </w:p>
          <w:p w14:paraId="021C936D" w14:textId="1292F6CC" w:rsidR="00B26F81" w:rsidRPr="00C0573D" w:rsidRDefault="00C0573D" w:rsidP="00C0573D">
            <w:pPr>
              <w:spacing w:line="240" w:lineRule="auto"/>
              <w:rPr>
                <w:sz w:val="24"/>
                <w:szCs w:val="24"/>
              </w:rPr>
            </w:pPr>
            <w:r w:rsidRPr="00C0573D">
              <w:rPr>
                <w:sz w:val="24"/>
                <w:szCs w:val="24"/>
              </w:rPr>
              <w:t xml:space="preserve">&lt;&lt; </w:t>
            </w:r>
            <w:proofErr w:type="spellStart"/>
            <w:proofErr w:type="gramStart"/>
            <w:r w:rsidRPr="00C0573D">
              <w:rPr>
                <w:sz w:val="24"/>
                <w:szCs w:val="24"/>
              </w:rPr>
              <w:t>Matter.CustomField.OcCityStateZip</w:t>
            </w:r>
            <w:proofErr w:type="spellEnd"/>
            <w:proofErr w:type="gramEnd"/>
            <w:r w:rsidRPr="00C0573D">
              <w:rPr>
                <w:sz w:val="24"/>
                <w:szCs w:val="24"/>
              </w:rPr>
              <w:t xml:space="preserve"> &gt;&gt;</w:t>
            </w:r>
          </w:p>
        </w:tc>
        <w:tc>
          <w:tcPr>
            <w:tcW w:w="3933" w:type="dxa"/>
            <w:shd w:val="clear" w:color="auto" w:fill="auto"/>
          </w:tcPr>
          <w:p w14:paraId="21CC3DE4" w14:textId="1A7A064B" w:rsidR="00B26F81" w:rsidRDefault="00B26F81" w:rsidP="00462832">
            <w:pPr>
              <w:spacing w:line="240" w:lineRule="auto"/>
              <w:rPr>
                <w:i/>
                <w:sz w:val="24"/>
                <w:szCs w:val="24"/>
              </w:rPr>
            </w:pPr>
            <w:r>
              <w:rPr>
                <w:i/>
                <w:sz w:val="24"/>
                <w:szCs w:val="24"/>
              </w:rPr>
              <w:t>Counsel for Defendant</w:t>
            </w:r>
            <w:r w:rsidR="00462832">
              <w:rPr>
                <w:i/>
                <w:sz w:val="24"/>
                <w:szCs w:val="24"/>
              </w:rPr>
              <w:t>s</w:t>
            </w:r>
          </w:p>
        </w:tc>
      </w:tr>
    </w:tbl>
    <w:p w14:paraId="5C2EC56F" w14:textId="77777777" w:rsidR="00C56F5E" w:rsidRPr="004A73C8" w:rsidRDefault="00C56F5E" w:rsidP="002D1159">
      <w:pPr>
        <w:widowControl w:val="0"/>
        <w:spacing w:line="240" w:lineRule="auto"/>
        <w:rPr>
          <w:sz w:val="24"/>
          <w:szCs w:val="24"/>
        </w:rPr>
      </w:pPr>
    </w:p>
    <w:p w14:paraId="09590B12" w14:textId="77777777" w:rsidR="005131F7" w:rsidRPr="004A73C8" w:rsidRDefault="005131F7" w:rsidP="001D6332">
      <w:pPr>
        <w:widowControl w:val="0"/>
        <w:spacing w:line="240" w:lineRule="auto"/>
        <w:rPr>
          <w:sz w:val="24"/>
          <w:szCs w:val="24"/>
        </w:rPr>
      </w:pPr>
    </w:p>
    <w:sectPr w:rsidR="005131F7" w:rsidRPr="004A73C8" w:rsidSect="00604F3F">
      <w:footerReference w:type="default" r:id="rId16"/>
      <w:footerReference w:type="first" r:id="rId17"/>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DC0737" w14:textId="77777777" w:rsidR="00604F3F" w:rsidRDefault="00604F3F" w:rsidP="00B91D18">
      <w:pPr>
        <w:spacing w:line="240" w:lineRule="auto"/>
      </w:pPr>
      <w:r>
        <w:separator/>
      </w:r>
    </w:p>
  </w:endnote>
  <w:endnote w:type="continuationSeparator" w:id="0">
    <w:p w14:paraId="4F424960" w14:textId="77777777" w:rsidR="00604F3F" w:rsidRDefault="00604F3F" w:rsidP="00B91D1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49955" w14:textId="7C536908" w:rsidR="0066163E" w:rsidRPr="0066163E" w:rsidRDefault="00277DC0" w:rsidP="0066163E">
    <w:pPr>
      <w:pStyle w:val="Footer"/>
      <w:jc w:val="center"/>
    </w:pPr>
    <w:r>
      <w:t>-</w:t>
    </w:r>
    <w:sdt>
      <w:sdtPr>
        <w:id w:val="989907751"/>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t>1</w:t>
        </w:r>
        <w:r>
          <w:rPr>
            <w:noProof/>
          </w:rPr>
          <w:fldChar w:fldCharType="end"/>
        </w:r>
        <w:r>
          <w:rPr>
            <w:noProof/>
          </w:rPr>
          <w:t>-</w:t>
        </w:r>
      </w:sdtContent>
    </w:sdt>
  </w:p>
  <w:p w14:paraId="7FB23E15" w14:textId="3397E6B6" w:rsidR="00277DC0" w:rsidRPr="0018134B" w:rsidRDefault="0066163E" w:rsidP="00277DC0">
    <w:pPr>
      <w:pStyle w:val="Footer"/>
      <w:pBdr>
        <w:top w:val="single" w:sz="4" w:space="1" w:color="auto"/>
      </w:pBdr>
      <w:jc w:val="center"/>
      <w:rPr>
        <w:sz w:val="24"/>
        <w:szCs w:val="24"/>
      </w:rPr>
    </w:pPr>
    <w:r>
      <w:rPr>
        <w:sz w:val="24"/>
        <w:szCs w:val="24"/>
      </w:rPr>
      <w:t xml:space="preserve">PLAINTIFFS’ MOTIN IN </w:t>
    </w:r>
    <w:r w:rsidRPr="0066163E">
      <w:rPr>
        <w:i/>
        <w:iCs/>
        <w:sz w:val="24"/>
        <w:szCs w:val="24"/>
      </w:rPr>
      <w:t>LIMINE</w:t>
    </w:r>
    <w:r>
      <w:rPr>
        <w:sz w:val="24"/>
        <w:szCs w:val="24"/>
      </w:rPr>
      <w:t xml:space="preserve"> NO. 16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05890F" w14:textId="77777777" w:rsidR="00277DC0" w:rsidRDefault="00277DC0" w:rsidP="00277DC0">
    <w:pPr>
      <w:pStyle w:val="Footer"/>
      <w:pBdr>
        <w:bottom w:val="single" w:sz="4" w:space="1" w:color="auto"/>
      </w:pBdr>
      <w:jc w:val="center"/>
      <w:rPr>
        <w:sz w:val="20"/>
      </w:rPr>
    </w:pPr>
    <w:r>
      <w:rPr>
        <w:sz w:val="20"/>
      </w:rPr>
      <w:t>-</w:t>
    </w:r>
    <w:r w:rsidRPr="00F3080F">
      <w:rPr>
        <w:sz w:val="20"/>
      </w:rPr>
      <w:fldChar w:fldCharType="begin"/>
    </w:r>
    <w:r w:rsidRPr="00F3080F">
      <w:rPr>
        <w:sz w:val="20"/>
      </w:rPr>
      <w:instrText xml:space="preserve"> PAGE   \* MERGEFORMAT </w:instrText>
    </w:r>
    <w:r w:rsidRPr="00F3080F">
      <w:rPr>
        <w:sz w:val="20"/>
      </w:rPr>
      <w:fldChar w:fldCharType="separate"/>
    </w:r>
    <w:r>
      <w:rPr>
        <w:sz w:val="20"/>
      </w:rPr>
      <w:t>1</w:t>
    </w:r>
    <w:r w:rsidRPr="00F3080F">
      <w:rPr>
        <w:noProof/>
        <w:sz w:val="20"/>
      </w:rPr>
      <w:fldChar w:fldCharType="end"/>
    </w:r>
    <w:r>
      <w:rPr>
        <w:noProof/>
        <w:sz w:val="20"/>
      </w:rPr>
      <w:t>-</w:t>
    </w:r>
  </w:p>
  <w:p w14:paraId="2E67DBC8" w14:textId="77777777" w:rsidR="00277DC0" w:rsidRPr="00CD45F5" w:rsidRDefault="00277DC0" w:rsidP="00277DC0">
    <w:pPr>
      <w:pStyle w:val="Footer"/>
      <w:tabs>
        <w:tab w:val="left" w:pos="6486"/>
      </w:tabs>
      <w:jc w:val="center"/>
      <w:rPr>
        <w:sz w:val="24"/>
        <w:szCs w:val="24"/>
      </w:rPr>
    </w:pPr>
    <w:r w:rsidRPr="00CD45F5">
      <w:rPr>
        <w:sz w:val="24"/>
        <w:szCs w:val="24"/>
      </w:rPr>
      <w:t xml:space="preserve">PLAINTIFFS’ MOTION </w:t>
    </w:r>
    <w:r w:rsidRPr="00CD45F5">
      <w:rPr>
        <w:i/>
        <w:sz w:val="24"/>
        <w:szCs w:val="24"/>
      </w:rPr>
      <w:t xml:space="preserve">IN LIMINE </w:t>
    </w:r>
    <w:r w:rsidRPr="00CD45F5">
      <w:rPr>
        <w:sz w:val="24"/>
        <w:szCs w:val="24"/>
      </w:rPr>
      <w:t>NO. 1</w:t>
    </w:r>
    <w:r>
      <w:rPr>
        <w:sz w:val="24"/>
        <w:szCs w:val="24"/>
      </w:rPr>
      <w:t>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AA63BF" w14:textId="77777777" w:rsidR="0066163E" w:rsidRPr="0066163E" w:rsidRDefault="0066163E" w:rsidP="0066163E">
    <w:pPr>
      <w:pStyle w:val="Footer"/>
      <w:jc w:val="center"/>
    </w:pPr>
    <w:r>
      <w:t>-</w:t>
    </w:r>
    <w:sdt>
      <w:sdtPr>
        <w:id w:val="-495107340"/>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t>1</w:t>
        </w:r>
        <w:r>
          <w:rPr>
            <w:noProof/>
          </w:rPr>
          <w:fldChar w:fldCharType="end"/>
        </w:r>
        <w:r>
          <w:rPr>
            <w:noProof/>
          </w:rPr>
          <w:t>-</w:t>
        </w:r>
      </w:sdtContent>
    </w:sdt>
  </w:p>
  <w:p w14:paraId="4954A7BE" w14:textId="480A8E5A" w:rsidR="0066163E" w:rsidRPr="0018134B" w:rsidRDefault="0066163E" w:rsidP="0066163E">
    <w:pPr>
      <w:pStyle w:val="Footer"/>
      <w:pBdr>
        <w:top w:val="single" w:sz="4" w:space="1" w:color="auto"/>
      </w:pBdr>
      <w:jc w:val="center"/>
      <w:rPr>
        <w:sz w:val="24"/>
        <w:szCs w:val="24"/>
      </w:rPr>
    </w:pPr>
    <w:r w:rsidRPr="00AA7302">
      <w:rPr>
        <w:sz w:val="24"/>
        <w:szCs w:val="24"/>
      </w:rPr>
      <w:t>PLAI DECLARATION OF &lt;&lt; MATTER.RESPONSIBLEATTORNEY.NAME &gt;&gt; ISO PLAINTIFFS’ MOTION IN LIMINE NO. 16</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F09614" w14:textId="77777777" w:rsidR="00277DC0" w:rsidRDefault="00277DC0" w:rsidP="00277DC0">
    <w:pPr>
      <w:pStyle w:val="Footer"/>
      <w:jc w:val="center"/>
    </w:pPr>
    <w:r>
      <w:t>-</w:t>
    </w:r>
    <w:sdt>
      <w:sdtPr>
        <w:id w:val="-1534803550"/>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t>1</w:t>
        </w:r>
        <w:r>
          <w:rPr>
            <w:noProof/>
          </w:rPr>
          <w:fldChar w:fldCharType="end"/>
        </w:r>
        <w:r>
          <w:rPr>
            <w:noProof/>
          </w:rPr>
          <w:t>-</w:t>
        </w:r>
      </w:sdtContent>
    </w:sdt>
  </w:p>
  <w:p w14:paraId="4CE55BF0" w14:textId="67BA500F" w:rsidR="00DC14A8" w:rsidRPr="0018134B" w:rsidRDefault="00277DC0" w:rsidP="00277DC0">
    <w:pPr>
      <w:pStyle w:val="Footer"/>
      <w:pBdr>
        <w:top w:val="single" w:sz="4" w:space="1" w:color="auto"/>
      </w:pBdr>
      <w:jc w:val="center"/>
      <w:rPr>
        <w:sz w:val="24"/>
        <w:szCs w:val="24"/>
      </w:rPr>
    </w:pPr>
    <w:r w:rsidRPr="00AA7302">
      <w:rPr>
        <w:sz w:val="24"/>
        <w:szCs w:val="24"/>
      </w:rPr>
      <w:t>DECLARATION OF &lt;&lt; MATTER.RESPONSIBLEATTORNEY.NAME &gt;&gt; ISO PLAINTIFFS’ MOTION IN LIMINE NO</w:t>
    </w:r>
    <w:r w:rsidR="0018134B" w:rsidRPr="00AA7302">
      <w:rPr>
        <w:sz w:val="24"/>
        <w:szCs w:val="24"/>
      </w:rPr>
      <w:t>. 16</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A0997" w14:textId="77777777" w:rsidR="00277DC0" w:rsidRDefault="00277DC0" w:rsidP="00277DC0">
    <w:pPr>
      <w:pStyle w:val="Footer"/>
      <w:pBdr>
        <w:bottom w:val="single" w:sz="4" w:space="1" w:color="auto"/>
      </w:pBdr>
      <w:jc w:val="center"/>
      <w:rPr>
        <w:sz w:val="20"/>
      </w:rPr>
    </w:pPr>
    <w:r>
      <w:t>-</w:t>
    </w:r>
    <w:r>
      <w:fldChar w:fldCharType="begin"/>
    </w:r>
    <w:r>
      <w:instrText xml:space="preserve"> PAGE   \* MERGEFORMAT </w:instrText>
    </w:r>
    <w:r>
      <w:fldChar w:fldCharType="separate"/>
    </w:r>
    <w:r>
      <w:t>1</w:t>
    </w:r>
    <w:r>
      <w:rPr>
        <w:noProof/>
      </w:rPr>
      <w:fldChar w:fldCharType="end"/>
    </w:r>
    <w:r>
      <w:rPr>
        <w:noProof/>
      </w:rPr>
      <w:t>-</w:t>
    </w:r>
  </w:p>
  <w:p w14:paraId="7E1EC16A" w14:textId="77777777" w:rsidR="00277DC0" w:rsidRPr="00015138" w:rsidRDefault="00277DC0" w:rsidP="00277DC0">
    <w:pPr>
      <w:pStyle w:val="Footer"/>
      <w:jc w:val="center"/>
      <w:rPr>
        <w:sz w:val="24"/>
        <w:szCs w:val="24"/>
      </w:rPr>
    </w:pPr>
    <w:r w:rsidRPr="002F4C9B">
      <w:rPr>
        <w:sz w:val="24"/>
        <w:szCs w:val="24"/>
      </w:rPr>
      <w:t xml:space="preserve">[PROPOSED] ORDER GRANTING PLAINTIFFS’ MOTION </w:t>
    </w:r>
    <w:r w:rsidRPr="002F4C9B">
      <w:rPr>
        <w:i/>
        <w:sz w:val="24"/>
        <w:szCs w:val="24"/>
      </w:rPr>
      <w:t>IN LIMINE</w:t>
    </w:r>
    <w:r w:rsidRPr="002F4C9B">
      <w:rPr>
        <w:sz w:val="24"/>
        <w:szCs w:val="24"/>
      </w:rPr>
      <w:t xml:space="preserve"> NO</w:t>
    </w:r>
    <w:r w:rsidRPr="00015138">
      <w:rPr>
        <w:sz w:val="24"/>
        <w:szCs w:val="24"/>
      </w:rPr>
      <w:t>. 16</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433093" w14:textId="77777777" w:rsidR="00277DC0" w:rsidRDefault="00277DC0" w:rsidP="00277DC0">
    <w:pPr>
      <w:pStyle w:val="Footer"/>
      <w:pBdr>
        <w:bottom w:val="single" w:sz="4" w:space="1" w:color="auto"/>
      </w:pBdr>
      <w:jc w:val="center"/>
      <w:rPr>
        <w:sz w:val="20"/>
      </w:rPr>
    </w:pPr>
    <w:r>
      <w:t>-</w:t>
    </w:r>
    <w:r>
      <w:fldChar w:fldCharType="begin"/>
    </w:r>
    <w:r>
      <w:instrText xml:space="preserve"> PAGE   \* MERGEFORMAT </w:instrText>
    </w:r>
    <w:r>
      <w:fldChar w:fldCharType="separate"/>
    </w:r>
    <w:r>
      <w:t>1</w:t>
    </w:r>
    <w:r>
      <w:rPr>
        <w:noProof/>
      </w:rPr>
      <w:fldChar w:fldCharType="end"/>
    </w:r>
    <w:r>
      <w:rPr>
        <w:noProof/>
      </w:rPr>
      <w:t>-</w:t>
    </w:r>
  </w:p>
  <w:p w14:paraId="5450FCD5" w14:textId="5EAB603A" w:rsidR="00DC14A8" w:rsidRPr="00015138" w:rsidRDefault="00277DC0" w:rsidP="00277DC0">
    <w:pPr>
      <w:pStyle w:val="Footer"/>
      <w:jc w:val="center"/>
      <w:rPr>
        <w:sz w:val="24"/>
        <w:szCs w:val="24"/>
      </w:rPr>
    </w:pPr>
    <w:r w:rsidRPr="002F4C9B">
      <w:rPr>
        <w:sz w:val="24"/>
        <w:szCs w:val="24"/>
      </w:rPr>
      <w:t xml:space="preserve">[PROPOSED] ORDER GRANTING PLAINTIFFS’ MOTION </w:t>
    </w:r>
    <w:r w:rsidRPr="002F4C9B">
      <w:rPr>
        <w:i/>
        <w:sz w:val="24"/>
        <w:szCs w:val="24"/>
      </w:rPr>
      <w:t>IN LIMINE</w:t>
    </w:r>
    <w:r w:rsidRPr="002F4C9B">
      <w:rPr>
        <w:sz w:val="24"/>
        <w:szCs w:val="24"/>
      </w:rPr>
      <w:t xml:space="preserve"> NO</w:t>
    </w:r>
    <w:r w:rsidR="00015138" w:rsidRPr="00015138">
      <w:rPr>
        <w:sz w:val="24"/>
        <w:szCs w:val="24"/>
      </w:rPr>
      <w:t>. 16</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2B54DB" w14:textId="77777777" w:rsidR="00277DC0" w:rsidRPr="00763E5B" w:rsidRDefault="00277DC0" w:rsidP="00277DC0">
    <w:pPr>
      <w:pStyle w:val="Footer"/>
      <w:pBdr>
        <w:bottom w:val="single" w:sz="4" w:space="1" w:color="auto"/>
      </w:pBdr>
      <w:jc w:val="center"/>
      <w:rPr>
        <w:sz w:val="20"/>
      </w:rPr>
    </w:pPr>
    <w:r w:rsidRPr="00763E5B">
      <w:rPr>
        <w:sz w:val="20"/>
      </w:rPr>
      <w:t>-</w:t>
    </w:r>
    <w:r w:rsidRPr="00763E5B">
      <w:rPr>
        <w:sz w:val="20"/>
      </w:rPr>
      <w:fldChar w:fldCharType="begin"/>
    </w:r>
    <w:r w:rsidRPr="00763E5B">
      <w:rPr>
        <w:sz w:val="20"/>
      </w:rPr>
      <w:instrText xml:space="preserve"> PAGE   \* MERGEFORMAT </w:instrText>
    </w:r>
    <w:r w:rsidRPr="00763E5B">
      <w:rPr>
        <w:sz w:val="20"/>
      </w:rPr>
      <w:fldChar w:fldCharType="separate"/>
    </w:r>
    <w:r>
      <w:rPr>
        <w:sz w:val="20"/>
      </w:rPr>
      <w:t>1</w:t>
    </w:r>
    <w:r w:rsidRPr="00763E5B">
      <w:rPr>
        <w:noProof/>
        <w:sz w:val="20"/>
      </w:rPr>
      <w:fldChar w:fldCharType="end"/>
    </w:r>
    <w:r w:rsidRPr="00763E5B">
      <w:rPr>
        <w:noProof/>
        <w:sz w:val="20"/>
      </w:rPr>
      <w:t>-</w:t>
    </w:r>
  </w:p>
  <w:p w14:paraId="396327D5" w14:textId="77777777" w:rsidR="00277DC0" w:rsidRPr="00717C72" w:rsidRDefault="00277DC0" w:rsidP="00277DC0">
    <w:pPr>
      <w:pStyle w:val="Footer"/>
      <w:jc w:val="center"/>
      <w:rPr>
        <w:sz w:val="24"/>
        <w:szCs w:val="24"/>
      </w:rPr>
    </w:pPr>
    <w:r w:rsidRPr="00A57DB0">
      <w:rPr>
        <w:sz w:val="24"/>
        <w:szCs w:val="24"/>
      </w:rPr>
      <w:t xml:space="preserve">PROOF OF SERVICE OF PLAINTIFFS’ MOTION </w:t>
    </w:r>
    <w:r w:rsidRPr="00A57DB0">
      <w:rPr>
        <w:i/>
        <w:sz w:val="24"/>
        <w:szCs w:val="24"/>
      </w:rPr>
      <w:t>IN LIMINE</w:t>
    </w:r>
    <w:r w:rsidRPr="00A57DB0">
      <w:rPr>
        <w:sz w:val="24"/>
        <w:szCs w:val="24"/>
      </w:rPr>
      <w:t xml:space="preserve"> NO</w:t>
    </w:r>
    <w:r w:rsidRPr="00717C72">
      <w:rPr>
        <w:sz w:val="24"/>
        <w:szCs w:val="24"/>
      </w:rPr>
      <w:t>. 16</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A3127B" w14:textId="77777777" w:rsidR="00277DC0" w:rsidRPr="00763E5B" w:rsidRDefault="00277DC0" w:rsidP="00277DC0">
    <w:pPr>
      <w:pStyle w:val="Footer"/>
      <w:pBdr>
        <w:bottom w:val="single" w:sz="4" w:space="1" w:color="auto"/>
      </w:pBdr>
      <w:jc w:val="center"/>
      <w:rPr>
        <w:sz w:val="20"/>
      </w:rPr>
    </w:pPr>
    <w:r w:rsidRPr="00763E5B">
      <w:rPr>
        <w:sz w:val="20"/>
      </w:rPr>
      <w:t>-</w:t>
    </w:r>
    <w:r w:rsidRPr="00763E5B">
      <w:rPr>
        <w:sz w:val="20"/>
      </w:rPr>
      <w:fldChar w:fldCharType="begin"/>
    </w:r>
    <w:r w:rsidRPr="00763E5B">
      <w:rPr>
        <w:sz w:val="20"/>
      </w:rPr>
      <w:instrText xml:space="preserve"> PAGE   \* MERGEFORMAT </w:instrText>
    </w:r>
    <w:r w:rsidRPr="00763E5B">
      <w:rPr>
        <w:sz w:val="20"/>
      </w:rPr>
      <w:fldChar w:fldCharType="separate"/>
    </w:r>
    <w:r>
      <w:rPr>
        <w:sz w:val="20"/>
      </w:rPr>
      <w:t>1</w:t>
    </w:r>
    <w:r w:rsidRPr="00763E5B">
      <w:rPr>
        <w:noProof/>
        <w:sz w:val="20"/>
      </w:rPr>
      <w:fldChar w:fldCharType="end"/>
    </w:r>
    <w:r w:rsidRPr="00763E5B">
      <w:rPr>
        <w:noProof/>
        <w:sz w:val="20"/>
      </w:rPr>
      <w:t>-</w:t>
    </w:r>
  </w:p>
  <w:p w14:paraId="78528C50" w14:textId="5008BD3E" w:rsidR="00B543D6" w:rsidRPr="00717C72" w:rsidRDefault="00277DC0" w:rsidP="00277DC0">
    <w:pPr>
      <w:pStyle w:val="Footer"/>
      <w:jc w:val="center"/>
      <w:rPr>
        <w:sz w:val="24"/>
        <w:szCs w:val="24"/>
      </w:rPr>
    </w:pPr>
    <w:r w:rsidRPr="00A57DB0">
      <w:rPr>
        <w:sz w:val="24"/>
        <w:szCs w:val="24"/>
      </w:rPr>
      <w:t xml:space="preserve">PROOF OF SERVICE OF PLAINTIFFS’ MOTION </w:t>
    </w:r>
    <w:r w:rsidRPr="00A57DB0">
      <w:rPr>
        <w:i/>
        <w:sz w:val="24"/>
        <w:szCs w:val="24"/>
      </w:rPr>
      <w:t>IN LIMINE</w:t>
    </w:r>
    <w:r w:rsidRPr="00A57DB0">
      <w:rPr>
        <w:sz w:val="24"/>
        <w:szCs w:val="24"/>
      </w:rPr>
      <w:t xml:space="preserve"> NO</w:t>
    </w:r>
    <w:r w:rsidR="00717C72" w:rsidRPr="00717C72">
      <w:rPr>
        <w:sz w:val="24"/>
        <w:szCs w:val="24"/>
      </w:rPr>
      <w:t>. 16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2B376F" w14:textId="77777777" w:rsidR="00604F3F" w:rsidRDefault="00604F3F" w:rsidP="00B91D18">
      <w:pPr>
        <w:spacing w:line="240" w:lineRule="auto"/>
      </w:pPr>
      <w:r>
        <w:separator/>
      </w:r>
    </w:p>
  </w:footnote>
  <w:footnote w:type="continuationSeparator" w:id="0">
    <w:p w14:paraId="1596FFEF" w14:textId="77777777" w:rsidR="00604F3F" w:rsidRDefault="00604F3F" w:rsidP="00B91D1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E59CCB" w14:textId="6270A4AF" w:rsidR="00DC14A8" w:rsidRPr="00D0467C" w:rsidRDefault="006C7159" w:rsidP="002A0E92">
    <w:pPr>
      <w:pStyle w:val="Header"/>
    </w:pPr>
    <w:r>
      <w:rPr>
        <w:noProof/>
      </w:rPr>
      <mc:AlternateContent>
        <mc:Choice Requires="wps">
          <w:drawing>
            <wp:anchor distT="0" distB="0" distL="114290" distR="114290" simplePos="0" relativeHeight="251659264" behindDoc="0" locked="0" layoutInCell="0" allowOverlap="1" wp14:anchorId="2B87FD70" wp14:editId="1E4AFE10">
              <wp:simplePos x="0" y="0"/>
              <wp:positionH relativeFrom="margin">
                <wp:posOffset>6126479</wp:posOffset>
              </wp:positionH>
              <wp:positionV relativeFrom="page">
                <wp:posOffset>91440</wp:posOffset>
              </wp:positionV>
              <wp:extent cx="0" cy="10058400"/>
              <wp:effectExtent l="0" t="0" r="25400" b="2540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line w14:anchorId="5E672E5F" id="Straight Connector 4" o:spid="_x0000_s1026" style="position:absolute;z-index:251659264;visibility:visible;mso-wrap-style:square;mso-width-percent:0;mso-height-percent:0;mso-wrap-distance-left:114290emu;mso-wrap-distance-top:0;mso-wrap-distance-right:114290emu;mso-wrap-distance-bottom:0;mso-position-horizontal:absolute;mso-position-horizontal-relative:margin;mso-position-vertical:absolute;mso-position-vertical-relative:page;mso-width-percent:0;mso-height-percent:0;mso-width-relative:page;mso-height-relative:page" from="482.4pt,7.2pt" to="482.4pt,799.2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" o:allowincell="f">
              <w10:wrap anchorx="margin" anchory="page"/>
            </v:line>
          </w:pict>
        </mc:Fallback>
      </mc:AlternateContent>
    </w:r>
    <w:r>
      <w:rPr>
        <w:noProof/>
      </w:rPr>
      <mc:AlternateContent>
        <mc:Choice Requires="wps">
          <w:drawing>
            <wp:anchor distT="0" distB="0" distL="114290" distR="114290" simplePos="0" relativeHeight="251661312" behindDoc="0" locked="0" layoutInCell="0" allowOverlap="1" wp14:anchorId="2EF8C8D1" wp14:editId="61103FD5">
              <wp:simplePos x="0" y="0"/>
              <wp:positionH relativeFrom="margin">
                <wp:posOffset>-91441</wp:posOffset>
              </wp:positionH>
              <wp:positionV relativeFrom="page">
                <wp:posOffset>0</wp:posOffset>
              </wp:positionV>
              <wp:extent cx="0" cy="10058400"/>
              <wp:effectExtent l="0" t="0" r="25400" b="2540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F42797" id="Straight Connector 2" o:spid="_x0000_s1026" style="position:absolute;z-index:251661312;visibility:visible;mso-wrap-style:square;mso-width-percent:0;mso-height-percent:0;mso-wrap-distance-left:3.17472mm;mso-wrap-distance-top:0;mso-wrap-distance-right:3.17472mm;mso-wrap-distance-bottom:0;mso-position-horizontal:absolute;mso-position-horizontal-relative:margin;mso-position-vertical:absolute;mso-position-vertical-relative:page;mso-width-percent:0;mso-height-percent:0;mso-width-relative:page;mso-height-relative:page" from="-7.2pt,0" to="-7.2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" o:allowincell="f">
              <w10:wrap anchorx="margin" anchory="page"/>
            </v:line>
          </w:pict>
        </mc:Fallback>
      </mc:AlternateContent>
    </w:r>
    <w:r>
      <w:rPr>
        <w:noProof/>
      </w:rPr>
      <mc:AlternateContent>
        <mc:Choice Requires="wps">
          <w:drawing>
            <wp:anchor distT="0" distB="0" distL="114290" distR="114290" simplePos="0" relativeHeight="251662336" behindDoc="0" locked="0" layoutInCell="0" allowOverlap="1" wp14:anchorId="193CB379" wp14:editId="0C389771">
              <wp:simplePos x="0" y="0"/>
              <wp:positionH relativeFrom="margin">
                <wp:posOffset>-45721</wp:posOffset>
              </wp:positionH>
              <wp:positionV relativeFrom="page">
                <wp:posOffset>0</wp:posOffset>
              </wp:positionV>
              <wp:extent cx="0" cy="10058400"/>
              <wp:effectExtent l="0" t="0" r="25400" b="2540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line w14:anchorId="4B2C12E7" id="Straight Connector 1" o:spid="_x0000_s1026" style="position:absolute;z-index:251662336;visibility:visible;mso-wrap-style:square;mso-width-percent:0;mso-height-percent:0;mso-wrap-distance-left:114290emu;mso-wrap-distance-top:0;mso-wrap-distance-right:114290emu;mso-wrap-distance-bottom:0;mso-position-horizontal:absolute;mso-position-horizontal-relative:margin;mso-position-vertical:absolute;mso-position-vertical-relative:page;mso-width-percent:0;mso-height-percent:0;mso-width-relative:page;mso-height-relative:page" from="-3.6pt,0" to="-3.6pt,11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" o:allowincell="f">
              <w10:wrap anchorx="margin" anchory="page"/>
            </v:line>
          </w:pict>
        </mc:Fallback>
      </mc:AlternateContent>
    </w:r>
  </w:p>
  <w:p w14:paraId="78BD1373" w14:textId="77777777" w:rsidR="00DC14A8" w:rsidRDefault="00DC14A8" w:rsidP="002A0E92">
    <w:pPr>
      <w:pStyle w:val="Header"/>
    </w:pPr>
  </w:p>
  <w:p w14:paraId="08A01ECA" w14:textId="166AAEFC" w:rsidR="00DC14A8" w:rsidRDefault="00164CDC">
    <w:pPr>
      <w:pStyle w:val="Header"/>
    </w:pPr>
    <w:r>
      <w:rPr>
        <w:noProof/>
      </w:rPr>
      <mc:AlternateContent>
        <mc:Choice Requires="wps">
          <w:drawing>
            <wp:anchor distT="0" distB="0" distL="114300" distR="114300" simplePos="0" relativeHeight="251660288" behindDoc="0" locked="0" layoutInCell="0" allowOverlap="1" wp14:anchorId="1B127AAC" wp14:editId="2261AE6B">
              <wp:simplePos x="0" y="0"/>
              <wp:positionH relativeFrom="margin">
                <wp:posOffset>-638175</wp:posOffset>
              </wp:positionH>
              <wp:positionV relativeFrom="margin">
                <wp:posOffset>1904</wp:posOffset>
              </wp:positionV>
              <wp:extent cx="457200" cy="8524875"/>
              <wp:effectExtent l="0" t="0" r="0" b="952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85248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53D4CC8" w14:textId="77777777" w:rsidR="00DC14A8" w:rsidRDefault="00DC14A8" w:rsidP="008C764F">
                          <w:pPr>
                            <w:spacing w:line="480" w:lineRule="exact"/>
                            <w:jc w:val="right"/>
                            <w:rPr>
                              <w:sz w:val="24"/>
                            </w:rPr>
                          </w:pPr>
                          <w:r>
                            <w:rPr>
                              <w:sz w:val="24"/>
                            </w:rPr>
                            <w:t>1</w:t>
                          </w:r>
                        </w:p>
                        <w:p w14:paraId="0BB773D2" w14:textId="77777777" w:rsidR="00DC14A8" w:rsidRDefault="00DC14A8" w:rsidP="008C764F">
                          <w:pPr>
                            <w:spacing w:line="480" w:lineRule="exact"/>
                            <w:jc w:val="right"/>
                            <w:rPr>
                              <w:sz w:val="24"/>
                            </w:rPr>
                          </w:pPr>
                          <w:r>
                            <w:rPr>
                              <w:sz w:val="24"/>
                            </w:rPr>
                            <w:t>2</w:t>
                          </w:r>
                        </w:p>
                        <w:p w14:paraId="17E2E6A1" w14:textId="77777777" w:rsidR="00DC14A8" w:rsidRDefault="00DC14A8" w:rsidP="008C764F">
                          <w:pPr>
                            <w:spacing w:line="480" w:lineRule="exact"/>
                            <w:jc w:val="right"/>
                            <w:rPr>
                              <w:sz w:val="24"/>
                            </w:rPr>
                          </w:pPr>
                          <w:r>
                            <w:rPr>
                              <w:sz w:val="24"/>
                            </w:rPr>
                            <w:t>3</w:t>
                          </w:r>
                        </w:p>
                        <w:p w14:paraId="76B66FD3" w14:textId="77777777" w:rsidR="00DC14A8" w:rsidRDefault="00DC14A8" w:rsidP="008C764F">
                          <w:pPr>
                            <w:spacing w:line="480" w:lineRule="exact"/>
                            <w:jc w:val="right"/>
                            <w:rPr>
                              <w:sz w:val="24"/>
                            </w:rPr>
                          </w:pPr>
                          <w:r>
                            <w:rPr>
                              <w:sz w:val="24"/>
                            </w:rPr>
                            <w:t>4</w:t>
                          </w:r>
                        </w:p>
                        <w:p w14:paraId="4FECDA7A" w14:textId="77777777" w:rsidR="00DC14A8" w:rsidRDefault="00DC14A8" w:rsidP="008C764F">
                          <w:pPr>
                            <w:spacing w:line="480" w:lineRule="exact"/>
                            <w:jc w:val="right"/>
                            <w:rPr>
                              <w:sz w:val="24"/>
                            </w:rPr>
                          </w:pPr>
                          <w:r>
                            <w:rPr>
                              <w:sz w:val="24"/>
                            </w:rPr>
                            <w:t>5</w:t>
                          </w:r>
                        </w:p>
                        <w:p w14:paraId="4C8658A8" w14:textId="77777777" w:rsidR="00DC14A8" w:rsidRDefault="00DC14A8" w:rsidP="008C764F">
                          <w:pPr>
                            <w:spacing w:line="480" w:lineRule="exact"/>
                            <w:jc w:val="right"/>
                            <w:rPr>
                              <w:sz w:val="24"/>
                            </w:rPr>
                          </w:pPr>
                          <w:r>
                            <w:rPr>
                              <w:sz w:val="24"/>
                            </w:rPr>
                            <w:t>6</w:t>
                          </w:r>
                        </w:p>
                        <w:p w14:paraId="5903F2CE" w14:textId="77777777" w:rsidR="00DC14A8" w:rsidRDefault="00DC14A8" w:rsidP="008C764F">
                          <w:pPr>
                            <w:spacing w:line="480" w:lineRule="exact"/>
                            <w:jc w:val="right"/>
                            <w:rPr>
                              <w:sz w:val="24"/>
                            </w:rPr>
                          </w:pPr>
                          <w:r>
                            <w:rPr>
                              <w:sz w:val="24"/>
                            </w:rPr>
                            <w:t>7</w:t>
                          </w:r>
                        </w:p>
                        <w:p w14:paraId="0786B782" w14:textId="77777777" w:rsidR="00DC14A8" w:rsidRDefault="00DC14A8" w:rsidP="008C764F">
                          <w:pPr>
                            <w:spacing w:line="480" w:lineRule="exact"/>
                            <w:jc w:val="right"/>
                            <w:rPr>
                              <w:sz w:val="24"/>
                            </w:rPr>
                          </w:pPr>
                          <w:r>
                            <w:rPr>
                              <w:sz w:val="24"/>
                            </w:rPr>
                            <w:t>8</w:t>
                          </w:r>
                        </w:p>
                        <w:p w14:paraId="563AB491" w14:textId="77777777" w:rsidR="00DC14A8" w:rsidRDefault="00DC14A8" w:rsidP="008C764F">
                          <w:pPr>
                            <w:spacing w:line="480" w:lineRule="exact"/>
                            <w:jc w:val="right"/>
                            <w:rPr>
                              <w:sz w:val="24"/>
                            </w:rPr>
                          </w:pPr>
                          <w:r>
                            <w:rPr>
                              <w:sz w:val="24"/>
                            </w:rPr>
                            <w:t>9</w:t>
                          </w:r>
                        </w:p>
                        <w:p w14:paraId="252DFD50" w14:textId="77777777" w:rsidR="00DC14A8" w:rsidRDefault="00DC14A8" w:rsidP="008C764F">
                          <w:pPr>
                            <w:spacing w:line="480" w:lineRule="exact"/>
                            <w:jc w:val="right"/>
                            <w:rPr>
                              <w:sz w:val="24"/>
                            </w:rPr>
                          </w:pPr>
                          <w:r>
                            <w:rPr>
                              <w:sz w:val="24"/>
                            </w:rPr>
                            <w:t>10</w:t>
                          </w:r>
                        </w:p>
                        <w:p w14:paraId="705BA958" w14:textId="77777777" w:rsidR="00DC14A8" w:rsidRDefault="00DC14A8" w:rsidP="008C764F">
                          <w:pPr>
                            <w:spacing w:line="480" w:lineRule="exact"/>
                            <w:jc w:val="right"/>
                            <w:rPr>
                              <w:sz w:val="24"/>
                            </w:rPr>
                          </w:pPr>
                          <w:r>
                            <w:rPr>
                              <w:sz w:val="24"/>
                            </w:rPr>
                            <w:t>11</w:t>
                          </w:r>
                        </w:p>
                        <w:p w14:paraId="077C9985" w14:textId="77777777" w:rsidR="00DC14A8" w:rsidRDefault="00DC14A8" w:rsidP="008C764F">
                          <w:pPr>
                            <w:spacing w:line="480" w:lineRule="exact"/>
                            <w:jc w:val="right"/>
                            <w:rPr>
                              <w:sz w:val="24"/>
                            </w:rPr>
                          </w:pPr>
                          <w:r>
                            <w:rPr>
                              <w:sz w:val="24"/>
                            </w:rPr>
                            <w:t>12</w:t>
                          </w:r>
                        </w:p>
                        <w:p w14:paraId="521A433B" w14:textId="77777777" w:rsidR="00DC14A8" w:rsidRDefault="00DC14A8" w:rsidP="008C764F">
                          <w:pPr>
                            <w:spacing w:line="480" w:lineRule="exact"/>
                            <w:jc w:val="right"/>
                            <w:rPr>
                              <w:sz w:val="24"/>
                            </w:rPr>
                          </w:pPr>
                          <w:r>
                            <w:rPr>
                              <w:sz w:val="24"/>
                            </w:rPr>
                            <w:t>13</w:t>
                          </w:r>
                        </w:p>
                        <w:p w14:paraId="549205F3" w14:textId="77777777" w:rsidR="00DC14A8" w:rsidRDefault="00DC14A8" w:rsidP="008C764F">
                          <w:pPr>
                            <w:spacing w:line="480" w:lineRule="exact"/>
                            <w:jc w:val="right"/>
                            <w:rPr>
                              <w:sz w:val="24"/>
                            </w:rPr>
                          </w:pPr>
                          <w:r>
                            <w:rPr>
                              <w:sz w:val="24"/>
                            </w:rPr>
                            <w:t>14</w:t>
                          </w:r>
                        </w:p>
                        <w:p w14:paraId="00FB1B1D" w14:textId="77777777" w:rsidR="00DC14A8" w:rsidRDefault="00DC14A8" w:rsidP="008C764F">
                          <w:pPr>
                            <w:spacing w:line="480" w:lineRule="exact"/>
                            <w:jc w:val="right"/>
                            <w:rPr>
                              <w:sz w:val="24"/>
                            </w:rPr>
                          </w:pPr>
                          <w:r>
                            <w:rPr>
                              <w:sz w:val="24"/>
                            </w:rPr>
                            <w:t>15</w:t>
                          </w:r>
                        </w:p>
                        <w:p w14:paraId="3C4BE73A" w14:textId="77777777" w:rsidR="00DC14A8" w:rsidRDefault="00DC14A8" w:rsidP="008C764F">
                          <w:pPr>
                            <w:spacing w:line="480" w:lineRule="exact"/>
                            <w:jc w:val="right"/>
                            <w:rPr>
                              <w:sz w:val="24"/>
                            </w:rPr>
                          </w:pPr>
                          <w:r>
                            <w:rPr>
                              <w:sz w:val="24"/>
                            </w:rPr>
                            <w:t>16</w:t>
                          </w:r>
                        </w:p>
                        <w:p w14:paraId="46F25EAF" w14:textId="77777777" w:rsidR="00DC14A8" w:rsidRDefault="00DC14A8" w:rsidP="008C764F">
                          <w:pPr>
                            <w:spacing w:line="480" w:lineRule="exact"/>
                            <w:jc w:val="right"/>
                            <w:rPr>
                              <w:sz w:val="24"/>
                            </w:rPr>
                          </w:pPr>
                          <w:r>
                            <w:rPr>
                              <w:sz w:val="24"/>
                            </w:rPr>
                            <w:t>17</w:t>
                          </w:r>
                        </w:p>
                        <w:p w14:paraId="5B2730DF" w14:textId="77777777" w:rsidR="00DC14A8" w:rsidRDefault="00DC14A8" w:rsidP="008C764F">
                          <w:pPr>
                            <w:spacing w:line="480" w:lineRule="exact"/>
                            <w:jc w:val="right"/>
                            <w:rPr>
                              <w:sz w:val="24"/>
                            </w:rPr>
                          </w:pPr>
                          <w:r>
                            <w:rPr>
                              <w:sz w:val="24"/>
                            </w:rPr>
                            <w:t>18</w:t>
                          </w:r>
                        </w:p>
                        <w:p w14:paraId="098AB7ED" w14:textId="77777777" w:rsidR="00DC14A8" w:rsidRDefault="00DC14A8" w:rsidP="008C764F">
                          <w:pPr>
                            <w:spacing w:line="480" w:lineRule="exact"/>
                            <w:jc w:val="right"/>
                            <w:rPr>
                              <w:sz w:val="24"/>
                            </w:rPr>
                          </w:pPr>
                          <w:r>
                            <w:rPr>
                              <w:sz w:val="24"/>
                            </w:rPr>
                            <w:t>19</w:t>
                          </w:r>
                        </w:p>
                        <w:p w14:paraId="29BEBB91" w14:textId="77777777" w:rsidR="00DC14A8" w:rsidRDefault="00DC14A8" w:rsidP="008C764F">
                          <w:pPr>
                            <w:spacing w:line="480" w:lineRule="exact"/>
                            <w:jc w:val="right"/>
                            <w:rPr>
                              <w:sz w:val="24"/>
                            </w:rPr>
                          </w:pPr>
                          <w:r>
                            <w:rPr>
                              <w:sz w:val="24"/>
                            </w:rPr>
                            <w:t>20</w:t>
                          </w:r>
                        </w:p>
                        <w:p w14:paraId="152E738F" w14:textId="77777777" w:rsidR="00DC14A8" w:rsidRDefault="00DC14A8" w:rsidP="008C764F">
                          <w:pPr>
                            <w:spacing w:line="480" w:lineRule="exact"/>
                            <w:jc w:val="right"/>
                            <w:rPr>
                              <w:sz w:val="24"/>
                            </w:rPr>
                          </w:pPr>
                          <w:r>
                            <w:rPr>
                              <w:sz w:val="24"/>
                            </w:rPr>
                            <w:t>21</w:t>
                          </w:r>
                        </w:p>
                        <w:p w14:paraId="3213EC2C" w14:textId="77777777" w:rsidR="00DC14A8" w:rsidRDefault="00DC14A8" w:rsidP="008C764F">
                          <w:pPr>
                            <w:spacing w:line="480" w:lineRule="exact"/>
                            <w:jc w:val="right"/>
                            <w:rPr>
                              <w:sz w:val="24"/>
                            </w:rPr>
                          </w:pPr>
                          <w:r>
                            <w:rPr>
                              <w:sz w:val="24"/>
                            </w:rPr>
                            <w:t>22</w:t>
                          </w:r>
                        </w:p>
                        <w:p w14:paraId="415828CE" w14:textId="77777777" w:rsidR="00DC14A8" w:rsidRDefault="00DC14A8" w:rsidP="008C764F">
                          <w:pPr>
                            <w:spacing w:line="480" w:lineRule="exact"/>
                            <w:jc w:val="right"/>
                            <w:rPr>
                              <w:sz w:val="24"/>
                            </w:rPr>
                          </w:pPr>
                          <w:r>
                            <w:rPr>
                              <w:sz w:val="24"/>
                            </w:rPr>
                            <w:t>23</w:t>
                          </w:r>
                        </w:p>
                        <w:p w14:paraId="6E2231FD" w14:textId="77777777" w:rsidR="00DC14A8" w:rsidRDefault="00DC14A8" w:rsidP="008C764F">
                          <w:pPr>
                            <w:spacing w:line="480" w:lineRule="exact"/>
                            <w:jc w:val="right"/>
                            <w:rPr>
                              <w:sz w:val="24"/>
                            </w:rPr>
                          </w:pPr>
                          <w:r>
                            <w:rPr>
                              <w:sz w:val="24"/>
                            </w:rPr>
                            <w:t>24</w:t>
                          </w:r>
                        </w:p>
                        <w:p w14:paraId="30E497DE" w14:textId="77777777" w:rsidR="00DC14A8" w:rsidRDefault="00DC14A8" w:rsidP="008C764F">
                          <w:pPr>
                            <w:spacing w:line="480" w:lineRule="exact"/>
                            <w:jc w:val="right"/>
                            <w:rPr>
                              <w:sz w:val="24"/>
                            </w:rPr>
                          </w:pPr>
                          <w:r>
                            <w:rPr>
                              <w:sz w:val="24"/>
                            </w:rPr>
                            <w:t>25</w:t>
                          </w:r>
                        </w:p>
                        <w:p w14:paraId="4CA2FB49" w14:textId="77777777" w:rsidR="00DC14A8" w:rsidRDefault="00DC14A8" w:rsidP="008C764F">
                          <w:pPr>
                            <w:spacing w:line="480" w:lineRule="exact"/>
                            <w:jc w:val="right"/>
                            <w:rPr>
                              <w:sz w:val="24"/>
                            </w:rPr>
                          </w:pPr>
                          <w:r>
                            <w:rPr>
                              <w:sz w:val="24"/>
                            </w:rPr>
                            <w:t>26</w:t>
                          </w:r>
                        </w:p>
                        <w:p w14:paraId="238EFEFB" w14:textId="77777777" w:rsidR="00DC14A8" w:rsidRDefault="00DC14A8" w:rsidP="008C764F">
                          <w:pPr>
                            <w:spacing w:line="480" w:lineRule="exact"/>
                            <w:jc w:val="right"/>
                            <w:rPr>
                              <w:sz w:val="24"/>
                            </w:rPr>
                          </w:pPr>
                          <w:r>
                            <w:rPr>
                              <w:sz w:val="24"/>
                            </w:rPr>
                            <w:t>27</w:t>
                          </w:r>
                        </w:p>
                        <w:p w14:paraId="3FD8A665" w14:textId="77777777" w:rsidR="00DC14A8" w:rsidRDefault="00DC14A8" w:rsidP="008C764F">
                          <w:pPr>
                            <w:spacing w:line="480" w:lineRule="exact"/>
                            <w:jc w:val="right"/>
                            <w:rPr>
                              <w:sz w:val="24"/>
                            </w:rPr>
                          </w:pPr>
                          <w:r>
                            <w:rPr>
                              <w:sz w:val="24"/>
                            </w:rPr>
                            <w:t>28</w:t>
                          </w:r>
                        </w:p>
                        <w:p w14:paraId="757447E8" w14:textId="77777777" w:rsidR="00DC14A8" w:rsidRDefault="00DC14A8" w:rsidP="008C764F">
                          <w:pPr>
                            <w:spacing w:line="480" w:lineRule="exact"/>
                            <w:jc w:val="right"/>
                            <w:rPr>
                              <w:sz w:val="24"/>
                            </w:rPr>
                          </w:pP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type w14:anchorId="1B127AAC" id="_x0000_t202" coordsize="21600,21600" o:spt="202" path="m,l,21600r21600,l21600,xe">
              <v:stroke joinstyle="miter"/>
              <v:path gradientshapeok="t" o:connecttype="rect"/>
            </v:shapetype>
            <v:shape id="Text Box 3" o:spid="_x0000_s1026" type="#_x0000_t202" style="position:absolute;margin-left:-50.25pt;margin-top:.15pt;width:36pt;height:671.2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" o:allowincell="f" stroked="f">
              <v:textbox inset="0,0,0,0">
                <w:txbxContent>
                  <w:p w14:paraId="353D4CC8" w14:textId="77777777" w:rsidR="00DC14A8" w:rsidRDefault="00DC14A8" w:rsidP="008C764F">
                    <w:pPr>
                      <w:spacing w:line="480" w:lineRule="exact"/>
                      <w:jc w:val="right"/>
                      <w:rPr>
                        <w:sz w:val="24"/>
                      </w:rPr>
                    </w:pPr>
                    <w:r>
                      <w:rPr>
                        <w:sz w:val="24"/>
                      </w:rPr>
                      <w:t>1</w:t>
                    </w:r>
                  </w:p>
                  <w:p w14:paraId="0BB773D2" w14:textId="77777777" w:rsidR="00DC14A8" w:rsidRDefault="00DC14A8" w:rsidP="008C764F">
                    <w:pPr>
                      <w:spacing w:line="480" w:lineRule="exact"/>
                      <w:jc w:val="right"/>
                      <w:rPr>
                        <w:sz w:val="24"/>
                      </w:rPr>
                    </w:pPr>
                    <w:r>
                      <w:rPr>
                        <w:sz w:val="24"/>
                      </w:rPr>
                      <w:t>2</w:t>
                    </w:r>
                  </w:p>
                  <w:p w14:paraId="17E2E6A1" w14:textId="77777777" w:rsidR="00DC14A8" w:rsidRDefault="00DC14A8" w:rsidP="008C764F">
                    <w:pPr>
                      <w:spacing w:line="480" w:lineRule="exact"/>
                      <w:jc w:val="right"/>
                      <w:rPr>
                        <w:sz w:val="24"/>
                      </w:rPr>
                    </w:pPr>
                    <w:r>
                      <w:rPr>
                        <w:sz w:val="24"/>
                      </w:rPr>
                      <w:t>3</w:t>
                    </w:r>
                  </w:p>
                  <w:p w14:paraId="76B66FD3" w14:textId="77777777" w:rsidR="00DC14A8" w:rsidRDefault="00DC14A8" w:rsidP="008C764F">
                    <w:pPr>
                      <w:spacing w:line="480" w:lineRule="exact"/>
                      <w:jc w:val="right"/>
                      <w:rPr>
                        <w:sz w:val="24"/>
                      </w:rPr>
                    </w:pPr>
                    <w:r>
                      <w:rPr>
                        <w:sz w:val="24"/>
                      </w:rPr>
                      <w:t>4</w:t>
                    </w:r>
                  </w:p>
                  <w:p w14:paraId="4FECDA7A" w14:textId="77777777" w:rsidR="00DC14A8" w:rsidRDefault="00DC14A8" w:rsidP="008C764F">
                    <w:pPr>
                      <w:spacing w:line="480" w:lineRule="exact"/>
                      <w:jc w:val="right"/>
                      <w:rPr>
                        <w:sz w:val="24"/>
                      </w:rPr>
                    </w:pPr>
                    <w:r>
                      <w:rPr>
                        <w:sz w:val="24"/>
                      </w:rPr>
                      <w:t>5</w:t>
                    </w:r>
                  </w:p>
                  <w:p w14:paraId="4C8658A8" w14:textId="77777777" w:rsidR="00DC14A8" w:rsidRDefault="00DC14A8" w:rsidP="008C764F">
                    <w:pPr>
                      <w:spacing w:line="480" w:lineRule="exact"/>
                      <w:jc w:val="right"/>
                      <w:rPr>
                        <w:sz w:val="24"/>
                      </w:rPr>
                    </w:pPr>
                    <w:r>
                      <w:rPr>
                        <w:sz w:val="24"/>
                      </w:rPr>
                      <w:t>6</w:t>
                    </w:r>
                  </w:p>
                  <w:p w14:paraId="5903F2CE" w14:textId="77777777" w:rsidR="00DC14A8" w:rsidRDefault="00DC14A8" w:rsidP="008C764F">
                    <w:pPr>
                      <w:spacing w:line="480" w:lineRule="exact"/>
                      <w:jc w:val="right"/>
                      <w:rPr>
                        <w:sz w:val="24"/>
                      </w:rPr>
                    </w:pPr>
                    <w:r>
                      <w:rPr>
                        <w:sz w:val="24"/>
                      </w:rPr>
                      <w:t>7</w:t>
                    </w:r>
                  </w:p>
                  <w:p w14:paraId="0786B782" w14:textId="77777777" w:rsidR="00DC14A8" w:rsidRDefault="00DC14A8" w:rsidP="008C764F">
                    <w:pPr>
                      <w:spacing w:line="480" w:lineRule="exact"/>
                      <w:jc w:val="right"/>
                      <w:rPr>
                        <w:sz w:val="24"/>
                      </w:rPr>
                    </w:pPr>
                    <w:r>
                      <w:rPr>
                        <w:sz w:val="24"/>
                      </w:rPr>
                      <w:t>8</w:t>
                    </w:r>
                  </w:p>
                  <w:p w14:paraId="563AB491" w14:textId="77777777" w:rsidR="00DC14A8" w:rsidRDefault="00DC14A8" w:rsidP="008C764F">
                    <w:pPr>
                      <w:spacing w:line="480" w:lineRule="exact"/>
                      <w:jc w:val="right"/>
                      <w:rPr>
                        <w:sz w:val="24"/>
                      </w:rPr>
                    </w:pPr>
                    <w:r>
                      <w:rPr>
                        <w:sz w:val="24"/>
                      </w:rPr>
                      <w:t>9</w:t>
                    </w:r>
                  </w:p>
                  <w:p w14:paraId="252DFD50" w14:textId="77777777" w:rsidR="00DC14A8" w:rsidRDefault="00DC14A8" w:rsidP="008C764F">
                    <w:pPr>
                      <w:spacing w:line="480" w:lineRule="exact"/>
                      <w:jc w:val="right"/>
                      <w:rPr>
                        <w:sz w:val="24"/>
                      </w:rPr>
                    </w:pPr>
                    <w:r>
                      <w:rPr>
                        <w:sz w:val="24"/>
                      </w:rPr>
                      <w:t>10</w:t>
                    </w:r>
                  </w:p>
                  <w:p w14:paraId="705BA958" w14:textId="77777777" w:rsidR="00DC14A8" w:rsidRDefault="00DC14A8" w:rsidP="008C764F">
                    <w:pPr>
                      <w:spacing w:line="480" w:lineRule="exact"/>
                      <w:jc w:val="right"/>
                      <w:rPr>
                        <w:sz w:val="24"/>
                      </w:rPr>
                    </w:pPr>
                    <w:r>
                      <w:rPr>
                        <w:sz w:val="24"/>
                      </w:rPr>
                      <w:t>11</w:t>
                    </w:r>
                  </w:p>
                  <w:p w14:paraId="077C9985" w14:textId="77777777" w:rsidR="00DC14A8" w:rsidRDefault="00DC14A8" w:rsidP="008C764F">
                    <w:pPr>
                      <w:spacing w:line="480" w:lineRule="exact"/>
                      <w:jc w:val="right"/>
                      <w:rPr>
                        <w:sz w:val="24"/>
                      </w:rPr>
                    </w:pPr>
                    <w:r>
                      <w:rPr>
                        <w:sz w:val="24"/>
                      </w:rPr>
                      <w:t>12</w:t>
                    </w:r>
                  </w:p>
                  <w:p w14:paraId="521A433B" w14:textId="77777777" w:rsidR="00DC14A8" w:rsidRDefault="00DC14A8" w:rsidP="008C764F">
                    <w:pPr>
                      <w:spacing w:line="480" w:lineRule="exact"/>
                      <w:jc w:val="right"/>
                      <w:rPr>
                        <w:sz w:val="24"/>
                      </w:rPr>
                    </w:pPr>
                    <w:r>
                      <w:rPr>
                        <w:sz w:val="24"/>
                      </w:rPr>
                      <w:t>13</w:t>
                    </w:r>
                  </w:p>
                  <w:p w14:paraId="549205F3" w14:textId="77777777" w:rsidR="00DC14A8" w:rsidRDefault="00DC14A8" w:rsidP="008C764F">
                    <w:pPr>
                      <w:spacing w:line="480" w:lineRule="exact"/>
                      <w:jc w:val="right"/>
                      <w:rPr>
                        <w:sz w:val="24"/>
                      </w:rPr>
                    </w:pPr>
                    <w:r>
                      <w:rPr>
                        <w:sz w:val="24"/>
                      </w:rPr>
                      <w:t>14</w:t>
                    </w:r>
                  </w:p>
                  <w:p w14:paraId="00FB1B1D" w14:textId="77777777" w:rsidR="00DC14A8" w:rsidRDefault="00DC14A8" w:rsidP="008C764F">
                    <w:pPr>
                      <w:spacing w:line="480" w:lineRule="exact"/>
                      <w:jc w:val="right"/>
                      <w:rPr>
                        <w:sz w:val="24"/>
                      </w:rPr>
                    </w:pPr>
                    <w:r>
                      <w:rPr>
                        <w:sz w:val="24"/>
                      </w:rPr>
                      <w:t>15</w:t>
                    </w:r>
                  </w:p>
                  <w:p w14:paraId="3C4BE73A" w14:textId="77777777" w:rsidR="00DC14A8" w:rsidRDefault="00DC14A8" w:rsidP="008C764F">
                    <w:pPr>
                      <w:spacing w:line="480" w:lineRule="exact"/>
                      <w:jc w:val="right"/>
                      <w:rPr>
                        <w:sz w:val="24"/>
                      </w:rPr>
                    </w:pPr>
                    <w:r>
                      <w:rPr>
                        <w:sz w:val="24"/>
                      </w:rPr>
                      <w:t>16</w:t>
                    </w:r>
                  </w:p>
                  <w:p w14:paraId="46F25EAF" w14:textId="77777777" w:rsidR="00DC14A8" w:rsidRDefault="00DC14A8" w:rsidP="008C764F">
                    <w:pPr>
                      <w:spacing w:line="480" w:lineRule="exact"/>
                      <w:jc w:val="right"/>
                      <w:rPr>
                        <w:sz w:val="24"/>
                      </w:rPr>
                    </w:pPr>
                    <w:r>
                      <w:rPr>
                        <w:sz w:val="24"/>
                      </w:rPr>
                      <w:t>17</w:t>
                    </w:r>
                  </w:p>
                  <w:p w14:paraId="5B2730DF" w14:textId="77777777" w:rsidR="00DC14A8" w:rsidRDefault="00DC14A8" w:rsidP="008C764F">
                    <w:pPr>
                      <w:spacing w:line="480" w:lineRule="exact"/>
                      <w:jc w:val="right"/>
                      <w:rPr>
                        <w:sz w:val="24"/>
                      </w:rPr>
                    </w:pPr>
                    <w:r>
                      <w:rPr>
                        <w:sz w:val="24"/>
                      </w:rPr>
                      <w:t>18</w:t>
                    </w:r>
                  </w:p>
                  <w:p w14:paraId="098AB7ED" w14:textId="77777777" w:rsidR="00DC14A8" w:rsidRDefault="00DC14A8" w:rsidP="008C764F">
                    <w:pPr>
                      <w:spacing w:line="480" w:lineRule="exact"/>
                      <w:jc w:val="right"/>
                      <w:rPr>
                        <w:sz w:val="24"/>
                      </w:rPr>
                    </w:pPr>
                    <w:r>
                      <w:rPr>
                        <w:sz w:val="24"/>
                      </w:rPr>
                      <w:t>19</w:t>
                    </w:r>
                  </w:p>
                  <w:p w14:paraId="29BEBB91" w14:textId="77777777" w:rsidR="00DC14A8" w:rsidRDefault="00DC14A8" w:rsidP="008C764F">
                    <w:pPr>
                      <w:spacing w:line="480" w:lineRule="exact"/>
                      <w:jc w:val="right"/>
                      <w:rPr>
                        <w:sz w:val="24"/>
                      </w:rPr>
                    </w:pPr>
                    <w:r>
                      <w:rPr>
                        <w:sz w:val="24"/>
                      </w:rPr>
                      <w:t>20</w:t>
                    </w:r>
                  </w:p>
                  <w:p w14:paraId="152E738F" w14:textId="77777777" w:rsidR="00DC14A8" w:rsidRDefault="00DC14A8" w:rsidP="008C764F">
                    <w:pPr>
                      <w:spacing w:line="480" w:lineRule="exact"/>
                      <w:jc w:val="right"/>
                      <w:rPr>
                        <w:sz w:val="24"/>
                      </w:rPr>
                    </w:pPr>
                    <w:r>
                      <w:rPr>
                        <w:sz w:val="24"/>
                      </w:rPr>
                      <w:t>21</w:t>
                    </w:r>
                  </w:p>
                  <w:p w14:paraId="3213EC2C" w14:textId="77777777" w:rsidR="00DC14A8" w:rsidRDefault="00DC14A8" w:rsidP="008C764F">
                    <w:pPr>
                      <w:spacing w:line="480" w:lineRule="exact"/>
                      <w:jc w:val="right"/>
                      <w:rPr>
                        <w:sz w:val="24"/>
                      </w:rPr>
                    </w:pPr>
                    <w:r>
                      <w:rPr>
                        <w:sz w:val="24"/>
                      </w:rPr>
                      <w:t>22</w:t>
                    </w:r>
                  </w:p>
                  <w:p w14:paraId="415828CE" w14:textId="77777777" w:rsidR="00DC14A8" w:rsidRDefault="00DC14A8" w:rsidP="008C764F">
                    <w:pPr>
                      <w:spacing w:line="480" w:lineRule="exact"/>
                      <w:jc w:val="right"/>
                      <w:rPr>
                        <w:sz w:val="24"/>
                      </w:rPr>
                    </w:pPr>
                    <w:r>
                      <w:rPr>
                        <w:sz w:val="24"/>
                      </w:rPr>
                      <w:t>23</w:t>
                    </w:r>
                  </w:p>
                  <w:p w14:paraId="6E2231FD" w14:textId="77777777" w:rsidR="00DC14A8" w:rsidRDefault="00DC14A8" w:rsidP="008C764F">
                    <w:pPr>
                      <w:spacing w:line="480" w:lineRule="exact"/>
                      <w:jc w:val="right"/>
                      <w:rPr>
                        <w:sz w:val="24"/>
                      </w:rPr>
                    </w:pPr>
                    <w:r>
                      <w:rPr>
                        <w:sz w:val="24"/>
                      </w:rPr>
                      <w:t>24</w:t>
                    </w:r>
                  </w:p>
                  <w:p w14:paraId="30E497DE" w14:textId="77777777" w:rsidR="00DC14A8" w:rsidRDefault="00DC14A8" w:rsidP="008C764F">
                    <w:pPr>
                      <w:spacing w:line="480" w:lineRule="exact"/>
                      <w:jc w:val="right"/>
                      <w:rPr>
                        <w:sz w:val="24"/>
                      </w:rPr>
                    </w:pPr>
                    <w:r>
                      <w:rPr>
                        <w:sz w:val="24"/>
                      </w:rPr>
                      <w:t>25</w:t>
                    </w:r>
                  </w:p>
                  <w:p w14:paraId="4CA2FB49" w14:textId="77777777" w:rsidR="00DC14A8" w:rsidRDefault="00DC14A8" w:rsidP="008C764F">
                    <w:pPr>
                      <w:spacing w:line="480" w:lineRule="exact"/>
                      <w:jc w:val="right"/>
                      <w:rPr>
                        <w:sz w:val="24"/>
                      </w:rPr>
                    </w:pPr>
                    <w:r>
                      <w:rPr>
                        <w:sz w:val="24"/>
                      </w:rPr>
                      <w:t>26</w:t>
                    </w:r>
                  </w:p>
                  <w:p w14:paraId="238EFEFB" w14:textId="77777777" w:rsidR="00DC14A8" w:rsidRDefault="00DC14A8" w:rsidP="008C764F">
                    <w:pPr>
                      <w:spacing w:line="480" w:lineRule="exact"/>
                      <w:jc w:val="right"/>
                      <w:rPr>
                        <w:sz w:val="24"/>
                      </w:rPr>
                    </w:pPr>
                    <w:r>
                      <w:rPr>
                        <w:sz w:val="24"/>
                      </w:rPr>
                      <w:t>27</w:t>
                    </w:r>
                  </w:p>
                  <w:p w14:paraId="3FD8A665" w14:textId="77777777" w:rsidR="00DC14A8" w:rsidRDefault="00DC14A8" w:rsidP="008C764F">
                    <w:pPr>
                      <w:spacing w:line="480" w:lineRule="exact"/>
                      <w:jc w:val="right"/>
                      <w:rPr>
                        <w:sz w:val="24"/>
                      </w:rPr>
                    </w:pPr>
                    <w:r>
                      <w:rPr>
                        <w:sz w:val="24"/>
                      </w:rPr>
                      <w:t>28</w:t>
                    </w:r>
                  </w:p>
                  <w:p w14:paraId="757447E8" w14:textId="77777777" w:rsidR="00DC14A8" w:rsidRDefault="00DC14A8" w:rsidP="008C764F">
                    <w:pPr>
                      <w:spacing w:line="480" w:lineRule="exact"/>
                      <w:jc w:val="right"/>
                      <w:rPr>
                        <w:sz w:val="24"/>
                      </w:rPr>
                    </w:pP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9B585C" w14:textId="1DC94690" w:rsidR="00DC14A8" w:rsidRPr="00D0467C" w:rsidRDefault="006C7159" w:rsidP="002A0E92">
    <w:pPr>
      <w:pStyle w:val="Header"/>
    </w:pPr>
    <w:r>
      <w:rPr>
        <w:noProof/>
      </w:rPr>
      <mc:AlternateContent>
        <mc:Choice Requires="wps">
          <w:drawing>
            <wp:anchor distT="0" distB="0" distL="114290" distR="114290" simplePos="0" relativeHeight="251663360" behindDoc="0" locked="0" layoutInCell="0" allowOverlap="1" wp14:anchorId="48BDEF9D" wp14:editId="45C1747A">
              <wp:simplePos x="0" y="0"/>
              <wp:positionH relativeFrom="margin">
                <wp:posOffset>6126479</wp:posOffset>
              </wp:positionH>
              <wp:positionV relativeFrom="page">
                <wp:posOffset>91440</wp:posOffset>
              </wp:positionV>
              <wp:extent cx="0" cy="10058400"/>
              <wp:effectExtent l="0" t="0" r="25400" b="2540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line w14:anchorId="16500255" id="Straight Connector 9" o:spid="_x0000_s1026" style="position:absolute;z-index:251663360;visibility:visible;mso-wrap-style:square;mso-width-percent:0;mso-height-percent:0;mso-wrap-distance-left:114290emu;mso-wrap-distance-top:0;mso-wrap-distance-right:114290emu;mso-wrap-distance-bottom:0;mso-position-horizontal:absolute;mso-position-horizontal-relative:margin;mso-position-vertical:absolute;mso-position-vertical-relative:page;mso-width-percent:0;mso-height-percent:0;mso-width-relative:page;mso-height-relative:page" from="482.4pt,7.2pt" to="482.4pt,799.2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" o:allowincell="f">
              <w10:wrap anchorx="margin" anchory="page"/>
            </v:line>
          </w:pict>
        </mc:Fallback>
      </mc:AlternateContent>
    </w:r>
    <w:r>
      <w:rPr>
        <w:noProof/>
      </w:rPr>
      <mc:AlternateContent>
        <mc:Choice Requires="wps">
          <w:drawing>
            <wp:anchor distT="0" distB="0" distL="114290" distR="114290" simplePos="0" relativeHeight="251665408" behindDoc="0" locked="0" layoutInCell="0" allowOverlap="1" wp14:anchorId="06DF770A" wp14:editId="2430A821">
              <wp:simplePos x="0" y="0"/>
              <wp:positionH relativeFrom="margin">
                <wp:posOffset>-91441</wp:posOffset>
              </wp:positionH>
              <wp:positionV relativeFrom="page">
                <wp:posOffset>0</wp:posOffset>
              </wp:positionV>
              <wp:extent cx="0" cy="10058400"/>
              <wp:effectExtent l="0" t="0" r="25400" b="2540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321FC3" id="Straight Connector 11" o:spid="_x0000_s1026" style="position:absolute;z-index:251665408;visibility:visible;mso-wrap-style:square;mso-width-percent:0;mso-height-percent:0;mso-wrap-distance-left:3.17472mm;mso-wrap-distance-top:0;mso-wrap-distance-right:3.17472mm;mso-wrap-distance-bottom:0;mso-position-horizontal:absolute;mso-position-horizontal-relative:margin;mso-position-vertical:absolute;mso-position-vertical-relative:page;mso-width-percent:0;mso-height-percent:0;mso-width-relative:page;mso-height-relative:page" from="-7.2pt,0" to="-7.2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" o:allowincell="f">
              <w10:wrap anchorx="margin" anchory="page"/>
            </v:line>
          </w:pict>
        </mc:Fallback>
      </mc:AlternateContent>
    </w:r>
    <w:r>
      <w:rPr>
        <w:noProof/>
      </w:rPr>
      <mc:AlternateContent>
        <mc:Choice Requires="wps">
          <w:drawing>
            <wp:anchor distT="0" distB="0" distL="114290" distR="114290" simplePos="0" relativeHeight="251666432" behindDoc="0" locked="0" layoutInCell="0" allowOverlap="1" wp14:anchorId="45E675AD" wp14:editId="1C4AA55C">
              <wp:simplePos x="0" y="0"/>
              <wp:positionH relativeFrom="margin">
                <wp:posOffset>-45721</wp:posOffset>
              </wp:positionH>
              <wp:positionV relativeFrom="page">
                <wp:posOffset>0</wp:posOffset>
              </wp:positionV>
              <wp:extent cx="0" cy="10058400"/>
              <wp:effectExtent l="0" t="0" r="25400" b="2540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line w14:anchorId="5221BF10" id="Straight Connector 12" o:spid="_x0000_s1026" style="position:absolute;z-index:251666432;visibility:visible;mso-wrap-style:square;mso-width-percent:0;mso-height-percent:0;mso-wrap-distance-left:114290emu;mso-wrap-distance-top:0;mso-wrap-distance-right:114290emu;mso-wrap-distance-bottom:0;mso-position-horizontal:absolute;mso-position-horizontal-relative:margin;mso-position-vertical:absolute;mso-position-vertical-relative:page;mso-width-percent:0;mso-height-percent:0;mso-width-relative:page;mso-height-relative:page" from="-3.6pt,0" to="-3.6pt,11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" o:allowincell="f">
              <w10:wrap anchorx="margin" anchory="page"/>
            </v:line>
          </w:pict>
        </mc:Fallback>
      </mc:AlternateContent>
    </w:r>
  </w:p>
  <w:p w14:paraId="6A997951" w14:textId="77777777" w:rsidR="00DC14A8" w:rsidRPr="00D0467C" w:rsidRDefault="00DC14A8" w:rsidP="002A0E92">
    <w:pPr>
      <w:pStyle w:val="Header"/>
    </w:pPr>
  </w:p>
  <w:p w14:paraId="1CD00599" w14:textId="77777777" w:rsidR="00DC14A8" w:rsidRPr="00D0467C" w:rsidRDefault="00DC14A8" w:rsidP="002A0E92">
    <w:pPr>
      <w:pStyle w:val="Header"/>
    </w:pPr>
  </w:p>
  <w:p w14:paraId="73738B02" w14:textId="4DA4D4F5" w:rsidR="00DC14A8" w:rsidRDefault="00164CDC">
    <w:pPr>
      <w:pStyle w:val="Header"/>
    </w:pPr>
    <w:r>
      <w:rPr>
        <w:noProof/>
      </w:rPr>
      <mc:AlternateContent>
        <mc:Choice Requires="wps">
          <w:drawing>
            <wp:anchor distT="0" distB="0" distL="114300" distR="114300" simplePos="0" relativeHeight="251664384" behindDoc="0" locked="0" layoutInCell="0" allowOverlap="1" wp14:anchorId="399E3EE4" wp14:editId="0047293B">
              <wp:simplePos x="0" y="0"/>
              <wp:positionH relativeFrom="margin">
                <wp:posOffset>-638175</wp:posOffset>
              </wp:positionH>
              <wp:positionV relativeFrom="margin">
                <wp:align>bottom</wp:align>
              </wp:positionV>
              <wp:extent cx="457200" cy="8505825"/>
              <wp:effectExtent l="0" t="0" r="0" b="9525"/>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85058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900FF8F" w14:textId="77777777" w:rsidR="00DC14A8" w:rsidRDefault="00DC14A8" w:rsidP="00C0573D">
                          <w:pPr>
                            <w:spacing w:line="480" w:lineRule="exact"/>
                            <w:jc w:val="right"/>
                            <w:rPr>
                              <w:sz w:val="24"/>
                            </w:rPr>
                          </w:pPr>
                          <w:r>
                            <w:rPr>
                              <w:sz w:val="24"/>
                            </w:rPr>
                            <w:t>1</w:t>
                          </w:r>
                        </w:p>
                        <w:p w14:paraId="5658D907" w14:textId="77777777" w:rsidR="00DC14A8" w:rsidRDefault="00DC14A8" w:rsidP="00C0573D">
                          <w:pPr>
                            <w:spacing w:line="480" w:lineRule="exact"/>
                            <w:jc w:val="right"/>
                            <w:rPr>
                              <w:sz w:val="24"/>
                            </w:rPr>
                          </w:pPr>
                          <w:r>
                            <w:rPr>
                              <w:sz w:val="24"/>
                            </w:rPr>
                            <w:t>2</w:t>
                          </w:r>
                        </w:p>
                        <w:p w14:paraId="298AD7B5" w14:textId="77777777" w:rsidR="00DC14A8" w:rsidRDefault="00DC14A8" w:rsidP="00C0573D">
                          <w:pPr>
                            <w:spacing w:line="480" w:lineRule="exact"/>
                            <w:jc w:val="right"/>
                            <w:rPr>
                              <w:sz w:val="24"/>
                            </w:rPr>
                          </w:pPr>
                          <w:r>
                            <w:rPr>
                              <w:sz w:val="24"/>
                            </w:rPr>
                            <w:t>3</w:t>
                          </w:r>
                        </w:p>
                        <w:p w14:paraId="4E81FF63" w14:textId="77777777" w:rsidR="00DC14A8" w:rsidRDefault="00DC14A8" w:rsidP="00C0573D">
                          <w:pPr>
                            <w:spacing w:line="480" w:lineRule="exact"/>
                            <w:jc w:val="right"/>
                            <w:rPr>
                              <w:sz w:val="24"/>
                            </w:rPr>
                          </w:pPr>
                          <w:r>
                            <w:rPr>
                              <w:sz w:val="24"/>
                            </w:rPr>
                            <w:t>4</w:t>
                          </w:r>
                        </w:p>
                        <w:p w14:paraId="6C2F617D" w14:textId="77777777" w:rsidR="00DC14A8" w:rsidRDefault="00DC14A8" w:rsidP="00C0573D">
                          <w:pPr>
                            <w:spacing w:line="480" w:lineRule="exact"/>
                            <w:jc w:val="right"/>
                            <w:rPr>
                              <w:sz w:val="24"/>
                            </w:rPr>
                          </w:pPr>
                          <w:r>
                            <w:rPr>
                              <w:sz w:val="24"/>
                            </w:rPr>
                            <w:t>5</w:t>
                          </w:r>
                        </w:p>
                        <w:p w14:paraId="70BBE128" w14:textId="77777777" w:rsidR="00DC14A8" w:rsidRDefault="00DC14A8" w:rsidP="00C0573D">
                          <w:pPr>
                            <w:spacing w:line="480" w:lineRule="exact"/>
                            <w:jc w:val="right"/>
                            <w:rPr>
                              <w:sz w:val="24"/>
                            </w:rPr>
                          </w:pPr>
                          <w:r>
                            <w:rPr>
                              <w:sz w:val="24"/>
                            </w:rPr>
                            <w:t>6</w:t>
                          </w:r>
                        </w:p>
                        <w:p w14:paraId="72B9B955" w14:textId="77777777" w:rsidR="00DC14A8" w:rsidRDefault="00DC14A8" w:rsidP="00C0573D">
                          <w:pPr>
                            <w:spacing w:line="480" w:lineRule="exact"/>
                            <w:jc w:val="right"/>
                            <w:rPr>
                              <w:sz w:val="24"/>
                            </w:rPr>
                          </w:pPr>
                          <w:r>
                            <w:rPr>
                              <w:sz w:val="24"/>
                            </w:rPr>
                            <w:t>7</w:t>
                          </w:r>
                        </w:p>
                        <w:p w14:paraId="5A07F12E" w14:textId="77777777" w:rsidR="00DC14A8" w:rsidRDefault="00DC14A8" w:rsidP="00C0573D">
                          <w:pPr>
                            <w:spacing w:line="480" w:lineRule="exact"/>
                            <w:jc w:val="right"/>
                            <w:rPr>
                              <w:sz w:val="24"/>
                            </w:rPr>
                          </w:pPr>
                          <w:r>
                            <w:rPr>
                              <w:sz w:val="24"/>
                            </w:rPr>
                            <w:t>8</w:t>
                          </w:r>
                        </w:p>
                        <w:p w14:paraId="7DBC62ED" w14:textId="77777777" w:rsidR="00DC14A8" w:rsidRDefault="00DC14A8" w:rsidP="00C0573D">
                          <w:pPr>
                            <w:spacing w:line="480" w:lineRule="exact"/>
                            <w:jc w:val="right"/>
                            <w:rPr>
                              <w:sz w:val="24"/>
                            </w:rPr>
                          </w:pPr>
                          <w:r>
                            <w:rPr>
                              <w:sz w:val="24"/>
                            </w:rPr>
                            <w:t>9</w:t>
                          </w:r>
                        </w:p>
                        <w:p w14:paraId="3F2C098C" w14:textId="77777777" w:rsidR="00DC14A8" w:rsidRDefault="00DC14A8" w:rsidP="00C0573D">
                          <w:pPr>
                            <w:spacing w:line="480" w:lineRule="exact"/>
                            <w:jc w:val="right"/>
                            <w:rPr>
                              <w:sz w:val="24"/>
                            </w:rPr>
                          </w:pPr>
                          <w:r>
                            <w:rPr>
                              <w:sz w:val="24"/>
                            </w:rPr>
                            <w:t>10</w:t>
                          </w:r>
                        </w:p>
                        <w:p w14:paraId="1777059F" w14:textId="77777777" w:rsidR="00DC14A8" w:rsidRDefault="00DC14A8" w:rsidP="00C0573D">
                          <w:pPr>
                            <w:spacing w:line="480" w:lineRule="exact"/>
                            <w:jc w:val="right"/>
                            <w:rPr>
                              <w:sz w:val="24"/>
                            </w:rPr>
                          </w:pPr>
                          <w:r>
                            <w:rPr>
                              <w:sz w:val="24"/>
                            </w:rPr>
                            <w:t>11</w:t>
                          </w:r>
                        </w:p>
                        <w:p w14:paraId="4C1F5C5C" w14:textId="77777777" w:rsidR="00DC14A8" w:rsidRDefault="00DC14A8" w:rsidP="00C0573D">
                          <w:pPr>
                            <w:spacing w:line="480" w:lineRule="exact"/>
                            <w:jc w:val="right"/>
                            <w:rPr>
                              <w:sz w:val="24"/>
                            </w:rPr>
                          </w:pPr>
                          <w:r>
                            <w:rPr>
                              <w:sz w:val="24"/>
                            </w:rPr>
                            <w:t>12</w:t>
                          </w:r>
                        </w:p>
                        <w:p w14:paraId="6A2706B8" w14:textId="77777777" w:rsidR="00DC14A8" w:rsidRDefault="00DC14A8" w:rsidP="00C0573D">
                          <w:pPr>
                            <w:spacing w:line="480" w:lineRule="exact"/>
                            <w:jc w:val="right"/>
                            <w:rPr>
                              <w:sz w:val="24"/>
                            </w:rPr>
                          </w:pPr>
                          <w:r>
                            <w:rPr>
                              <w:sz w:val="24"/>
                            </w:rPr>
                            <w:t>13</w:t>
                          </w:r>
                        </w:p>
                        <w:p w14:paraId="76399DC0" w14:textId="77777777" w:rsidR="00DC14A8" w:rsidRDefault="00DC14A8" w:rsidP="00C0573D">
                          <w:pPr>
                            <w:spacing w:line="480" w:lineRule="exact"/>
                            <w:jc w:val="right"/>
                            <w:rPr>
                              <w:sz w:val="24"/>
                            </w:rPr>
                          </w:pPr>
                          <w:r>
                            <w:rPr>
                              <w:sz w:val="24"/>
                            </w:rPr>
                            <w:t>14</w:t>
                          </w:r>
                        </w:p>
                        <w:p w14:paraId="1B65D7F2" w14:textId="77777777" w:rsidR="00DC14A8" w:rsidRDefault="00DC14A8" w:rsidP="00C0573D">
                          <w:pPr>
                            <w:spacing w:line="480" w:lineRule="exact"/>
                            <w:jc w:val="right"/>
                            <w:rPr>
                              <w:sz w:val="24"/>
                            </w:rPr>
                          </w:pPr>
                          <w:r>
                            <w:rPr>
                              <w:sz w:val="24"/>
                            </w:rPr>
                            <w:t>15</w:t>
                          </w:r>
                        </w:p>
                        <w:p w14:paraId="2D1A28DF" w14:textId="77777777" w:rsidR="00DC14A8" w:rsidRDefault="00DC14A8" w:rsidP="00C0573D">
                          <w:pPr>
                            <w:spacing w:line="480" w:lineRule="exact"/>
                            <w:jc w:val="right"/>
                            <w:rPr>
                              <w:sz w:val="24"/>
                            </w:rPr>
                          </w:pPr>
                          <w:r>
                            <w:rPr>
                              <w:sz w:val="24"/>
                            </w:rPr>
                            <w:t>16</w:t>
                          </w:r>
                        </w:p>
                        <w:p w14:paraId="5F9EB133" w14:textId="77777777" w:rsidR="00DC14A8" w:rsidRDefault="00DC14A8" w:rsidP="00C0573D">
                          <w:pPr>
                            <w:spacing w:line="480" w:lineRule="exact"/>
                            <w:jc w:val="right"/>
                            <w:rPr>
                              <w:sz w:val="24"/>
                            </w:rPr>
                          </w:pPr>
                          <w:r>
                            <w:rPr>
                              <w:sz w:val="24"/>
                            </w:rPr>
                            <w:t>17</w:t>
                          </w:r>
                        </w:p>
                        <w:p w14:paraId="6600E896" w14:textId="77777777" w:rsidR="00DC14A8" w:rsidRDefault="00DC14A8" w:rsidP="00C0573D">
                          <w:pPr>
                            <w:spacing w:line="480" w:lineRule="exact"/>
                            <w:jc w:val="right"/>
                            <w:rPr>
                              <w:sz w:val="24"/>
                            </w:rPr>
                          </w:pPr>
                          <w:r>
                            <w:rPr>
                              <w:sz w:val="24"/>
                            </w:rPr>
                            <w:t>18</w:t>
                          </w:r>
                        </w:p>
                        <w:p w14:paraId="4BE7B462" w14:textId="77777777" w:rsidR="00DC14A8" w:rsidRDefault="00DC14A8" w:rsidP="00C0573D">
                          <w:pPr>
                            <w:spacing w:line="480" w:lineRule="exact"/>
                            <w:jc w:val="right"/>
                            <w:rPr>
                              <w:sz w:val="24"/>
                            </w:rPr>
                          </w:pPr>
                          <w:r>
                            <w:rPr>
                              <w:sz w:val="24"/>
                            </w:rPr>
                            <w:t>19</w:t>
                          </w:r>
                        </w:p>
                        <w:p w14:paraId="12FFF10A" w14:textId="77777777" w:rsidR="00DC14A8" w:rsidRDefault="00DC14A8" w:rsidP="00C0573D">
                          <w:pPr>
                            <w:spacing w:line="480" w:lineRule="exact"/>
                            <w:jc w:val="right"/>
                            <w:rPr>
                              <w:sz w:val="24"/>
                            </w:rPr>
                          </w:pPr>
                          <w:r>
                            <w:rPr>
                              <w:sz w:val="24"/>
                            </w:rPr>
                            <w:t>20</w:t>
                          </w:r>
                        </w:p>
                        <w:p w14:paraId="7FCED383" w14:textId="77777777" w:rsidR="00DC14A8" w:rsidRDefault="00DC14A8" w:rsidP="00C0573D">
                          <w:pPr>
                            <w:spacing w:line="480" w:lineRule="exact"/>
                            <w:jc w:val="right"/>
                            <w:rPr>
                              <w:sz w:val="24"/>
                            </w:rPr>
                          </w:pPr>
                          <w:r>
                            <w:rPr>
                              <w:sz w:val="24"/>
                            </w:rPr>
                            <w:t>21</w:t>
                          </w:r>
                        </w:p>
                        <w:p w14:paraId="3C954259" w14:textId="77777777" w:rsidR="00DC14A8" w:rsidRDefault="00DC14A8" w:rsidP="00C0573D">
                          <w:pPr>
                            <w:spacing w:line="480" w:lineRule="exact"/>
                            <w:jc w:val="right"/>
                            <w:rPr>
                              <w:sz w:val="24"/>
                            </w:rPr>
                          </w:pPr>
                          <w:r>
                            <w:rPr>
                              <w:sz w:val="24"/>
                            </w:rPr>
                            <w:t>22</w:t>
                          </w:r>
                        </w:p>
                        <w:p w14:paraId="451F309D" w14:textId="77777777" w:rsidR="00DC14A8" w:rsidRDefault="00DC14A8" w:rsidP="00C0573D">
                          <w:pPr>
                            <w:spacing w:line="480" w:lineRule="exact"/>
                            <w:jc w:val="right"/>
                            <w:rPr>
                              <w:sz w:val="24"/>
                            </w:rPr>
                          </w:pPr>
                          <w:r>
                            <w:rPr>
                              <w:sz w:val="24"/>
                            </w:rPr>
                            <w:t>23</w:t>
                          </w:r>
                        </w:p>
                        <w:p w14:paraId="5898E088" w14:textId="77777777" w:rsidR="00DC14A8" w:rsidRDefault="00DC14A8" w:rsidP="00C0573D">
                          <w:pPr>
                            <w:spacing w:line="480" w:lineRule="exact"/>
                            <w:jc w:val="right"/>
                            <w:rPr>
                              <w:sz w:val="24"/>
                            </w:rPr>
                          </w:pPr>
                          <w:r>
                            <w:rPr>
                              <w:sz w:val="24"/>
                            </w:rPr>
                            <w:t>24</w:t>
                          </w:r>
                        </w:p>
                        <w:p w14:paraId="7BEAB804" w14:textId="77777777" w:rsidR="00DC14A8" w:rsidRDefault="00DC14A8" w:rsidP="00C0573D">
                          <w:pPr>
                            <w:spacing w:line="480" w:lineRule="exact"/>
                            <w:jc w:val="right"/>
                            <w:rPr>
                              <w:sz w:val="24"/>
                            </w:rPr>
                          </w:pPr>
                          <w:r>
                            <w:rPr>
                              <w:sz w:val="24"/>
                            </w:rPr>
                            <w:t>25</w:t>
                          </w:r>
                        </w:p>
                        <w:p w14:paraId="76A25FE5" w14:textId="77777777" w:rsidR="00DC14A8" w:rsidRDefault="00DC14A8" w:rsidP="00C0573D">
                          <w:pPr>
                            <w:spacing w:line="480" w:lineRule="exact"/>
                            <w:jc w:val="right"/>
                            <w:rPr>
                              <w:sz w:val="24"/>
                            </w:rPr>
                          </w:pPr>
                          <w:r>
                            <w:rPr>
                              <w:sz w:val="24"/>
                            </w:rPr>
                            <w:t>26</w:t>
                          </w:r>
                        </w:p>
                        <w:p w14:paraId="4E45CA81" w14:textId="77777777" w:rsidR="00DC14A8" w:rsidRDefault="00DC14A8" w:rsidP="00C0573D">
                          <w:pPr>
                            <w:spacing w:line="480" w:lineRule="exact"/>
                            <w:jc w:val="right"/>
                            <w:rPr>
                              <w:sz w:val="24"/>
                            </w:rPr>
                          </w:pPr>
                          <w:r>
                            <w:rPr>
                              <w:sz w:val="24"/>
                            </w:rPr>
                            <w:t>27</w:t>
                          </w:r>
                        </w:p>
                        <w:p w14:paraId="66768982" w14:textId="77777777" w:rsidR="00DC14A8" w:rsidRDefault="00DC14A8" w:rsidP="00C0573D">
                          <w:pPr>
                            <w:spacing w:line="480" w:lineRule="exact"/>
                            <w:jc w:val="right"/>
                            <w:rPr>
                              <w:sz w:val="24"/>
                            </w:rPr>
                          </w:pPr>
                          <w:r>
                            <w:rPr>
                              <w:sz w:val="24"/>
                            </w:rPr>
                            <w:t>28</w:t>
                          </w:r>
                        </w:p>
                        <w:p w14:paraId="6C86277A" w14:textId="77777777" w:rsidR="00DC14A8" w:rsidRDefault="00DC14A8" w:rsidP="00C0573D">
                          <w:pPr>
                            <w:spacing w:line="480" w:lineRule="exact"/>
                            <w:jc w:val="right"/>
                            <w:rPr>
                              <w:sz w:val="24"/>
                            </w:rPr>
                          </w:pP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type w14:anchorId="399E3EE4" id="_x0000_t202" coordsize="21600,21600" o:spt="202" path="m,l,21600r21600,l21600,xe">
              <v:stroke joinstyle="miter"/>
              <v:path gradientshapeok="t" o:connecttype="rect"/>
            </v:shapetype>
            <v:shape id="Text Box 10" o:spid="_x0000_s1027" type="#_x0000_t202" style="position:absolute;margin-left:-50.25pt;margin-top:0;width:36pt;height:669.75pt;z-index:251664384;visibility:visible;mso-wrap-style:square;mso-width-percent:0;mso-height-percent:0;mso-wrap-distance-left:9pt;mso-wrap-distance-top:0;mso-wrap-distance-right:9pt;mso-wrap-distance-bottom:0;mso-position-horizontal:absolute;mso-position-horizontal-relative:margin;mso-position-vertical:bottom;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" o:allowincell="f" stroked="f">
              <v:textbox inset="0,0,0,0">
                <w:txbxContent>
                  <w:p w14:paraId="1900FF8F" w14:textId="77777777" w:rsidR="00DC14A8" w:rsidRDefault="00DC14A8" w:rsidP="00C0573D">
                    <w:pPr>
                      <w:spacing w:line="480" w:lineRule="exact"/>
                      <w:jc w:val="right"/>
                      <w:rPr>
                        <w:sz w:val="24"/>
                      </w:rPr>
                    </w:pPr>
                    <w:r>
                      <w:rPr>
                        <w:sz w:val="24"/>
                      </w:rPr>
                      <w:t>1</w:t>
                    </w:r>
                  </w:p>
                  <w:p w14:paraId="5658D907" w14:textId="77777777" w:rsidR="00DC14A8" w:rsidRDefault="00DC14A8" w:rsidP="00C0573D">
                    <w:pPr>
                      <w:spacing w:line="480" w:lineRule="exact"/>
                      <w:jc w:val="right"/>
                      <w:rPr>
                        <w:sz w:val="24"/>
                      </w:rPr>
                    </w:pPr>
                    <w:r>
                      <w:rPr>
                        <w:sz w:val="24"/>
                      </w:rPr>
                      <w:t>2</w:t>
                    </w:r>
                  </w:p>
                  <w:p w14:paraId="298AD7B5" w14:textId="77777777" w:rsidR="00DC14A8" w:rsidRDefault="00DC14A8" w:rsidP="00C0573D">
                    <w:pPr>
                      <w:spacing w:line="480" w:lineRule="exact"/>
                      <w:jc w:val="right"/>
                      <w:rPr>
                        <w:sz w:val="24"/>
                      </w:rPr>
                    </w:pPr>
                    <w:r>
                      <w:rPr>
                        <w:sz w:val="24"/>
                      </w:rPr>
                      <w:t>3</w:t>
                    </w:r>
                  </w:p>
                  <w:p w14:paraId="4E81FF63" w14:textId="77777777" w:rsidR="00DC14A8" w:rsidRDefault="00DC14A8" w:rsidP="00C0573D">
                    <w:pPr>
                      <w:spacing w:line="480" w:lineRule="exact"/>
                      <w:jc w:val="right"/>
                      <w:rPr>
                        <w:sz w:val="24"/>
                      </w:rPr>
                    </w:pPr>
                    <w:r>
                      <w:rPr>
                        <w:sz w:val="24"/>
                      </w:rPr>
                      <w:t>4</w:t>
                    </w:r>
                  </w:p>
                  <w:p w14:paraId="6C2F617D" w14:textId="77777777" w:rsidR="00DC14A8" w:rsidRDefault="00DC14A8" w:rsidP="00C0573D">
                    <w:pPr>
                      <w:spacing w:line="480" w:lineRule="exact"/>
                      <w:jc w:val="right"/>
                      <w:rPr>
                        <w:sz w:val="24"/>
                      </w:rPr>
                    </w:pPr>
                    <w:r>
                      <w:rPr>
                        <w:sz w:val="24"/>
                      </w:rPr>
                      <w:t>5</w:t>
                    </w:r>
                  </w:p>
                  <w:p w14:paraId="70BBE128" w14:textId="77777777" w:rsidR="00DC14A8" w:rsidRDefault="00DC14A8" w:rsidP="00C0573D">
                    <w:pPr>
                      <w:spacing w:line="480" w:lineRule="exact"/>
                      <w:jc w:val="right"/>
                      <w:rPr>
                        <w:sz w:val="24"/>
                      </w:rPr>
                    </w:pPr>
                    <w:r>
                      <w:rPr>
                        <w:sz w:val="24"/>
                      </w:rPr>
                      <w:t>6</w:t>
                    </w:r>
                  </w:p>
                  <w:p w14:paraId="72B9B955" w14:textId="77777777" w:rsidR="00DC14A8" w:rsidRDefault="00DC14A8" w:rsidP="00C0573D">
                    <w:pPr>
                      <w:spacing w:line="480" w:lineRule="exact"/>
                      <w:jc w:val="right"/>
                      <w:rPr>
                        <w:sz w:val="24"/>
                      </w:rPr>
                    </w:pPr>
                    <w:r>
                      <w:rPr>
                        <w:sz w:val="24"/>
                      </w:rPr>
                      <w:t>7</w:t>
                    </w:r>
                  </w:p>
                  <w:p w14:paraId="5A07F12E" w14:textId="77777777" w:rsidR="00DC14A8" w:rsidRDefault="00DC14A8" w:rsidP="00C0573D">
                    <w:pPr>
                      <w:spacing w:line="480" w:lineRule="exact"/>
                      <w:jc w:val="right"/>
                      <w:rPr>
                        <w:sz w:val="24"/>
                      </w:rPr>
                    </w:pPr>
                    <w:r>
                      <w:rPr>
                        <w:sz w:val="24"/>
                      </w:rPr>
                      <w:t>8</w:t>
                    </w:r>
                  </w:p>
                  <w:p w14:paraId="7DBC62ED" w14:textId="77777777" w:rsidR="00DC14A8" w:rsidRDefault="00DC14A8" w:rsidP="00C0573D">
                    <w:pPr>
                      <w:spacing w:line="480" w:lineRule="exact"/>
                      <w:jc w:val="right"/>
                      <w:rPr>
                        <w:sz w:val="24"/>
                      </w:rPr>
                    </w:pPr>
                    <w:r>
                      <w:rPr>
                        <w:sz w:val="24"/>
                      </w:rPr>
                      <w:t>9</w:t>
                    </w:r>
                  </w:p>
                  <w:p w14:paraId="3F2C098C" w14:textId="77777777" w:rsidR="00DC14A8" w:rsidRDefault="00DC14A8" w:rsidP="00C0573D">
                    <w:pPr>
                      <w:spacing w:line="480" w:lineRule="exact"/>
                      <w:jc w:val="right"/>
                      <w:rPr>
                        <w:sz w:val="24"/>
                      </w:rPr>
                    </w:pPr>
                    <w:r>
                      <w:rPr>
                        <w:sz w:val="24"/>
                      </w:rPr>
                      <w:t>10</w:t>
                    </w:r>
                  </w:p>
                  <w:p w14:paraId="1777059F" w14:textId="77777777" w:rsidR="00DC14A8" w:rsidRDefault="00DC14A8" w:rsidP="00C0573D">
                    <w:pPr>
                      <w:spacing w:line="480" w:lineRule="exact"/>
                      <w:jc w:val="right"/>
                      <w:rPr>
                        <w:sz w:val="24"/>
                      </w:rPr>
                    </w:pPr>
                    <w:r>
                      <w:rPr>
                        <w:sz w:val="24"/>
                      </w:rPr>
                      <w:t>11</w:t>
                    </w:r>
                  </w:p>
                  <w:p w14:paraId="4C1F5C5C" w14:textId="77777777" w:rsidR="00DC14A8" w:rsidRDefault="00DC14A8" w:rsidP="00C0573D">
                    <w:pPr>
                      <w:spacing w:line="480" w:lineRule="exact"/>
                      <w:jc w:val="right"/>
                      <w:rPr>
                        <w:sz w:val="24"/>
                      </w:rPr>
                    </w:pPr>
                    <w:r>
                      <w:rPr>
                        <w:sz w:val="24"/>
                      </w:rPr>
                      <w:t>12</w:t>
                    </w:r>
                  </w:p>
                  <w:p w14:paraId="6A2706B8" w14:textId="77777777" w:rsidR="00DC14A8" w:rsidRDefault="00DC14A8" w:rsidP="00C0573D">
                    <w:pPr>
                      <w:spacing w:line="480" w:lineRule="exact"/>
                      <w:jc w:val="right"/>
                      <w:rPr>
                        <w:sz w:val="24"/>
                      </w:rPr>
                    </w:pPr>
                    <w:r>
                      <w:rPr>
                        <w:sz w:val="24"/>
                      </w:rPr>
                      <w:t>13</w:t>
                    </w:r>
                  </w:p>
                  <w:p w14:paraId="76399DC0" w14:textId="77777777" w:rsidR="00DC14A8" w:rsidRDefault="00DC14A8" w:rsidP="00C0573D">
                    <w:pPr>
                      <w:spacing w:line="480" w:lineRule="exact"/>
                      <w:jc w:val="right"/>
                      <w:rPr>
                        <w:sz w:val="24"/>
                      </w:rPr>
                    </w:pPr>
                    <w:r>
                      <w:rPr>
                        <w:sz w:val="24"/>
                      </w:rPr>
                      <w:t>14</w:t>
                    </w:r>
                  </w:p>
                  <w:p w14:paraId="1B65D7F2" w14:textId="77777777" w:rsidR="00DC14A8" w:rsidRDefault="00DC14A8" w:rsidP="00C0573D">
                    <w:pPr>
                      <w:spacing w:line="480" w:lineRule="exact"/>
                      <w:jc w:val="right"/>
                      <w:rPr>
                        <w:sz w:val="24"/>
                      </w:rPr>
                    </w:pPr>
                    <w:r>
                      <w:rPr>
                        <w:sz w:val="24"/>
                      </w:rPr>
                      <w:t>15</w:t>
                    </w:r>
                  </w:p>
                  <w:p w14:paraId="2D1A28DF" w14:textId="77777777" w:rsidR="00DC14A8" w:rsidRDefault="00DC14A8" w:rsidP="00C0573D">
                    <w:pPr>
                      <w:spacing w:line="480" w:lineRule="exact"/>
                      <w:jc w:val="right"/>
                      <w:rPr>
                        <w:sz w:val="24"/>
                      </w:rPr>
                    </w:pPr>
                    <w:r>
                      <w:rPr>
                        <w:sz w:val="24"/>
                      </w:rPr>
                      <w:t>16</w:t>
                    </w:r>
                  </w:p>
                  <w:p w14:paraId="5F9EB133" w14:textId="77777777" w:rsidR="00DC14A8" w:rsidRDefault="00DC14A8" w:rsidP="00C0573D">
                    <w:pPr>
                      <w:spacing w:line="480" w:lineRule="exact"/>
                      <w:jc w:val="right"/>
                      <w:rPr>
                        <w:sz w:val="24"/>
                      </w:rPr>
                    </w:pPr>
                    <w:r>
                      <w:rPr>
                        <w:sz w:val="24"/>
                      </w:rPr>
                      <w:t>17</w:t>
                    </w:r>
                  </w:p>
                  <w:p w14:paraId="6600E896" w14:textId="77777777" w:rsidR="00DC14A8" w:rsidRDefault="00DC14A8" w:rsidP="00C0573D">
                    <w:pPr>
                      <w:spacing w:line="480" w:lineRule="exact"/>
                      <w:jc w:val="right"/>
                      <w:rPr>
                        <w:sz w:val="24"/>
                      </w:rPr>
                    </w:pPr>
                    <w:r>
                      <w:rPr>
                        <w:sz w:val="24"/>
                      </w:rPr>
                      <w:t>18</w:t>
                    </w:r>
                  </w:p>
                  <w:p w14:paraId="4BE7B462" w14:textId="77777777" w:rsidR="00DC14A8" w:rsidRDefault="00DC14A8" w:rsidP="00C0573D">
                    <w:pPr>
                      <w:spacing w:line="480" w:lineRule="exact"/>
                      <w:jc w:val="right"/>
                      <w:rPr>
                        <w:sz w:val="24"/>
                      </w:rPr>
                    </w:pPr>
                    <w:r>
                      <w:rPr>
                        <w:sz w:val="24"/>
                      </w:rPr>
                      <w:t>19</w:t>
                    </w:r>
                  </w:p>
                  <w:p w14:paraId="12FFF10A" w14:textId="77777777" w:rsidR="00DC14A8" w:rsidRDefault="00DC14A8" w:rsidP="00C0573D">
                    <w:pPr>
                      <w:spacing w:line="480" w:lineRule="exact"/>
                      <w:jc w:val="right"/>
                      <w:rPr>
                        <w:sz w:val="24"/>
                      </w:rPr>
                    </w:pPr>
                    <w:r>
                      <w:rPr>
                        <w:sz w:val="24"/>
                      </w:rPr>
                      <w:t>20</w:t>
                    </w:r>
                  </w:p>
                  <w:p w14:paraId="7FCED383" w14:textId="77777777" w:rsidR="00DC14A8" w:rsidRDefault="00DC14A8" w:rsidP="00C0573D">
                    <w:pPr>
                      <w:spacing w:line="480" w:lineRule="exact"/>
                      <w:jc w:val="right"/>
                      <w:rPr>
                        <w:sz w:val="24"/>
                      </w:rPr>
                    </w:pPr>
                    <w:r>
                      <w:rPr>
                        <w:sz w:val="24"/>
                      </w:rPr>
                      <w:t>21</w:t>
                    </w:r>
                  </w:p>
                  <w:p w14:paraId="3C954259" w14:textId="77777777" w:rsidR="00DC14A8" w:rsidRDefault="00DC14A8" w:rsidP="00C0573D">
                    <w:pPr>
                      <w:spacing w:line="480" w:lineRule="exact"/>
                      <w:jc w:val="right"/>
                      <w:rPr>
                        <w:sz w:val="24"/>
                      </w:rPr>
                    </w:pPr>
                    <w:r>
                      <w:rPr>
                        <w:sz w:val="24"/>
                      </w:rPr>
                      <w:t>22</w:t>
                    </w:r>
                  </w:p>
                  <w:p w14:paraId="451F309D" w14:textId="77777777" w:rsidR="00DC14A8" w:rsidRDefault="00DC14A8" w:rsidP="00C0573D">
                    <w:pPr>
                      <w:spacing w:line="480" w:lineRule="exact"/>
                      <w:jc w:val="right"/>
                      <w:rPr>
                        <w:sz w:val="24"/>
                      </w:rPr>
                    </w:pPr>
                    <w:r>
                      <w:rPr>
                        <w:sz w:val="24"/>
                      </w:rPr>
                      <w:t>23</w:t>
                    </w:r>
                  </w:p>
                  <w:p w14:paraId="5898E088" w14:textId="77777777" w:rsidR="00DC14A8" w:rsidRDefault="00DC14A8" w:rsidP="00C0573D">
                    <w:pPr>
                      <w:spacing w:line="480" w:lineRule="exact"/>
                      <w:jc w:val="right"/>
                      <w:rPr>
                        <w:sz w:val="24"/>
                      </w:rPr>
                    </w:pPr>
                    <w:r>
                      <w:rPr>
                        <w:sz w:val="24"/>
                      </w:rPr>
                      <w:t>24</w:t>
                    </w:r>
                  </w:p>
                  <w:p w14:paraId="7BEAB804" w14:textId="77777777" w:rsidR="00DC14A8" w:rsidRDefault="00DC14A8" w:rsidP="00C0573D">
                    <w:pPr>
                      <w:spacing w:line="480" w:lineRule="exact"/>
                      <w:jc w:val="right"/>
                      <w:rPr>
                        <w:sz w:val="24"/>
                      </w:rPr>
                    </w:pPr>
                    <w:r>
                      <w:rPr>
                        <w:sz w:val="24"/>
                      </w:rPr>
                      <w:t>25</w:t>
                    </w:r>
                  </w:p>
                  <w:p w14:paraId="76A25FE5" w14:textId="77777777" w:rsidR="00DC14A8" w:rsidRDefault="00DC14A8" w:rsidP="00C0573D">
                    <w:pPr>
                      <w:spacing w:line="480" w:lineRule="exact"/>
                      <w:jc w:val="right"/>
                      <w:rPr>
                        <w:sz w:val="24"/>
                      </w:rPr>
                    </w:pPr>
                    <w:r>
                      <w:rPr>
                        <w:sz w:val="24"/>
                      </w:rPr>
                      <w:t>26</w:t>
                    </w:r>
                  </w:p>
                  <w:p w14:paraId="4E45CA81" w14:textId="77777777" w:rsidR="00DC14A8" w:rsidRDefault="00DC14A8" w:rsidP="00C0573D">
                    <w:pPr>
                      <w:spacing w:line="480" w:lineRule="exact"/>
                      <w:jc w:val="right"/>
                      <w:rPr>
                        <w:sz w:val="24"/>
                      </w:rPr>
                    </w:pPr>
                    <w:r>
                      <w:rPr>
                        <w:sz w:val="24"/>
                      </w:rPr>
                      <w:t>27</w:t>
                    </w:r>
                  </w:p>
                  <w:p w14:paraId="66768982" w14:textId="77777777" w:rsidR="00DC14A8" w:rsidRDefault="00DC14A8" w:rsidP="00C0573D">
                    <w:pPr>
                      <w:spacing w:line="480" w:lineRule="exact"/>
                      <w:jc w:val="right"/>
                      <w:rPr>
                        <w:sz w:val="24"/>
                      </w:rPr>
                    </w:pPr>
                    <w:r>
                      <w:rPr>
                        <w:sz w:val="24"/>
                      </w:rPr>
                      <w:t>28</w:t>
                    </w:r>
                  </w:p>
                  <w:p w14:paraId="6C86277A" w14:textId="77777777" w:rsidR="00DC14A8" w:rsidRDefault="00DC14A8" w:rsidP="00C0573D">
                    <w:pPr>
                      <w:spacing w:line="480" w:lineRule="exact"/>
                      <w:jc w:val="right"/>
                      <w:rPr>
                        <w:sz w:val="24"/>
                      </w:rPr>
                    </w:pP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40C3B"/>
    <w:multiLevelType w:val="hybridMultilevel"/>
    <w:tmpl w:val="17CEB8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3333A7"/>
    <w:multiLevelType w:val="hybridMultilevel"/>
    <w:tmpl w:val="C988042A"/>
    <w:lvl w:ilvl="0" w:tplc="BF769796">
      <w:start w:val="1"/>
      <w:numFmt w:val="upp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C262F55"/>
    <w:multiLevelType w:val="hybridMultilevel"/>
    <w:tmpl w:val="1FD0CA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1C727C2"/>
    <w:multiLevelType w:val="hybridMultilevel"/>
    <w:tmpl w:val="D2302F3C"/>
    <w:lvl w:ilvl="0" w:tplc="9A0082C0">
      <w:start w:val="3"/>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C3676A"/>
    <w:multiLevelType w:val="hybridMultilevel"/>
    <w:tmpl w:val="E21CCA96"/>
    <w:lvl w:ilvl="0" w:tplc="5038C68E">
      <w:start w:val="1"/>
      <w:numFmt w:val="upp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5" w15:restartNumberingAfterBreak="0">
    <w:nsid w:val="2E3D236F"/>
    <w:multiLevelType w:val="hybridMultilevel"/>
    <w:tmpl w:val="3D566946"/>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2F7B4644"/>
    <w:multiLevelType w:val="hybridMultilevel"/>
    <w:tmpl w:val="E2C2D0C8"/>
    <w:lvl w:ilvl="0" w:tplc="C228F104">
      <w:start w:val="1"/>
      <w:numFmt w:val="upperLetter"/>
      <w:lvlText w:val="%1."/>
      <w:lvlJc w:val="left"/>
      <w:pPr>
        <w:ind w:left="1080" w:hanging="360"/>
      </w:pPr>
      <w:rPr>
        <w:strike w:val="0"/>
        <w:dstrike w:val="0"/>
        <w:u w:val="none"/>
        <w:effect w:val="none"/>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7" w15:restartNumberingAfterBreak="0">
    <w:nsid w:val="3EAB66F7"/>
    <w:multiLevelType w:val="hybridMultilevel"/>
    <w:tmpl w:val="597A1832"/>
    <w:lvl w:ilvl="0" w:tplc="137AB6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0E26F81"/>
    <w:multiLevelType w:val="hybridMultilevel"/>
    <w:tmpl w:val="3E3CCE96"/>
    <w:lvl w:ilvl="0" w:tplc="B454A67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FB06665"/>
    <w:multiLevelType w:val="hybridMultilevel"/>
    <w:tmpl w:val="C6A078E0"/>
    <w:lvl w:ilvl="0" w:tplc="A35C938C">
      <w:start w:val="1"/>
      <w:numFmt w:val="upperRoman"/>
      <w:lvlText w:val="%1."/>
      <w:lvlJc w:val="left"/>
      <w:pPr>
        <w:ind w:left="90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57F2991"/>
    <w:multiLevelType w:val="hybridMultilevel"/>
    <w:tmpl w:val="56B618B6"/>
    <w:lvl w:ilvl="0" w:tplc="1494B012">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62D4624"/>
    <w:multiLevelType w:val="hybridMultilevel"/>
    <w:tmpl w:val="F066F860"/>
    <w:lvl w:ilvl="0" w:tplc="3DB018C4">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56F833FE"/>
    <w:multiLevelType w:val="hybridMultilevel"/>
    <w:tmpl w:val="B5703820"/>
    <w:lvl w:ilvl="0" w:tplc="3D6CDD70">
      <w:start w:val="1"/>
      <w:numFmt w:val="decimal"/>
      <w:lvlText w:val="%1."/>
      <w:lvlJc w:val="left"/>
      <w:pPr>
        <w:ind w:left="0" w:firstLine="720"/>
      </w:pPr>
      <w:rPr>
        <w:rFonts w:hint="default"/>
      </w:rPr>
    </w:lvl>
    <w:lvl w:ilvl="1" w:tplc="04090019">
      <w:start w:val="1"/>
      <w:numFmt w:val="lowerLetter"/>
      <w:lvlText w:val="%2."/>
      <w:lvlJc w:val="left"/>
      <w:pPr>
        <w:ind w:left="2169" w:hanging="360"/>
      </w:pPr>
    </w:lvl>
    <w:lvl w:ilvl="2" w:tplc="0409001B">
      <w:start w:val="1"/>
      <w:numFmt w:val="lowerRoman"/>
      <w:lvlText w:val="%3."/>
      <w:lvlJc w:val="right"/>
      <w:pPr>
        <w:ind w:left="2889" w:hanging="180"/>
      </w:pPr>
    </w:lvl>
    <w:lvl w:ilvl="3" w:tplc="0409000F">
      <w:start w:val="1"/>
      <w:numFmt w:val="decimal"/>
      <w:lvlText w:val="%4."/>
      <w:lvlJc w:val="left"/>
      <w:pPr>
        <w:ind w:left="3609" w:hanging="360"/>
      </w:pPr>
    </w:lvl>
    <w:lvl w:ilvl="4" w:tplc="04090019">
      <w:start w:val="1"/>
      <w:numFmt w:val="lowerLetter"/>
      <w:lvlText w:val="%5."/>
      <w:lvlJc w:val="left"/>
      <w:pPr>
        <w:ind w:left="4329" w:hanging="360"/>
      </w:pPr>
    </w:lvl>
    <w:lvl w:ilvl="5" w:tplc="0409001B">
      <w:start w:val="1"/>
      <w:numFmt w:val="lowerRoman"/>
      <w:lvlText w:val="%6."/>
      <w:lvlJc w:val="right"/>
      <w:pPr>
        <w:ind w:left="5049" w:hanging="180"/>
      </w:pPr>
    </w:lvl>
    <w:lvl w:ilvl="6" w:tplc="0409000F">
      <w:start w:val="1"/>
      <w:numFmt w:val="decimal"/>
      <w:lvlText w:val="%7."/>
      <w:lvlJc w:val="left"/>
      <w:pPr>
        <w:ind w:left="5769" w:hanging="360"/>
      </w:pPr>
    </w:lvl>
    <w:lvl w:ilvl="7" w:tplc="04090019">
      <w:start w:val="1"/>
      <w:numFmt w:val="lowerLetter"/>
      <w:lvlText w:val="%8."/>
      <w:lvlJc w:val="left"/>
      <w:pPr>
        <w:ind w:left="6489" w:hanging="360"/>
      </w:pPr>
    </w:lvl>
    <w:lvl w:ilvl="8" w:tplc="0409001B">
      <w:start w:val="1"/>
      <w:numFmt w:val="lowerRoman"/>
      <w:lvlText w:val="%9."/>
      <w:lvlJc w:val="right"/>
      <w:pPr>
        <w:ind w:left="7209" w:hanging="180"/>
      </w:pPr>
    </w:lvl>
  </w:abstractNum>
  <w:abstractNum w:abstractNumId="13" w15:restartNumberingAfterBreak="0">
    <w:nsid w:val="5D4F7613"/>
    <w:multiLevelType w:val="hybridMultilevel"/>
    <w:tmpl w:val="0A4A0B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26E5B5C"/>
    <w:multiLevelType w:val="hybridMultilevel"/>
    <w:tmpl w:val="4594BF2E"/>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62E82318"/>
    <w:multiLevelType w:val="hybridMultilevel"/>
    <w:tmpl w:val="00480C90"/>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63382DC9"/>
    <w:multiLevelType w:val="hybridMultilevel"/>
    <w:tmpl w:val="8B96A4DC"/>
    <w:lvl w:ilvl="0" w:tplc="ED4AD65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63615A92"/>
    <w:multiLevelType w:val="hybridMultilevel"/>
    <w:tmpl w:val="425AF1C8"/>
    <w:lvl w:ilvl="0" w:tplc="62C47F46">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63FC18DB"/>
    <w:multiLevelType w:val="hybridMultilevel"/>
    <w:tmpl w:val="7DC4699A"/>
    <w:lvl w:ilvl="0" w:tplc="2C3EABD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4D92FA5"/>
    <w:multiLevelType w:val="hybridMultilevel"/>
    <w:tmpl w:val="F670EC46"/>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6B7E0359"/>
    <w:multiLevelType w:val="hybridMultilevel"/>
    <w:tmpl w:val="39ACE1A4"/>
    <w:lvl w:ilvl="0" w:tplc="3DB018C4">
      <w:start w:val="1"/>
      <w:numFmt w:val="decimal"/>
      <w:lvlText w:val="%1."/>
      <w:lvlJc w:val="left"/>
      <w:pPr>
        <w:ind w:left="531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6D6A5358"/>
    <w:multiLevelType w:val="hybridMultilevel"/>
    <w:tmpl w:val="F762371C"/>
    <w:lvl w:ilvl="0" w:tplc="DEBA17BC">
      <w:start w:val="1"/>
      <w:numFmt w:val="upperRoman"/>
      <w:lvlText w:val="%1."/>
      <w:lvlJc w:val="left"/>
      <w:pPr>
        <w:ind w:left="1080" w:hanging="72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F765BDE"/>
    <w:multiLevelType w:val="hybridMultilevel"/>
    <w:tmpl w:val="BA8AED02"/>
    <w:lvl w:ilvl="0" w:tplc="7862A96A">
      <w:start w:val="1"/>
      <w:numFmt w:val="upp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7CF87AE9"/>
    <w:multiLevelType w:val="hybridMultilevel"/>
    <w:tmpl w:val="2938D21A"/>
    <w:lvl w:ilvl="0" w:tplc="FB66297E">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2040465853">
    <w:abstractNumId w:val="12"/>
  </w:num>
  <w:num w:numId="2" w16cid:durableId="1160003793">
    <w:abstractNumId w:val="9"/>
  </w:num>
  <w:num w:numId="3" w16cid:durableId="1372222397">
    <w:abstractNumId w:val="20"/>
  </w:num>
  <w:num w:numId="4" w16cid:durableId="1367831667">
    <w:abstractNumId w:val="0"/>
  </w:num>
  <w:num w:numId="5" w16cid:durableId="1102607925">
    <w:abstractNumId w:val="21"/>
  </w:num>
  <w:num w:numId="6" w16cid:durableId="35462406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39462692">
    <w:abstractNumId w:val="21"/>
  </w:num>
  <w:num w:numId="8" w16cid:durableId="1623657915">
    <w:abstractNumId w:val="23"/>
  </w:num>
  <w:num w:numId="9" w16cid:durableId="363605540">
    <w:abstractNumId w:val="18"/>
  </w:num>
  <w:num w:numId="10" w16cid:durableId="37823230">
    <w:abstractNumId w:val="1"/>
  </w:num>
  <w:num w:numId="11" w16cid:durableId="402411911">
    <w:abstractNumId w:val="22"/>
  </w:num>
  <w:num w:numId="12" w16cid:durableId="1865897071">
    <w:abstractNumId w:val="16"/>
  </w:num>
  <w:num w:numId="13" w16cid:durableId="275989699">
    <w:abstractNumId w:val="17"/>
  </w:num>
  <w:num w:numId="14" w16cid:durableId="78603033">
    <w:abstractNumId w:val="10"/>
  </w:num>
  <w:num w:numId="15" w16cid:durableId="167866143">
    <w:abstractNumId w:val="8"/>
  </w:num>
  <w:num w:numId="16" w16cid:durableId="17097947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0420347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57813254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65688385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59756813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323512309">
    <w:abstractNumId w:val="20"/>
  </w:num>
  <w:num w:numId="22" w16cid:durableId="493841439">
    <w:abstractNumId w:val="11"/>
  </w:num>
  <w:num w:numId="23" w16cid:durableId="1618413410">
    <w:abstractNumId w:val="2"/>
  </w:num>
  <w:num w:numId="24" w16cid:durableId="1451626476">
    <w:abstractNumId w:val="13"/>
  </w:num>
  <w:num w:numId="25" w16cid:durableId="1802335247">
    <w:abstractNumId w:val="3"/>
  </w:num>
  <w:num w:numId="26" w16cid:durableId="1867021417">
    <w:abstractNumId w:val="5"/>
  </w:num>
  <w:num w:numId="27" w16cid:durableId="1985085646">
    <w:abstractNumId w:val="14"/>
  </w:num>
  <w:num w:numId="28" w16cid:durableId="93520905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77086842">
    <w:abstractNumId w:val="19"/>
  </w:num>
  <w:num w:numId="30" w16cid:durableId="1610088756">
    <w:abstractNumId w:val="7"/>
  </w:num>
  <w:num w:numId="31" w16cid:durableId="17010065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zC0MDA3N7S0MAGSFko6SsGpxcWZ+XkgBea1AJR+aegsAAAA"/>
  </w:docVars>
  <w:rsids>
    <w:rsidRoot w:val="00FD338A"/>
    <w:rsid w:val="00001247"/>
    <w:rsid w:val="00002154"/>
    <w:rsid w:val="000030CD"/>
    <w:rsid w:val="00003622"/>
    <w:rsid w:val="000057EC"/>
    <w:rsid w:val="0000703F"/>
    <w:rsid w:val="000079FF"/>
    <w:rsid w:val="000109C1"/>
    <w:rsid w:val="00012338"/>
    <w:rsid w:val="00012731"/>
    <w:rsid w:val="00014EF5"/>
    <w:rsid w:val="00015138"/>
    <w:rsid w:val="00020894"/>
    <w:rsid w:val="000245DA"/>
    <w:rsid w:val="00033BE4"/>
    <w:rsid w:val="00041A2B"/>
    <w:rsid w:val="00045104"/>
    <w:rsid w:val="00050398"/>
    <w:rsid w:val="0005187E"/>
    <w:rsid w:val="000553E4"/>
    <w:rsid w:val="00055508"/>
    <w:rsid w:val="00055BAE"/>
    <w:rsid w:val="000601FC"/>
    <w:rsid w:val="0006088F"/>
    <w:rsid w:val="0006597F"/>
    <w:rsid w:val="000669D9"/>
    <w:rsid w:val="00075451"/>
    <w:rsid w:val="00085E44"/>
    <w:rsid w:val="0008736A"/>
    <w:rsid w:val="00091661"/>
    <w:rsid w:val="000A035A"/>
    <w:rsid w:val="000A4A9B"/>
    <w:rsid w:val="000B27E8"/>
    <w:rsid w:val="000B3A2D"/>
    <w:rsid w:val="000B4163"/>
    <w:rsid w:val="000B6C4F"/>
    <w:rsid w:val="000C2229"/>
    <w:rsid w:val="000C6871"/>
    <w:rsid w:val="000D047C"/>
    <w:rsid w:val="000E0693"/>
    <w:rsid w:val="000F453E"/>
    <w:rsid w:val="000F73C7"/>
    <w:rsid w:val="00112CDB"/>
    <w:rsid w:val="00113EB6"/>
    <w:rsid w:val="001208BE"/>
    <w:rsid w:val="00122019"/>
    <w:rsid w:val="00126957"/>
    <w:rsid w:val="00127E62"/>
    <w:rsid w:val="00130D76"/>
    <w:rsid w:val="0013259E"/>
    <w:rsid w:val="00135549"/>
    <w:rsid w:val="001374E6"/>
    <w:rsid w:val="00147CDA"/>
    <w:rsid w:val="001505AB"/>
    <w:rsid w:val="00151728"/>
    <w:rsid w:val="0015203E"/>
    <w:rsid w:val="00152252"/>
    <w:rsid w:val="00152FB2"/>
    <w:rsid w:val="00153A37"/>
    <w:rsid w:val="00154D54"/>
    <w:rsid w:val="0015543E"/>
    <w:rsid w:val="00156ACD"/>
    <w:rsid w:val="00157082"/>
    <w:rsid w:val="00157329"/>
    <w:rsid w:val="001612B2"/>
    <w:rsid w:val="00162B74"/>
    <w:rsid w:val="00164CDC"/>
    <w:rsid w:val="001661CD"/>
    <w:rsid w:val="00176BDD"/>
    <w:rsid w:val="0018134B"/>
    <w:rsid w:val="0018183E"/>
    <w:rsid w:val="0018259A"/>
    <w:rsid w:val="00184237"/>
    <w:rsid w:val="001864C7"/>
    <w:rsid w:val="00186602"/>
    <w:rsid w:val="00186E4C"/>
    <w:rsid w:val="00196FC1"/>
    <w:rsid w:val="001A3049"/>
    <w:rsid w:val="001A346D"/>
    <w:rsid w:val="001A4ECF"/>
    <w:rsid w:val="001B391D"/>
    <w:rsid w:val="001C1292"/>
    <w:rsid w:val="001C1C92"/>
    <w:rsid w:val="001C3769"/>
    <w:rsid w:val="001C5FD7"/>
    <w:rsid w:val="001D405C"/>
    <w:rsid w:val="001D6332"/>
    <w:rsid w:val="001E0C97"/>
    <w:rsid w:val="001E7E7D"/>
    <w:rsid w:val="001F02EC"/>
    <w:rsid w:val="001F1503"/>
    <w:rsid w:val="001F4C16"/>
    <w:rsid w:val="00200C74"/>
    <w:rsid w:val="00201BB8"/>
    <w:rsid w:val="002076B5"/>
    <w:rsid w:val="00214599"/>
    <w:rsid w:val="002155C1"/>
    <w:rsid w:val="002160A2"/>
    <w:rsid w:val="002162E8"/>
    <w:rsid w:val="002173AA"/>
    <w:rsid w:val="00220583"/>
    <w:rsid w:val="00220635"/>
    <w:rsid w:val="00225EB7"/>
    <w:rsid w:val="00227209"/>
    <w:rsid w:val="00231CFF"/>
    <w:rsid w:val="00232605"/>
    <w:rsid w:val="002341BC"/>
    <w:rsid w:val="00235AEB"/>
    <w:rsid w:val="00242907"/>
    <w:rsid w:val="002440E4"/>
    <w:rsid w:val="0024567D"/>
    <w:rsid w:val="00246D8A"/>
    <w:rsid w:val="002506D5"/>
    <w:rsid w:val="002512B0"/>
    <w:rsid w:val="00254325"/>
    <w:rsid w:val="00257C41"/>
    <w:rsid w:val="00257C78"/>
    <w:rsid w:val="00257E74"/>
    <w:rsid w:val="00262246"/>
    <w:rsid w:val="00270541"/>
    <w:rsid w:val="002706FC"/>
    <w:rsid w:val="00272A88"/>
    <w:rsid w:val="00277DC0"/>
    <w:rsid w:val="002907BF"/>
    <w:rsid w:val="002970D7"/>
    <w:rsid w:val="002979BE"/>
    <w:rsid w:val="002A0E92"/>
    <w:rsid w:val="002A74CA"/>
    <w:rsid w:val="002B75F9"/>
    <w:rsid w:val="002B764E"/>
    <w:rsid w:val="002C62DF"/>
    <w:rsid w:val="002C79A0"/>
    <w:rsid w:val="002C79B6"/>
    <w:rsid w:val="002D1159"/>
    <w:rsid w:val="002D160F"/>
    <w:rsid w:val="002D2A1C"/>
    <w:rsid w:val="002D3E10"/>
    <w:rsid w:val="002D45C3"/>
    <w:rsid w:val="002D5B39"/>
    <w:rsid w:val="002D6F7A"/>
    <w:rsid w:val="002E2307"/>
    <w:rsid w:val="002E3A17"/>
    <w:rsid w:val="002E6C57"/>
    <w:rsid w:val="002F1485"/>
    <w:rsid w:val="002F2A08"/>
    <w:rsid w:val="002F7090"/>
    <w:rsid w:val="0030608E"/>
    <w:rsid w:val="00306D22"/>
    <w:rsid w:val="00312B50"/>
    <w:rsid w:val="00312F7D"/>
    <w:rsid w:val="003145BB"/>
    <w:rsid w:val="00324527"/>
    <w:rsid w:val="0032539B"/>
    <w:rsid w:val="00330B2B"/>
    <w:rsid w:val="0033564C"/>
    <w:rsid w:val="00337B48"/>
    <w:rsid w:val="00345139"/>
    <w:rsid w:val="0035179A"/>
    <w:rsid w:val="00353027"/>
    <w:rsid w:val="003538CE"/>
    <w:rsid w:val="00357660"/>
    <w:rsid w:val="0036255E"/>
    <w:rsid w:val="00362582"/>
    <w:rsid w:val="003625EA"/>
    <w:rsid w:val="003629FD"/>
    <w:rsid w:val="00363095"/>
    <w:rsid w:val="00366FA7"/>
    <w:rsid w:val="00372A4A"/>
    <w:rsid w:val="003732D4"/>
    <w:rsid w:val="00374FE7"/>
    <w:rsid w:val="00383C07"/>
    <w:rsid w:val="00385D23"/>
    <w:rsid w:val="00386EC6"/>
    <w:rsid w:val="003A0348"/>
    <w:rsid w:val="003A1806"/>
    <w:rsid w:val="003A3EEA"/>
    <w:rsid w:val="003B78E7"/>
    <w:rsid w:val="003C05C7"/>
    <w:rsid w:val="003C128A"/>
    <w:rsid w:val="003C5616"/>
    <w:rsid w:val="003C583D"/>
    <w:rsid w:val="003C7108"/>
    <w:rsid w:val="003D2271"/>
    <w:rsid w:val="003D5DF0"/>
    <w:rsid w:val="003E53AF"/>
    <w:rsid w:val="003F3FF5"/>
    <w:rsid w:val="003F606D"/>
    <w:rsid w:val="00400C72"/>
    <w:rsid w:val="004079A5"/>
    <w:rsid w:val="00413CFD"/>
    <w:rsid w:val="004146DE"/>
    <w:rsid w:val="00416367"/>
    <w:rsid w:val="004209DF"/>
    <w:rsid w:val="00421E78"/>
    <w:rsid w:val="004305F5"/>
    <w:rsid w:val="00432F4C"/>
    <w:rsid w:val="00434D69"/>
    <w:rsid w:val="004416B7"/>
    <w:rsid w:val="00442584"/>
    <w:rsid w:val="004504F3"/>
    <w:rsid w:val="0045176A"/>
    <w:rsid w:val="00454498"/>
    <w:rsid w:val="00460CAB"/>
    <w:rsid w:val="004614C8"/>
    <w:rsid w:val="00461812"/>
    <w:rsid w:val="00462832"/>
    <w:rsid w:val="004672AE"/>
    <w:rsid w:val="00473213"/>
    <w:rsid w:val="00473F95"/>
    <w:rsid w:val="00477F4E"/>
    <w:rsid w:val="00480865"/>
    <w:rsid w:val="00480BC2"/>
    <w:rsid w:val="00480F68"/>
    <w:rsid w:val="00481A9B"/>
    <w:rsid w:val="00482C65"/>
    <w:rsid w:val="004849AB"/>
    <w:rsid w:val="0048539F"/>
    <w:rsid w:val="00487C45"/>
    <w:rsid w:val="00490CF2"/>
    <w:rsid w:val="00492E53"/>
    <w:rsid w:val="004943F9"/>
    <w:rsid w:val="004A0F7C"/>
    <w:rsid w:val="004A3AC1"/>
    <w:rsid w:val="004A73C8"/>
    <w:rsid w:val="004A7F56"/>
    <w:rsid w:val="004B0EDD"/>
    <w:rsid w:val="004B4354"/>
    <w:rsid w:val="004C1FE1"/>
    <w:rsid w:val="004C3A0E"/>
    <w:rsid w:val="004C66E7"/>
    <w:rsid w:val="004D04EA"/>
    <w:rsid w:val="004D5F0B"/>
    <w:rsid w:val="004E02AE"/>
    <w:rsid w:val="004E1B6F"/>
    <w:rsid w:val="004E4B3E"/>
    <w:rsid w:val="004E5507"/>
    <w:rsid w:val="004E6D2B"/>
    <w:rsid w:val="004F6DF7"/>
    <w:rsid w:val="004F6E8C"/>
    <w:rsid w:val="00501E82"/>
    <w:rsid w:val="00503106"/>
    <w:rsid w:val="00503E75"/>
    <w:rsid w:val="005107FF"/>
    <w:rsid w:val="005131F7"/>
    <w:rsid w:val="00516099"/>
    <w:rsid w:val="0051634C"/>
    <w:rsid w:val="005164C7"/>
    <w:rsid w:val="00517460"/>
    <w:rsid w:val="0053299D"/>
    <w:rsid w:val="00543CC7"/>
    <w:rsid w:val="005636C3"/>
    <w:rsid w:val="00565342"/>
    <w:rsid w:val="00566031"/>
    <w:rsid w:val="0057055A"/>
    <w:rsid w:val="00572E22"/>
    <w:rsid w:val="00573E8F"/>
    <w:rsid w:val="005768DF"/>
    <w:rsid w:val="00577DCC"/>
    <w:rsid w:val="00580387"/>
    <w:rsid w:val="00584E4B"/>
    <w:rsid w:val="005905E6"/>
    <w:rsid w:val="00590E20"/>
    <w:rsid w:val="00591833"/>
    <w:rsid w:val="0059239C"/>
    <w:rsid w:val="00592729"/>
    <w:rsid w:val="005974DD"/>
    <w:rsid w:val="005A0319"/>
    <w:rsid w:val="005A0EF6"/>
    <w:rsid w:val="005A15F5"/>
    <w:rsid w:val="005A30D4"/>
    <w:rsid w:val="005A582C"/>
    <w:rsid w:val="005A7ED4"/>
    <w:rsid w:val="005A7F2F"/>
    <w:rsid w:val="005B567D"/>
    <w:rsid w:val="005B626E"/>
    <w:rsid w:val="005C04B6"/>
    <w:rsid w:val="005C63F1"/>
    <w:rsid w:val="005D3054"/>
    <w:rsid w:val="005D50C0"/>
    <w:rsid w:val="005D6C90"/>
    <w:rsid w:val="005E2FFF"/>
    <w:rsid w:val="005E3847"/>
    <w:rsid w:val="005E38BB"/>
    <w:rsid w:val="005E400B"/>
    <w:rsid w:val="005E4FA5"/>
    <w:rsid w:val="005E5304"/>
    <w:rsid w:val="005F3D32"/>
    <w:rsid w:val="005F5572"/>
    <w:rsid w:val="0060185F"/>
    <w:rsid w:val="00602AD7"/>
    <w:rsid w:val="00602D58"/>
    <w:rsid w:val="00602E76"/>
    <w:rsid w:val="00604F3F"/>
    <w:rsid w:val="006113B4"/>
    <w:rsid w:val="00615DA8"/>
    <w:rsid w:val="00616D12"/>
    <w:rsid w:val="00620241"/>
    <w:rsid w:val="0062080F"/>
    <w:rsid w:val="0062492C"/>
    <w:rsid w:val="006255F5"/>
    <w:rsid w:val="00630465"/>
    <w:rsid w:val="0063785B"/>
    <w:rsid w:val="00641BB8"/>
    <w:rsid w:val="006578B1"/>
    <w:rsid w:val="0066163E"/>
    <w:rsid w:val="00662BDD"/>
    <w:rsid w:val="00662D41"/>
    <w:rsid w:val="00663347"/>
    <w:rsid w:val="006704FB"/>
    <w:rsid w:val="00672580"/>
    <w:rsid w:val="006805FF"/>
    <w:rsid w:val="00680CC7"/>
    <w:rsid w:val="00682A99"/>
    <w:rsid w:val="00683F82"/>
    <w:rsid w:val="00684576"/>
    <w:rsid w:val="006968BC"/>
    <w:rsid w:val="006A1057"/>
    <w:rsid w:val="006A27E7"/>
    <w:rsid w:val="006B2759"/>
    <w:rsid w:val="006B50A2"/>
    <w:rsid w:val="006B72E3"/>
    <w:rsid w:val="006B7DBB"/>
    <w:rsid w:val="006C020A"/>
    <w:rsid w:val="006C15B2"/>
    <w:rsid w:val="006C2113"/>
    <w:rsid w:val="006C2F2E"/>
    <w:rsid w:val="006C3C47"/>
    <w:rsid w:val="006C4703"/>
    <w:rsid w:val="006C55D5"/>
    <w:rsid w:val="006C7159"/>
    <w:rsid w:val="006D065B"/>
    <w:rsid w:val="006D3464"/>
    <w:rsid w:val="006D45EE"/>
    <w:rsid w:val="006D7BB9"/>
    <w:rsid w:val="006E1C94"/>
    <w:rsid w:val="006E5B35"/>
    <w:rsid w:val="006E7819"/>
    <w:rsid w:val="006F1393"/>
    <w:rsid w:val="006F2005"/>
    <w:rsid w:val="006F6554"/>
    <w:rsid w:val="0070067E"/>
    <w:rsid w:val="007013EE"/>
    <w:rsid w:val="00705811"/>
    <w:rsid w:val="007078AC"/>
    <w:rsid w:val="007104A7"/>
    <w:rsid w:val="0071074D"/>
    <w:rsid w:val="00710F7E"/>
    <w:rsid w:val="007122D5"/>
    <w:rsid w:val="007129F4"/>
    <w:rsid w:val="00715CD1"/>
    <w:rsid w:val="00716C3B"/>
    <w:rsid w:val="00717C72"/>
    <w:rsid w:val="007302BC"/>
    <w:rsid w:val="007408FE"/>
    <w:rsid w:val="00740EEA"/>
    <w:rsid w:val="007437BF"/>
    <w:rsid w:val="00750ED2"/>
    <w:rsid w:val="007522F6"/>
    <w:rsid w:val="00760982"/>
    <w:rsid w:val="00760A56"/>
    <w:rsid w:val="007636C5"/>
    <w:rsid w:val="007677DE"/>
    <w:rsid w:val="0077018C"/>
    <w:rsid w:val="0077263C"/>
    <w:rsid w:val="00774DC1"/>
    <w:rsid w:val="00777B59"/>
    <w:rsid w:val="007803D3"/>
    <w:rsid w:val="007839D7"/>
    <w:rsid w:val="00785865"/>
    <w:rsid w:val="0078649B"/>
    <w:rsid w:val="00791649"/>
    <w:rsid w:val="00792F88"/>
    <w:rsid w:val="00794B2E"/>
    <w:rsid w:val="00795D21"/>
    <w:rsid w:val="00797C6D"/>
    <w:rsid w:val="007B3CDD"/>
    <w:rsid w:val="007B5333"/>
    <w:rsid w:val="007B7674"/>
    <w:rsid w:val="007C0044"/>
    <w:rsid w:val="007C41B3"/>
    <w:rsid w:val="007C55F6"/>
    <w:rsid w:val="007D3163"/>
    <w:rsid w:val="007D346F"/>
    <w:rsid w:val="007E2930"/>
    <w:rsid w:val="007E752B"/>
    <w:rsid w:val="007E78E4"/>
    <w:rsid w:val="007F23F5"/>
    <w:rsid w:val="007F68DE"/>
    <w:rsid w:val="00802031"/>
    <w:rsid w:val="0080290A"/>
    <w:rsid w:val="0080420E"/>
    <w:rsid w:val="00814713"/>
    <w:rsid w:val="008150BC"/>
    <w:rsid w:val="008151F1"/>
    <w:rsid w:val="0081735E"/>
    <w:rsid w:val="008175CB"/>
    <w:rsid w:val="008178C9"/>
    <w:rsid w:val="00821046"/>
    <w:rsid w:val="00827B77"/>
    <w:rsid w:val="00827BF3"/>
    <w:rsid w:val="00827D99"/>
    <w:rsid w:val="00827F11"/>
    <w:rsid w:val="00832A24"/>
    <w:rsid w:val="0083786D"/>
    <w:rsid w:val="00840525"/>
    <w:rsid w:val="00844DAE"/>
    <w:rsid w:val="00850A85"/>
    <w:rsid w:val="00853273"/>
    <w:rsid w:val="0085409D"/>
    <w:rsid w:val="00855236"/>
    <w:rsid w:val="00855C11"/>
    <w:rsid w:val="00855DE1"/>
    <w:rsid w:val="0085755C"/>
    <w:rsid w:val="00863D78"/>
    <w:rsid w:val="00865FC4"/>
    <w:rsid w:val="00866B63"/>
    <w:rsid w:val="00867ED4"/>
    <w:rsid w:val="00872788"/>
    <w:rsid w:val="00876719"/>
    <w:rsid w:val="00876909"/>
    <w:rsid w:val="0087751B"/>
    <w:rsid w:val="0087782F"/>
    <w:rsid w:val="008821ED"/>
    <w:rsid w:val="00883C9C"/>
    <w:rsid w:val="008850A6"/>
    <w:rsid w:val="00890D2C"/>
    <w:rsid w:val="00891612"/>
    <w:rsid w:val="00891998"/>
    <w:rsid w:val="00897C42"/>
    <w:rsid w:val="008A31B1"/>
    <w:rsid w:val="008A4682"/>
    <w:rsid w:val="008A64B0"/>
    <w:rsid w:val="008B4E6C"/>
    <w:rsid w:val="008C0C38"/>
    <w:rsid w:val="008C143D"/>
    <w:rsid w:val="008C4B34"/>
    <w:rsid w:val="008C764F"/>
    <w:rsid w:val="008C790D"/>
    <w:rsid w:val="008C7BE6"/>
    <w:rsid w:val="008D224C"/>
    <w:rsid w:val="008D3B4D"/>
    <w:rsid w:val="008D5607"/>
    <w:rsid w:val="008D701D"/>
    <w:rsid w:val="008E1591"/>
    <w:rsid w:val="008E5E5B"/>
    <w:rsid w:val="008F16DD"/>
    <w:rsid w:val="008F6FE4"/>
    <w:rsid w:val="0090183E"/>
    <w:rsid w:val="0090233B"/>
    <w:rsid w:val="009041ED"/>
    <w:rsid w:val="00905ADE"/>
    <w:rsid w:val="00906E06"/>
    <w:rsid w:val="00906E0A"/>
    <w:rsid w:val="00907483"/>
    <w:rsid w:val="00907868"/>
    <w:rsid w:val="00912444"/>
    <w:rsid w:val="00914F93"/>
    <w:rsid w:val="00925CA3"/>
    <w:rsid w:val="00927B7C"/>
    <w:rsid w:val="00932539"/>
    <w:rsid w:val="00933A29"/>
    <w:rsid w:val="00933E8B"/>
    <w:rsid w:val="00946BDD"/>
    <w:rsid w:val="009509F7"/>
    <w:rsid w:val="00951E9B"/>
    <w:rsid w:val="009528D6"/>
    <w:rsid w:val="00980A12"/>
    <w:rsid w:val="00982BCA"/>
    <w:rsid w:val="00984574"/>
    <w:rsid w:val="00984F3F"/>
    <w:rsid w:val="00985055"/>
    <w:rsid w:val="009865CE"/>
    <w:rsid w:val="009968E9"/>
    <w:rsid w:val="009A2B01"/>
    <w:rsid w:val="009A4679"/>
    <w:rsid w:val="009A5F68"/>
    <w:rsid w:val="009B0109"/>
    <w:rsid w:val="009B096E"/>
    <w:rsid w:val="009B12B5"/>
    <w:rsid w:val="009B5F50"/>
    <w:rsid w:val="009C5B8B"/>
    <w:rsid w:val="009D2844"/>
    <w:rsid w:val="009D3D8C"/>
    <w:rsid w:val="009D4FB5"/>
    <w:rsid w:val="009E70C4"/>
    <w:rsid w:val="009E799D"/>
    <w:rsid w:val="00A0142C"/>
    <w:rsid w:val="00A01A48"/>
    <w:rsid w:val="00A01FB2"/>
    <w:rsid w:val="00A034EB"/>
    <w:rsid w:val="00A04D25"/>
    <w:rsid w:val="00A05825"/>
    <w:rsid w:val="00A07A60"/>
    <w:rsid w:val="00A13524"/>
    <w:rsid w:val="00A138BD"/>
    <w:rsid w:val="00A13FE1"/>
    <w:rsid w:val="00A1579F"/>
    <w:rsid w:val="00A1692D"/>
    <w:rsid w:val="00A17DB9"/>
    <w:rsid w:val="00A207C7"/>
    <w:rsid w:val="00A20E50"/>
    <w:rsid w:val="00A24E18"/>
    <w:rsid w:val="00A262FF"/>
    <w:rsid w:val="00A3036F"/>
    <w:rsid w:val="00A305C6"/>
    <w:rsid w:val="00A3392B"/>
    <w:rsid w:val="00A4073F"/>
    <w:rsid w:val="00A42134"/>
    <w:rsid w:val="00A426B2"/>
    <w:rsid w:val="00A4436E"/>
    <w:rsid w:val="00A460A7"/>
    <w:rsid w:val="00A53EDA"/>
    <w:rsid w:val="00A5686A"/>
    <w:rsid w:val="00A60F30"/>
    <w:rsid w:val="00A6325D"/>
    <w:rsid w:val="00A63DD9"/>
    <w:rsid w:val="00A64556"/>
    <w:rsid w:val="00A65D58"/>
    <w:rsid w:val="00A72A29"/>
    <w:rsid w:val="00A73233"/>
    <w:rsid w:val="00A75141"/>
    <w:rsid w:val="00A839F5"/>
    <w:rsid w:val="00A8514E"/>
    <w:rsid w:val="00A869FB"/>
    <w:rsid w:val="00A928FA"/>
    <w:rsid w:val="00A95044"/>
    <w:rsid w:val="00A97BA0"/>
    <w:rsid w:val="00AA2F32"/>
    <w:rsid w:val="00AA49D4"/>
    <w:rsid w:val="00AA7302"/>
    <w:rsid w:val="00AB29A6"/>
    <w:rsid w:val="00AB3547"/>
    <w:rsid w:val="00AB64B4"/>
    <w:rsid w:val="00AC00B3"/>
    <w:rsid w:val="00AD2317"/>
    <w:rsid w:val="00AD29FE"/>
    <w:rsid w:val="00AD2AB7"/>
    <w:rsid w:val="00AD4C47"/>
    <w:rsid w:val="00AD50BF"/>
    <w:rsid w:val="00AE0441"/>
    <w:rsid w:val="00AE08F0"/>
    <w:rsid w:val="00AE1030"/>
    <w:rsid w:val="00AE412B"/>
    <w:rsid w:val="00AE51EF"/>
    <w:rsid w:val="00AE5332"/>
    <w:rsid w:val="00AE5544"/>
    <w:rsid w:val="00AE5633"/>
    <w:rsid w:val="00AE6D59"/>
    <w:rsid w:val="00AF1BE8"/>
    <w:rsid w:val="00AF518F"/>
    <w:rsid w:val="00AF55C3"/>
    <w:rsid w:val="00AF568C"/>
    <w:rsid w:val="00AF708D"/>
    <w:rsid w:val="00AF7E28"/>
    <w:rsid w:val="00B006C1"/>
    <w:rsid w:val="00B04A1D"/>
    <w:rsid w:val="00B2111C"/>
    <w:rsid w:val="00B2311A"/>
    <w:rsid w:val="00B23BFE"/>
    <w:rsid w:val="00B2572E"/>
    <w:rsid w:val="00B26F81"/>
    <w:rsid w:val="00B32B2E"/>
    <w:rsid w:val="00B41B1C"/>
    <w:rsid w:val="00B4485A"/>
    <w:rsid w:val="00B46D4C"/>
    <w:rsid w:val="00B50207"/>
    <w:rsid w:val="00B50415"/>
    <w:rsid w:val="00B53E4D"/>
    <w:rsid w:val="00B543D6"/>
    <w:rsid w:val="00B56705"/>
    <w:rsid w:val="00B56E7A"/>
    <w:rsid w:val="00B5732E"/>
    <w:rsid w:val="00B7033B"/>
    <w:rsid w:val="00B705E6"/>
    <w:rsid w:val="00B70802"/>
    <w:rsid w:val="00B754E0"/>
    <w:rsid w:val="00B76AB8"/>
    <w:rsid w:val="00B80A19"/>
    <w:rsid w:val="00B86EEC"/>
    <w:rsid w:val="00B878EA"/>
    <w:rsid w:val="00B91D18"/>
    <w:rsid w:val="00B92362"/>
    <w:rsid w:val="00B96FF5"/>
    <w:rsid w:val="00BA0F93"/>
    <w:rsid w:val="00BA3027"/>
    <w:rsid w:val="00BA3DEF"/>
    <w:rsid w:val="00BB27BF"/>
    <w:rsid w:val="00BB740C"/>
    <w:rsid w:val="00BB78BA"/>
    <w:rsid w:val="00BC1591"/>
    <w:rsid w:val="00BD096F"/>
    <w:rsid w:val="00BD1C2E"/>
    <w:rsid w:val="00BE094D"/>
    <w:rsid w:val="00BE4ED5"/>
    <w:rsid w:val="00BE6C3C"/>
    <w:rsid w:val="00BF2624"/>
    <w:rsid w:val="00BF3400"/>
    <w:rsid w:val="00C025B6"/>
    <w:rsid w:val="00C0573D"/>
    <w:rsid w:val="00C075BC"/>
    <w:rsid w:val="00C1137D"/>
    <w:rsid w:val="00C16915"/>
    <w:rsid w:val="00C2005A"/>
    <w:rsid w:val="00C21A51"/>
    <w:rsid w:val="00C272C2"/>
    <w:rsid w:val="00C30B28"/>
    <w:rsid w:val="00C36B3B"/>
    <w:rsid w:val="00C36EBC"/>
    <w:rsid w:val="00C425CA"/>
    <w:rsid w:val="00C44658"/>
    <w:rsid w:val="00C44740"/>
    <w:rsid w:val="00C4507C"/>
    <w:rsid w:val="00C46B2F"/>
    <w:rsid w:val="00C51C64"/>
    <w:rsid w:val="00C53D0A"/>
    <w:rsid w:val="00C56BF6"/>
    <w:rsid w:val="00C56F5E"/>
    <w:rsid w:val="00C63C18"/>
    <w:rsid w:val="00C63C4A"/>
    <w:rsid w:val="00C63FCE"/>
    <w:rsid w:val="00C737F7"/>
    <w:rsid w:val="00C75FCB"/>
    <w:rsid w:val="00C768B8"/>
    <w:rsid w:val="00C773A1"/>
    <w:rsid w:val="00C81E90"/>
    <w:rsid w:val="00C82082"/>
    <w:rsid w:val="00C85EFB"/>
    <w:rsid w:val="00C941EF"/>
    <w:rsid w:val="00C957EB"/>
    <w:rsid w:val="00C97A37"/>
    <w:rsid w:val="00CA5967"/>
    <w:rsid w:val="00CB07A1"/>
    <w:rsid w:val="00CB4808"/>
    <w:rsid w:val="00CB48E6"/>
    <w:rsid w:val="00CB6B19"/>
    <w:rsid w:val="00CC06BD"/>
    <w:rsid w:val="00CC44D9"/>
    <w:rsid w:val="00CD1631"/>
    <w:rsid w:val="00CE061C"/>
    <w:rsid w:val="00CE0B27"/>
    <w:rsid w:val="00CE225A"/>
    <w:rsid w:val="00CE7D78"/>
    <w:rsid w:val="00CF29EA"/>
    <w:rsid w:val="00CF3AC6"/>
    <w:rsid w:val="00D04E57"/>
    <w:rsid w:val="00D04FBA"/>
    <w:rsid w:val="00D06FEE"/>
    <w:rsid w:val="00D12499"/>
    <w:rsid w:val="00D14ED5"/>
    <w:rsid w:val="00D1708A"/>
    <w:rsid w:val="00D20BA8"/>
    <w:rsid w:val="00D26D27"/>
    <w:rsid w:val="00D30BD1"/>
    <w:rsid w:val="00D31FF0"/>
    <w:rsid w:val="00D334BB"/>
    <w:rsid w:val="00D33D24"/>
    <w:rsid w:val="00D35E1B"/>
    <w:rsid w:val="00D442CF"/>
    <w:rsid w:val="00D45881"/>
    <w:rsid w:val="00D45DFB"/>
    <w:rsid w:val="00D507AA"/>
    <w:rsid w:val="00D50927"/>
    <w:rsid w:val="00D509DC"/>
    <w:rsid w:val="00D53B66"/>
    <w:rsid w:val="00D61F91"/>
    <w:rsid w:val="00D64485"/>
    <w:rsid w:val="00D65E92"/>
    <w:rsid w:val="00D6732B"/>
    <w:rsid w:val="00D70233"/>
    <w:rsid w:val="00D70479"/>
    <w:rsid w:val="00D711FD"/>
    <w:rsid w:val="00D7189F"/>
    <w:rsid w:val="00D72973"/>
    <w:rsid w:val="00D8160F"/>
    <w:rsid w:val="00D8319A"/>
    <w:rsid w:val="00D848A1"/>
    <w:rsid w:val="00D86025"/>
    <w:rsid w:val="00D93400"/>
    <w:rsid w:val="00DA01F5"/>
    <w:rsid w:val="00DA0CE6"/>
    <w:rsid w:val="00DA1180"/>
    <w:rsid w:val="00DA32D2"/>
    <w:rsid w:val="00DA42CE"/>
    <w:rsid w:val="00DA7E36"/>
    <w:rsid w:val="00DB0442"/>
    <w:rsid w:val="00DB046F"/>
    <w:rsid w:val="00DB0653"/>
    <w:rsid w:val="00DB0D37"/>
    <w:rsid w:val="00DB1B9F"/>
    <w:rsid w:val="00DB2832"/>
    <w:rsid w:val="00DC14A8"/>
    <w:rsid w:val="00DC1757"/>
    <w:rsid w:val="00DC5320"/>
    <w:rsid w:val="00DC6966"/>
    <w:rsid w:val="00DC7A22"/>
    <w:rsid w:val="00DD1E08"/>
    <w:rsid w:val="00DD3558"/>
    <w:rsid w:val="00DD675F"/>
    <w:rsid w:val="00DE2C28"/>
    <w:rsid w:val="00DE56B4"/>
    <w:rsid w:val="00DF5147"/>
    <w:rsid w:val="00DF6757"/>
    <w:rsid w:val="00E01994"/>
    <w:rsid w:val="00E03D7E"/>
    <w:rsid w:val="00E056ED"/>
    <w:rsid w:val="00E06D95"/>
    <w:rsid w:val="00E06DF7"/>
    <w:rsid w:val="00E072EB"/>
    <w:rsid w:val="00E1292E"/>
    <w:rsid w:val="00E13939"/>
    <w:rsid w:val="00E21E7E"/>
    <w:rsid w:val="00E26143"/>
    <w:rsid w:val="00E306F1"/>
    <w:rsid w:val="00E36ADE"/>
    <w:rsid w:val="00E377D9"/>
    <w:rsid w:val="00E40244"/>
    <w:rsid w:val="00E406D3"/>
    <w:rsid w:val="00E406DF"/>
    <w:rsid w:val="00E479DA"/>
    <w:rsid w:val="00E61AAE"/>
    <w:rsid w:val="00E62D19"/>
    <w:rsid w:val="00E65DC9"/>
    <w:rsid w:val="00E70E33"/>
    <w:rsid w:val="00E72356"/>
    <w:rsid w:val="00E735C1"/>
    <w:rsid w:val="00E803FD"/>
    <w:rsid w:val="00E8523C"/>
    <w:rsid w:val="00E869F7"/>
    <w:rsid w:val="00E87445"/>
    <w:rsid w:val="00E95420"/>
    <w:rsid w:val="00EA0BB2"/>
    <w:rsid w:val="00EA25D5"/>
    <w:rsid w:val="00EA7588"/>
    <w:rsid w:val="00EB0A42"/>
    <w:rsid w:val="00EB100F"/>
    <w:rsid w:val="00EB33CA"/>
    <w:rsid w:val="00EB3796"/>
    <w:rsid w:val="00EB4ECD"/>
    <w:rsid w:val="00EC0AD8"/>
    <w:rsid w:val="00EC33FB"/>
    <w:rsid w:val="00EC4D3E"/>
    <w:rsid w:val="00EC5FB1"/>
    <w:rsid w:val="00ED3F88"/>
    <w:rsid w:val="00ED4837"/>
    <w:rsid w:val="00ED6014"/>
    <w:rsid w:val="00ED639B"/>
    <w:rsid w:val="00ED7C30"/>
    <w:rsid w:val="00EE11BD"/>
    <w:rsid w:val="00EE2309"/>
    <w:rsid w:val="00EE2359"/>
    <w:rsid w:val="00EF06DD"/>
    <w:rsid w:val="00EF11A0"/>
    <w:rsid w:val="00EF125D"/>
    <w:rsid w:val="00EF588D"/>
    <w:rsid w:val="00EF6B4D"/>
    <w:rsid w:val="00F0527B"/>
    <w:rsid w:val="00F05D73"/>
    <w:rsid w:val="00F11D97"/>
    <w:rsid w:val="00F11E9F"/>
    <w:rsid w:val="00F21F58"/>
    <w:rsid w:val="00F25020"/>
    <w:rsid w:val="00F3091B"/>
    <w:rsid w:val="00F30EE6"/>
    <w:rsid w:val="00F3753F"/>
    <w:rsid w:val="00F40741"/>
    <w:rsid w:val="00F46518"/>
    <w:rsid w:val="00F533EA"/>
    <w:rsid w:val="00F5442F"/>
    <w:rsid w:val="00F567D1"/>
    <w:rsid w:val="00F70388"/>
    <w:rsid w:val="00F73E62"/>
    <w:rsid w:val="00F75711"/>
    <w:rsid w:val="00F773C3"/>
    <w:rsid w:val="00F84CE2"/>
    <w:rsid w:val="00F868DB"/>
    <w:rsid w:val="00F87FA0"/>
    <w:rsid w:val="00F97D7D"/>
    <w:rsid w:val="00FA5883"/>
    <w:rsid w:val="00FA653C"/>
    <w:rsid w:val="00FA657B"/>
    <w:rsid w:val="00FB0455"/>
    <w:rsid w:val="00FB1F8F"/>
    <w:rsid w:val="00FB2CDD"/>
    <w:rsid w:val="00FB5E2B"/>
    <w:rsid w:val="00FC01D9"/>
    <w:rsid w:val="00FC103A"/>
    <w:rsid w:val="00FC319F"/>
    <w:rsid w:val="00FD10BC"/>
    <w:rsid w:val="00FD1B5C"/>
    <w:rsid w:val="00FD338A"/>
    <w:rsid w:val="00FD45D5"/>
    <w:rsid w:val="00FD52C1"/>
    <w:rsid w:val="00FD705E"/>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A45104"/>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B26F81"/>
    <w:pPr>
      <w:spacing w:after="0" w:line="455" w:lineRule="exact"/>
    </w:pPr>
    <w:rPr>
      <w:rFonts w:ascii="Times New Roman" w:eastAsia="Times New Roman" w:hAnsi="Times New Roman" w:cs="Times New Roman"/>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ingleSpacing">
    <w:name w:val="Single Spacing"/>
    <w:basedOn w:val="Normal"/>
    <w:link w:val="SingleSpacingChar"/>
    <w:rsid w:val="00FD338A"/>
    <w:pPr>
      <w:spacing w:line="227" w:lineRule="exact"/>
    </w:pPr>
  </w:style>
  <w:style w:type="paragraph" w:customStyle="1" w:styleId="AttorneyName">
    <w:name w:val="Attorney Name"/>
    <w:basedOn w:val="SingleSpacing"/>
    <w:rsid w:val="00FD338A"/>
  </w:style>
  <w:style w:type="paragraph" w:styleId="BodyText">
    <w:name w:val="Body Text"/>
    <w:basedOn w:val="Normal"/>
    <w:link w:val="BodyTextChar"/>
    <w:uiPriority w:val="1"/>
    <w:qFormat/>
    <w:rsid w:val="00FD338A"/>
    <w:pPr>
      <w:spacing w:line="240" w:lineRule="exact"/>
    </w:pPr>
    <w:rPr>
      <w:sz w:val="24"/>
    </w:rPr>
  </w:style>
  <w:style w:type="character" w:customStyle="1" w:styleId="BodyTextChar">
    <w:name w:val="Body Text Char"/>
    <w:basedOn w:val="DefaultParagraphFont"/>
    <w:link w:val="BodyText"/>
    <w:uiPriority w:val="1"/>
    <w:rsid w:val="00FD338A"/>
    <w:rPr>
      <w:rFonts w:ascii="Times New Roman" w:eastAsia="Times New Roman" w:hAnsi="Times New Roman" w:cs="Times New Roman"/>
      <w:sz w:val="24"/>
      <w:szCs w:val="20"/>
    </w:rPr>
  </w:style>
  <w:style w:type="paragraph" w:styleId="Header">
    <w:name w:val="header"/>
    <w:basedOn w:val="Normal"/>
    <w:link w:val="HeaderChar"/>
    <w:unhideWhenUsed/>
    <w:rsid w:val="00FD338A"/>
    <w:pPr>
      <w:tabs>
        <w:tab w:val="center" w:pos="4680"/>
        <w:tab w:val="right" w:pos="9360"/>
      </w:tabs>
      <w:spacing w:line="240" w:lineRule="auto"/>
    </w:pPr>
  </w:style>
  <w:style w:type="character" w:customStyle="1" w:styleId="HeaderChar">
    <w:name w:val="Header Char"/>
    <w:basedOn w:val="DefaultParagraphFont"/>
    <w:link w:val="Header"/>
    <w:rsid w:val="00FD338A"/>
    <w:rPr>
      <w:rFonts w:ascii="Times New Roman" w:eastAsia="Times New Roman" w:hAnsi="Times New Roman" w:cs="Times New Roman"/>
      <w:sz w:val="18"/>
      <w:szCs w:val="20"/>
    </w:rPr>
  </w:style>
  <w:style w:type="paragraph" w:styleId="Footer">
    <w:name w:val="footer"/>
    <w:basedOn w:val="Normal"/>
    <w:link w:val="FooterChar"/>
    <w:unhideWhenUsed/>
    <w:rsid w:val="00FD338A"/>
    <w:pPr>
      <w:tabs>
        <w:tab w:val="center" w:pos="4680"/>
        <w:tab w:val="right" w:pos="9360"/>
      </w:tabs>
      <w:spacing w:line="240" w:lineRule="auto"/>
    </w:pPr>
  </w:style>
  <w:style w:type="character" w:customStyle="1" w:styleId="FooterChar">
    <w:name w:val="Footer Char"/>
    <w:basedOn w:val="DefaultParagraphFont"/>
    <w:link w:val="Footer"/>
    <w:rsid w:val="00FD338A"/>
    <w:rPr>
      <w:rFonts w:ascii="Times New Roman" w:eastAsia="Times New Roman" w:hAnsi="Times New Roman" w:cs="Times New Roman"/>
      <w:sz w:val="18"/>
      <w:szCs w:val="20"/>
    </w:rPr>
  </w:style>
  <w:style w:type="paragraph" w:customStyle="1" w:styleId="PleadingSignature">
    <w:name w:val="Pleading Signature"/>
    <w:basedOn w:val="Normal"/>
    <w:rsid w:val="00FD338A"/>
    <w:pPr>
      <w:keepNext/>
      <w:keepLines/>
      <w:widowControl w:val="0"/>
      <w:spacing w:line="240" w:lineRule="exact"/>
    </w:pPr>
    <w:rPr>
      <w:sz w:val="24"/>
    </w:rPr>
  </w:style>
  <w:style w:type="paragraph" w:styleId="ListParagraph">
    <w:name w:val="List Paragraph"/>
    <w:basedOn w:val="Normal"/>
    <w:uiPriority w:val="1"/>
    <w:qFormat/>
    <w:rsid w:val="00FD338A"/>
    <w:pPr>
      <w:ind w:left="720"/>
      <w:contextualSpacing/>
    </w:pPr>
  </w:style>
  <w:style w:type="paragraph" w:styleId="BalloonText">
    <w:name w:val="Balloon Text"/>
    <w:basedOn w:val="Normal"/>
    <w:link w:val="BalloonTextChar"/>
    <w:uiPriority w:val="99"/>
    <w:semiHidden/>
    <w:unhideWhenUsed/>
    <w:rsid w:val="00E61AA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61AAE"/>
    <w:rPr>
      <w:rFonts w:ascii="Tahoma" w:eastAsia="Times New Roman" w:hAnsi="Tahoma" w:cs="Tahoma"/>
      <w:sz w:val="16"/>
      <w:szCs w:val="16"/>
    </w:rPr>
  </w:style>
  <w:style w:type="paragraph" w:customStyle="1" w:styleId="Style11">
    <w:name w:val="Style 11"/>
    <w:basedOn w:val="Normal"/>
    <w:rsid w:val="00C2005A"/>
    <w:pPr>
      <w:widowControl w:val="0"/>
      <w:spacing w:line="240" w:lineRule="exact"/>
      <w:ind w:right="144"/>
    </w:pPr>
    <w:rPr>
      <w:sz w:val="24"/>
    </w:rPr>
  </w:style>
  <w:style w:type="paragraph" w:customStyle="1" w:styleId="Style35">
    <w:name w:val="Style 35"/>
    <w:basedOn w:val="Normal"/>
    <w:rsid w:val="00C85EFB"/>
    <w:pPr>
      <w:keepNext/>
      <w:keepLines/>
      <w:widowControl w:val="0"/>
      <w:spacing w:line="240" w:lineRule="exact"/>
    </w:pPr>
    <w:rPr>
      <w:sz w:val="24"/>
    </w:rPr>
  </w:style>
  <w:style w:type="character" w:customStyle="1" w:styleId="apple-converted-space">
    <w:name w:val="apple-converted-space"/>
    <w:basedOn w:val="DefaultParagraphFont"/>
    <w:rsid w:val="00DD1E08"/>
  </w:style>
  <w:style w:type="character" w:styleId="Hyperlink">
    <w:name w:val="Hyperlink"/>
    <w:basedOn w:val="DefaultParagraphFont"/>
    <w:uiPriority w:val="99"/>
    <w:unhideWhenUsed/>
    <w:rsid w:val="00DD1E08"/>
    <w:rPr>
      <w:color w:val="0000FF"/>
      <w:u w:val="single"/>
    </w:rPr>
  </w:style>
  <w:style w:type="character" w:styleId="Emphasis">
    <w:name w:val="Emphasis"/>
    <w:basedOn w:val="DefaultParagraphFont"/>
    <w:uiPriority w:val="20"/>
    <w:qFormat/>
    <w:rsid w:val="00715CD1"/>
    <w:rPr>
      <w:i/>
      <w:iCs/>
    </w:rPr>
  </w:style>
  <w:style w:type="table" w:styleId="TableGrid">
    <w:name w:val="Table Grid"/>
    <w:basedOn w:val="TableNormal"/>
    <w:uiPriority w:val="59"/>
    <w:rsid w:val="00C56F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7F23F5"/>
    <w:pPr>
      <w:spacing w:after="0" w:line="240" w:lineRule="auto"/>
    </w:pPr>
    <w:rPr>
      <w:rFonts w:ascii="Times New Roman" w:eastAsia="Times New Roman" w:hAnsi="Times New Roman" w:cs="Times New Roman"/>
      <w:sz w:val="18"/>
      <w:szCs w:val="20"/>
    </w:rPr>
  </w:style>
  <w:style w:type="table" w:customStyle="1" w:styleId="TableGrid1">
    <w:name w:val="Table Grid1"/>
    <w:basedOn w:val="TableNormal"/>
    <w:next w:val="TableGrid"/>
    <w:uiPriority w:val="59"/>
    <w:rsid w:val="008042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487C45"/>
    <w:rPr>
      <w:sz w:val="16"/>
      <w:szCs w:val="16"/>
    </w:rPr>
  </w:style>
  <w:style w:type="paragraph" w:styleId="CommentText">
    <w:name w:val="annotation text"/>
    <w:basedOn w:val="Normal"/>
    <w:link w:val="CommentTextChar"/>
    <w:uiPriority w:val="99"/>
    <w:semiHidden/>
    <w:unhideWhenUsed/>
    <w:rsid w:val="00487C45"/>
    <w:pPr>
      <w:spacing w:line="240" w:lineRule="auto"/>
    </w:pPr>
    <w:rPr>
      <w:sz w:val="20"/>
    </w:rPr>
  </w:style>
  <w:style w:type="character" w:customStyle="1" w:styleId="CommentTextChar">
    <w:name w:val="Comment Text Char"/>
    <w:basedOn w:val="DefaultParagraphFont"/>
    <w:link w:val="CommentText"/>
    <w:uiPriority w:val="99"/>
    <w:semiHidden/>
    <w:rsid w:val="00487C45"/>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87C45"/>
    <w:rPr>
      <w:b/>
      <w:bCs/>
    </w:rPr>
  </w:style>
  <w:style w:type="character" w:customStyle="1" w:styleId="CommentSubjectChar">
    <w:name w:val="Comment Subject Char"/>
    <w:basedOn w:val="CommentTextChar"/>
    <w:link w:val="CommentSubject"/>
    <w:uiPriority w:val="99"/>
    <w:semiHidden/>
    <w:rsid w:val="00487C45"/>
    <w:rPr>
      <w:rFonts w:ascii="Times New Roman" w:eastAsia="Times New Roman" w:hAnsi="Times New Roman" w:cs="Times New Roman"/>
      <w:b/>
      <w:bCs/>
      <w:sz w:val="20"/>
      <w:szCs w:val="20"/>
    </w:rPr>
  </w:style>
  <w:style w:type="table" w:customStyle="1" w:styleId="TableGrid12">
    <w:name w:val="Table Grid12"/>
    <w:basedOn w:val="TableNormal"/>
    <w:uiPriority w:val="59"/>
    <w:rsid w:val="002D6F7A"/>
    <w:pPr>
      <w:spacing w:after="0" w:line="240" w:lineRule="auto"/>
    </w:pPr>
    <w:rPr>
      <w:rFonts w:ascii="Cambria" w:hAnsi="Cambria"/>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ingleSpacingChar">
    <w:name w:val="Single Spacing Char"/>
    <w:link w:val="SingleSpacing"/>
    <w:rsid w:val="008D3B4D"/>
    <w:rPr>
      <w:rFonts w:ascii="Times New Roman" w:eastAsia="Times New Roman" w:hAnsi="Times New Roman" w:cs="Times New Roman"/>
      <w:sz w:val="18"/>
      <w:szCs w:val="20"/>
    </w:rPr>
  </w:style>
  <w:style w:type="paragraph" w:styleId="FootnoteText">
    <w:name w:val="footnote text"/>
    <w:basedOn w:val="Normal"/>
    <w:link w:val="FootnoteTextChar"/>
    <w:uiPriority w:val="99"/>
    <w:unhideWhenUsed/>
    <w:rsid w:val="00A65D58"/>
    <w:pPr>
      <w:spacing w:line="240" w:lineRule="auto"/>
    </w:pPr>
    <w:rPr>
      <w:sz w:val="20"/>
    </w:rPr>
  </w:style>
  <w:style w:type="character" w:customStyle="1" w:styleId="FootnoteTextChar">
    <w:name w:val="Footnote Text Char"/>
    <w:basedOn w:val="DefaultParagraphFont"/>
    <w:link w:val="FootnoteText"/>
    <w:uiPriority w:val="99"/>
    <w:rsid w:val="00A65D58"/>
    <w:rPr>
      <w:rFonts w:ascii="Times New Roman" w:eastAsia="Times New Roman" w:hAnsi="Times New Roman" w:cs="Times New Roman"/>
      <w:sz w:val="20"/>
      <w:szCs w:val="20"/>
    </w:rPr>
  </w:style>
  <w:style w:type="character" w:styleId="FootnoteReference">
    <w:name w:val="footnote reference"/>
    <w:basedOn w:val="DefaultParagraphFont"/>
    <w:uiPriority w:val="99"/>
    <w:unhideWhenUsed/>
    <w:rsid w:val="00A65D58"/>
    <w:rPr>
      <w:vertAlign w:val="superscript"/>
    </w:rPr>
  </w:style>
  <w:style w:type="character" w:styleId="UnresolvedMention">
    <w:name w:val="Unresolved Mention"/>
    <w:basedOn w:val="DefaultParagraphFont"/>
    <w:uiPriority w:val="99"/>
    <w:rsid w:val="00A24E18"/>
    <w:rPr>
      <w:color w:val="605E5C"/>
      <w:shd w:val="clear" w:color="auto" w:fill="E1DFDD"/>
    </w:rPr>
  </w:style>
  <w:style w:type="paragraph" w:styleId="Caption">
    <w:name w:val="caption"/>
    <w:aliases w:val="Style 4"/>
    <w:basedOn w:val="Normal"/>
    <w:next w:val="Normal"/>
    <w:qFormat/>
    <w:rsid w:val="008C764F"/>
    <w:pPr>
      <w:widowControl w:val="0"/>
      <w:spacing w:line="240" w:lineRule="exact"/>
    </w:pPr>
    <w:rPr>
      <w:bCs/>
      <w:sz w:val="24"/>
    </w:rPr>
  </w:style>
  <w:style w:type="paragraph" w:customStyle="1" w:styleId="TableParagraph">
    <w:name w:val="Table Paragraph"/>
    <w:basedOn w:val="Normal"/>
    <w:uiPriority w:val="1"/>
    <w:qFormat/>
    <w:rsid w:val="00D12499"/>
    <w:pPr>
      <w:autoSpaceDE w:val="0"/>
      <w:autoSpaceDN w:val="0"/>
      <w:adjustRightInd w:val="0"/>
      <w:spacing w:line="240" w:lineRule="auto"/>
    </w:pPr>
    <w:rPr>
      <w:rFonts w:eastAsiaTheme="minorHAnsi"/>
      <w:sz w:val="24"/>
      <w:szCs w:val="24"/>
    </w:rPr>
  </w:style>
  <w:style w:type="numbering" w:customStyle="1" w:styleId="NoList1">
    <w:name w:val="No List1"/>
    <w:next w:val="NoList"/>
    <w:uiPriority w:val="99"/>
    <w:semiHidden/>
    <w:unhideWhenUsed/>
    <w:rsid w:val="00D12499"/>
  </w:style>
  <w:style w:type="paragraph" w:customStyle="1" w:styleId="FCOPFirstPageAttorneyInformationALLLINESBUT1standEmail">
    <w:name w:val="_FCOP First Page Attorney Information ALL LINES BUT 1st and Email"/>
    <w:basedOn w:val="Normal"/>
    <w:qFormat/>
    <w:rsid w:val="00BB740C"/>
    <w:pPr>
      <w:tabs>
        <w:tab w:val="left" w:pos="1170"/>
        <w:tab w:val="left" w:pos="2070"/>
      </w:tabs>
      <w:spacing w:line="240" w:lineRule="exact"/>
    </w:pPr>
    <w:rPr>
      <w:rFonts w:eastAsiaTheme="minorHAns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190486">
      <w:bodyDiv w:val="1"/>
      <w:marLeft w:val="0"/>
      <w:marRight w:val="0"/>
      <w:marTop w:val="0"/>
      <w:marBottom w:val="0"/>
      <w:divBdr>
        <w:top w:val="none" w:sz="0" w:space="0" w:color="auto"/>
        <w:left w:val="none" w:sz="0" w:space="0" w:color="auto"/>
        <w:bottom w:val="none" w:sz="0" w:space="0" w:color="auto"/>
        <w:right w:val="none" w:sz="0" w:space="0" w:color="auto"/>
      </w:divBdr>
    </w:div>
    <w:div w:id="201211090">
      <w:bodyDiv w:val="1"/>
      <w:marLeft w:val="0"/>
      <w:marRight w:val="0"/>
      <w:marTop w:val="0"/>
      <w:marBottom w:val="0"/>
      <w:divBdr>
        <w:top w:val="none" w:sz="0" w:space="0" w:color="auto"/>
        <w:left w:val="none" w:sz="0" w:space="0" w:color="auto"/>
        <w:bottom w:val="none" w:sz="0" w:space="0" w:color="auto"/>
        <w:right w:val="none" w:sz="0" w:space="0" w:color="auto"/>
      </w:divBdr>
    </w:div>
    <w:div w:id="404035431">
      <w:bodyDiv w:val="1"/>
      <w:marLeft w:val="0"/>
      <w:marRight w:val="0"/>
      <w:marTop w:val="0"/>
      <w:marBottom w:val="0"/>
      <w:divBdr>
        <w:top w:val="none" w:sz="0" w:space="0" w:color="auto"/>
        <w:left w:val="none" w:sz="0" w:space="0" w:color="auto"/>
        <w:bottom w:val="none" w:sz="0" w:space="0" w:color="auto"/>
        <w:right w:val="none" w:sz="0" w:space="0" w:color="auto"/>
      </w:divBdr>
    </w:div>
    <w:div w:id="437146382">
      <w:bodyDiv w:val="1"/>
      <w:marLeft w:val="0"/>
      <w:marRight w:val="0"/>
      <w:marTop w:val="0"/>
      <w:marBottom w:val="0"/>
      <w:divBdr>
        <w:top w:val="none" w:sz="0" w:space="0" w:color="auto"/>
        <w:left w:val="none" w:sz="0" w:space="0" w:color="auto"/>
        <w:bottom w:val="none" w:sz="0" w:space="0" w:color="auto"/>
        <w:right w:val="none" w:sz="0" w:space="0" w:color="auto"/>
      </w:divBdr>
    </w:div>
    <w:div w:id="530337137">
      <w:bodyDiv w:val="1"/>
      <w:marLeft w:val="0"/>
      <w:marRight w:val="0"/>
      <w:marTop w:val="0"/>
      <w:marBottom w:val="0"/>
      <w:divBdr>
        <w:top w:val="none" w:sz="0" w:space="0" w:color="auto"/>
        <w:left w:val="none" w:sz="0" w:space="0" w:color="auto"/>
        <w:bottom w:val="none" w:sz="0" w:space="0" w:color="auto"/>
        <w:right w:val="none" w:sz="0" w:space="0" w:color="auto"/>
      </w:divBdr>
    </w:div>
    <w:div w:id="836458563">
      <w:bodyDiv w:val="1"/>
      <w:marLeft w:val="0"/>
      <w:marRight w:val="0"/>
      <w:marTop w:val="0"/>
      <w:marBottom w:val="0"/>
      <w:divBdr>
        <w:top w:val="none" w:sz="0" w:space="0" w:color="auto"/>
        <w:left w:val="none" w:sz="0" w:space="0" w:color="auto"/>
        <w:bottom w:val="none" w:sz="0" w:space="0" w:color="auto"/>
        <w:right w:val="none" w:sz="0" w:space="0" w:color="auto"/>
      </w:divBdr>
    </w:div>
    <w:div w:id="883827355">
      <w:bodyDiv w:val="1"/>
      <w:marLeft w:val="0"/>
      <w:marRight w:val="0"/>
      <w:marTop w:val="0"/>
      <w:marBottom w:val="0"/>
      <w:divBdr>
        <w:top w:val="none" w:sz="0" w:space="0" w:color="auto"/>
        <w:left w:val="none" w:sz="0" w:space="0" w:color="auto"/>
        <w:bottom w:val="none" w:sz="0" w:space="0" w:color="auto"/>
        <w:right w:val="none" w:sz="0" w:space="0" w:color="auto"/>
      </w:divBdr>
    </w:div>
    <w:div w:id="885680231">
      <w:bodyDiv w:val="1"/>
      <w:marLeft w:val="0"/>
      <w:marRight w:val="0"/>
      <w:marTop w:val="0"/>
      <w:marBottom w:val="0"/>
      <w:divBdr>
        <w:top w:val="none" w:sz="0" w:space="0" w:color="auto"/>
        <w:left w:val="none" w:sz="0" w:space="0" w:color="auto"/>
        <w:bottom w:val="none" w:sz="0" w:space="0" w:color="auto"/>
        <w:right w:val="none" w:sz="0" w:space="0" w:color="auto"/>
      </w:divBdr>
    </w:div>
    <w:div w:id="917523982">
      <w:bodyDiv w:val="1"/>
      <w:marLeft w:val="0"/>
      <w:marRight w:val="0"/>
      <w:marTop w:val="0"/>
      <w:marBottom w:val="0"/>
      <w:divBdr>
        <w:top w:val="none" w:sz="0" w:space="0" w:color="auto"/>
        <w:left w:val="none" w:sz="0" w:space="0" w:color="auto"/>
        <w:bottom w:val="none" w:sz="0" w:space="0" w:color="auto"/>
        <w:right w:val="none" w:sz="0" w:space="0" w:color="auto"/>
      </w:divBdr>
    </w:div>
    <w:div w:id="1014070699">
      <w:bodyDiv w:val="1"/>
      <w:marLeft w:val="0"/>
      <w:marRight w:val="0"/>
      <w:marTop w:val="0"/>
      <w:marBottom w:val="0"/>
      <w:divBdr>
        <w:top w:val="none" w:sz="0" w:space="0" w:color="auto"/>
        <w:left w:val="none" w:sz="0" w:space="0" w:color="auto"/>
        <w:bottom w:val="none" w:sz="0" w:space="0" w:color="auto"/>
        <w:right w:val="none" w:sz="0" w:space="0" w:color="auto"/>
      </w:divBdr>
    </w:div>
    <w:div w:id="1094473340">
      <w:bodyDiv w:val="1"/>
      <w:marLeft w:val="0"/>
      <w:marRight w:val="0"/>
      <w:marTop w:val="0"/>
      <w:marBottom w:val="0"/>
      <w:divBdr>
        <w:top w:val="none" w:sz="0" w:space="0" w:color="auto"/>
        <w:left w:val="none" w:sz="0" w:space="0" w:color="auto"/>
        <w:bottom w:val="none" w:sz="0" w:space="0" w:color="auto"/>
        <w:right w:val="none" w:sz="0" w:space="0" w:color="auto"/>
      </w:divBdr>
    </w:div>
    <w:div w:id="1137070664">
      <w:bodyDiv w:val="1"/>
      <w:marLeft w:val="0"/>
      <w:marRight w:val="0"/>
      <w:marTop w:val="0"/>
      <w:marBottom w:val="0"/>
      <w:divBdr>
        <w:top w:val="none" w:sz="0" w:space="0" w:color="auto"/>
        <w:left w:val="none" w:sz="0" w:space="0" w:color="auto"/>
        <w:bottom w:val="none" w:sz="0" w:space="0" w:color="auto"/>
        <w:right w:val="none" w:sz="0" w:space="0" w:color="auto"/>
      </w:divBdr>
    </w:div>
    <w:div w:id="1202087830">
      <w:bodyDiv w:val="1"/>
      <w:marLeft w:val="0"/>
      <w:marRight w:val="0"/>
      <w:marTop w:val="0"/>
      <w:marBottom w:val="0"/>
      <w:divBdr>
        <w:top w:val="none" w:sz="0" w:space="0" w:color="auto"/>
        <w:left w:val="none" w:sz="0" w:space="0" w:color="auto"/>
        <w:bottom w:val="none" w:sz="0" w:space="0" w:color="auto"/>
        <w:right w:val="none" w:sz="0" w:space="0" w:color="auto"/>
      </w:divBdr>
    </w:div>
    <w:div w:id="1241254672">
      <w:bodyDiv w:val="1"/>
      <w:marLeft w:val="0"/>
      <w:marRight w:val="0"/>
      <w:marTop w:val="0"/>
      <w:marBottom w:val="0"/>
      <w:divBdr>
        <w:top w:val="none" w:sz="0" w:space="0" w:color="auto"/>
        <w:left w:val="none" w:sz="0" w:space="0" w:color="auto"/>
        <w:bottom w:val="none" w:sz="0" w:space="0" w:color="auto"/>
        <w:right w:val="none" w:sz="0" w:space="0" w:color="auto"/>
      </w:divBdr>
    </w:div>
    <w:div w:id="1246456836">
      <w:bodyDiv w:val="1"/>
      <w:marLeft w:val="0"/>
      <w:marRight w:val="0"/>
      <w:marTop w:val="0"/>
      <w:marBottom w:val="0"/>
      <w:divBdr>
        <w:top w:val="none" w:sz="0" w:space="0" w:color="auto"/>
        <w:left w:val="none" w:sz="0" w:space="0" w:color="auto"/>
        <w:bottom w:val="none" w:sz="0" w:space="0" w:color="auto"/>
        <w:right w:val="none" w:sz="0" w:space="0" w:color="auto"/>
      </w:divBdr>
    </w:div>
    <w:div w:id="1298100201">
      <w:bodyDiv w:val="1"/>
      <w:marLeft w:val="0"/>
      <w:marRight w:val="0"/>
      <w:marTop w:val="0"/>
      <w:marBottom w:val="0"/>
      <w:divBdr>
        <w:top w:val="none" w:sz="0" w:space="0" w:color="auto"/>
        <w:left w:val="none" w:sz="0" w:space="0" w:color="auto"/>
        <w:bottom w:val="none" w:sz="0" w:space="0" w:color="auto"/>
        <w:right w:val="none" w:sz="0" w:space="0" w:color="auto"/>
      </w:divBdr>
    </w:div>
    <w:div w:id="1339382254">
      <w:bodyDiv w:val="1"/>
      <w:marLeft w:val="0"/>
      <w:marRight w:val="0"/>
      <w:marTop w:val="0"/>
      <w:marBottom w:val="0"/>
      <w:divBdr>
        <w:top w:val="none" w:sz="0" w:space="0" w:color="auto"/>
        <w:left w:val="none" w:sz="0" w:space="0" w:color="auto"/>
        <w:bottom w:val="none" w:sz="0" w:space="0" w:color="auto"/>
        <w:right w:val="none" w:sz="0" w:space="0" w:color="auto"/>
      </w:divBdr>
    </w:div>
    <w:div w:id="1339887171">
      <w:bodyDiv w:val="1"/>
      <w:marLeft w:val="0"/>
      <w:marRight w:val="0"/>
      <w:marTop w:val="0"/>
      <w:marBottom w:val="0"/>
      <w:divBdr>
        <w:top w:val="none" w:sz="0" w:space="0" w:color="auto"/>
        <w:left w:val="none" w:sz="0" w:space="0" w:color="auto"/>
        <w:bottom w:val="none" w:sz="0" w:space="0" w:color="auto"/>
        <w:right w:val="none" w:sz="0" w:space="0" w:color="auto"/>
      </w:divBdr>
    </w:div>
    <w:div w:id="1450736800">
      <w:bodyDiv w:val="1"/>
      <w:marLeft w:val="0"/>
      <w:marRight w:val="0"/>
      <w:marTop w:val="0"/>
      <w:marBottom w:val="0"/>
      <w:divBdr>
        <w:top w:val="none" w:sz="0" w:space="0" w:color="auto"/>
        <w:left w:val="none" w:sz="0" w:space="0" w:color="auto"/>
        <w:bottom w:val="none" w:sz="0" w:space="0" w:color="auto"/>
        <w:right w:val="none" w:sz="0" w:space="0" w:color="auto"/>
      </w:divBdr>
    </w:div>
    <w:div w:id="1479223731">
      <w:bodyDiv w:val="1"/>
      <w:marLeft w:val="0"/>
      <w:marRight w:val="0"/>
      <w:marTop w:val="0"/>
      <w:marBottom w:val="0"/>
      <w:divBdr>
        <w:top w:val="none" w:sz="0" w:space="0" w:color="auto"/>
        <w:left w:val="none" w:sz="0" w:space="0" w:color="auto"/>
        <w:bottom w:val="none" w:sz="0" w:space="0" w:color="auto"/>
        <w:right w:val="none" w:sz="0" w:space="0" w:color="auto"/>
      </w:divBdr>
    </w:div>
    <w:div w:id="1636597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8.xml"/><Relationship Id="rId2" Type="http://schemas.openxmlformats.org/officeDocument/2006/relationships/numbering" Target="numbering.xml"/><Relationship Id="rId16"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6.xml"/><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D246EBD-FFD4-A44E-88EC-C472ADBC26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3476</Words>
  <Characters>19815</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23245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Daisy Ortiz</dc:creator>
  <cp:lastModifiedBy>Cody Spencer</cp:lastModifiedBy>
  <cp:revision>5</cp:revision>
  <cp:lastPrinted>2016-02-26T21:09:00Z</cp:lastPrinted>
  <dcterms:created xsi:type="dcterms:W3CDTF">2023-10-09T17:53:00Z</dcterms:created>
  <dcterms:modified xsi:type="dcterms:W3CDTF">2024-02-27T22:57:00Z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5853dacb8434b393207ee9328266a5820ab37cae75bf982aaed2a09c70cd0c53</vt:lpwstr>
  </property>
</Properties>
</file>