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7C91" w:rsidRPr="006C7C91" w:rsidRDefault="006C7C91">
      <w:pPr>
        <w:pStyle w:val="Standard"/>
        <w:rPr>
          <w:b/>
          <w:u w:val="single"/>
        </w:rPr>
      </w:pPr>
      <w:r>
        <w:rPr>
          <w:b/>
          <w:u w:val="single"/>
        </w:rPr>
        <w:t>PRESTIGE ENTERPRISES: TRANSCRIPT</w:t>
      </w:r>
    </w:p>
    <w:p w:rsidR="006C7C91" w:rsidRDefault="006C7C91">
      <w:pPr>
        <w:pStyle w:val="Standard"/>
      </w:pPr>
    </w:p>
    <w:p w:rsidR="006C7C91" w:rsidRDefault="006C7C91">
      <w:pPr>
        <w:pStyle w:val="Standard"/>
      </w:pPr>
    </w:p>
    <w:p w:rsidR="007325E2" w:rsidRDefault="005F3524">
      <w:pPr>
        <w:pStyle w:val="Standard"/>
      </w:pPr>
      <w:r>
        <w:t>Important notes from interviews</w:t>
      </w:r>
    </w:p>
    <w:p w:rsidR="007325E2" w:rsidRDefault="007325E2">
      <w:pPr>
        <w:pStyle w:val="Standard"/>
      </w:pPr>
    </w:p>
    <w:p w:rsidR="007325E2" w:rsidRDefault="007325E2">
      <w:pPr>
        <w:pStyle w:val="Standard"/>
      </w:pPr>
    </w:p>
    <w:p w:rsidR="007325E2" w:rsidRDefault="005F3524">
      <w:pPr>
        <w:pStyle w:val="Standard"/>
        <w:numPr>
          <w:ilvl w:val="0"/>
          <w:numId w:val="1"/>
        </w:numPr>
      </w:pPr>
      <w:r>
        <w:t>Keep track of discounts/special deals being offered</w:t>
      </w:r>
    </w:p>
    <w:p w:rsidR="007325E2" w:rsidRDefault="005F3524">
      <w:pPr>
        <w:pStyle w:val="Standard"/>
        <w:numPr>
          <w:ilvl w:val="0"/>
          <w:numId w:val="1"/>
        </w:numPr>
      </w:pPr>
      <w:r>
        <w:t>200 transactions a day</w:t>
      </w:r>
    </w:p>
    <w:p w:rsidR="007325E2" w:rsidRDefault="005F3524">
      <w:pPr>
        <w:pStyle w:val="Standard"/>
        <w:numPr>
          <w:ilvl w:val="1"/>
          <w:numId w:val="1"/>
        </w:numPr>
      </w:pPr>
      <w:r>
        <w:t>keep track of payment until cruise is over</w:t>
      </w:r>
    </w:p>
    <w:p w:rsidR="007325E2" w:rsidRDefault="005F3524">
      <w:pPr>
        <w:pStyle w:val="Standard"/>
        <w:numPr>
          <w:ilvl w:val="1"/>
          <w:numId w:val="1"/>
        </w:numPr>
      </w:pPr>
      <w:r>
        <w:t xml:space="preserve">after cruise keep track of cruises </w:t>
      </w:r>
      <w:r>
        <w:t>visited by customers</w:t>
      </w:r>
    </w:p>
    <w:p w:rsidR="007325E2" w:rsidRDefault="005F3524">
      <w:pPr>
        <w:pStyle w:val="Standard"/>
        <w:numPr>
          <w:ilvl w:val="0"/>
          <w:numId w:val="1"/>
        </w:numPr>
      </w:pPr>
      <w:r>
        <w:t>captains banquet for frequent cruisers</w:t>
      </w:r>
    </w:p>
    <w:p w:rsidR="007325E2" w:rsidRDefault="005F3524">
      <w:pPr>
        <w:pStyle w:val="Standard"/>
        <w:numPr>
          <w:ilvl w:val="0"/>
          <w:numId w:val="1"/>
        </w:numPr>
      </w:pPr>
      <w:r>
        <w:t>rooms cheaper closer to the date of departure</w:t>
      </w:r>
    </w:p>
    <w:p w:rsidR="007325E2" w:rsidRDefault="005F3524">
      <w:pPr>
        <w:pStyle w:val="Standard"/>
        <w:numPr>
          <w:ilvl w:val="0"/>
          <w:numId w:val="1"/>
        </w:numPr>
      </w:pPr>
      <w:r>
        <w:t>about 1000 cabins and 1500-2000 passengers</w:t>
      </w:r>
    </w:p>
    <w:p w:rsidR="007325E2" w:rsidRDefault="005F3524">
      <w:pPr>
        <w:pStyle w:val="Standard"/>
        <w:numPr>
          <w:ilvl w:val="0"/>
          <w:numId w:val="1"/>
        </w:numPr>
      </w:pPr>
      <w:r>
        <w:t>employees get 20% discount on available rooms</w:t>
      </w:r>
    </w:p>
    <w:p w:rsidR="007325E2" w:rsidRDefault="005F3524">
      <w:pPr>
        <w:pStyle w:val="Standard"/>
        <w:numPr>
          <w:ilvl w:val="0"/>
          <w:numId w:val="1"/>
        </w:numPr>
      </w:pPr>
      <w:r>
        <w:t>up to 4 people in a cabin</w:t>
      </w:r>
    </w:p>
    <w:p w:rsidR="007325E2" w:rsidRDefault="005F3524">
      <w:pPr>
        <w:pStyle w:val="Standard"/>
        <w:numPr>
          <w:ilvl w:val="0"/>
          <w:numId w:val="1"/>
        </w:numPr>
      </w:pPr>
      <w:r>
        <w:t>people can book as many cabins as t</w:t>
      </w:r>
      <w:r>
        <w:t>hey want</w:t>
      </w:r>
    </w:p>
    <w:p w:rsidR="007325E2" w:rsidRDefault="005F3524">
      <w:pPr>
        <w:pStyle w:val="Standard"/>
        <w:numPr>
          <w:ilvl w:val="0"/>
          <w:numId w:val="1"/>
        </w:numPr>
      </w:pPr>
      <w:r>
        <w:t>groups of 16 get 1 cruise fair free</w:t>
      </w:r>
    </w:p>
    <w:p w:rsidR="007325E2" w:rsidRDefault="005F3524">
      <w:pPr>
        <w:pStyle w:val="Standard"/>
        <w:numPr>
          <w:ilvl w:val="0"/>
          <w:numId w:val="1"/>
        </w:numPr>
      </w:pPr>
      <w:r>
        <w:t>trip insurance for cancellations</w:t>
      </w:r>
    </w:p>
    <w:p w:rsidR="007325E2" w:rsidRDefault="005F3524">
      <w:pPr>
        <w:pStyle w:val="Standard"/>
        <w:numPr>
          <w:ilvl w:val="0"/>
          <w:numId w:val="1"/>
        </w:numPr>
      </w:pPr>
      <w:r>
        <w:t>fees for off ship excursions booked online added to total</w:t>
      </w:r>
    </w:p>
    <w:p w:rsidR="007325E2" w:rsidRDefault="005F3524">
      <w:pPr>
        <w:pStyle w:val="Standard"/>
        <w:numPr>
          <w:ilvl w:val="0"/>
          <w:numId w:val="1"/>
        </w:numPr>
      </w:pPr>
      <w:r>
        <w:t>ability to compare cruises needed</w:t>
      </w:r>
    </w:p>
    <w:p w:rsidR="007325E2" w:rsidRDefault="005F3524">
      <w:pPr>
        <w:pStyle w:val="Standard"/>
        <w:numPr>
          <w:ilvl w:val="0"/>
          <w:numId w:val="1"/>
        </w:numPr>
      </w:pPr>
      <w:r>
        <w:t>on board credit system with everything being charged to rooms</w:t>
      </w:r>
    </w:p>
    <w:p w:rsidR="006C7C91" w:rsidRDefault="006C7C91">
      <w:pPr>
        <w:pStyle w:val="Standard"/>
        <w:numPr>
          <w:ilvl w:val="0"/>
          <w:numId w:val="1"/>
        </w:numPr>
      </w:pPr>
      <w:r>
        <w:t>cabins based on double occupancy</w:t>
      </w:r>
    </w:p>
    <w:p w:rsidR="006C7C91" w:rsidRDefault="006C7C91">
      <w:pPr>
        <w:pStyle w:val="Standard"/>
        <w:numPr>
          <w:ilvl w:val="0"/>
          <w:numId w:val="1"/>
        </w:numPr>
      </w:pPr>
      <w:r>
        <w:t>staff needs access to passenger data</w:t>
      </w:r>
    </w:p>
    <w:p w:rsidR="006C7C91" w:rsidRDefault="006C7C91">
      <w:pPr>
        <w:pStyle w:val="Standard"/>
        <w:numPr>
          <w:ilvl w:val="0"/>
          <w:numId w:val="1"/>
        </w:numPr>
      </w:pPr>
      <w:r>
        <w:t>50 possible ships</w:t>
      </w:r>
    </w:p>
    <w:p w:rsidR="006C7C91" w:rsidRDefault="006C7C91">
      <w:pPr>
        <w:pStyle w:val="Standard"/>
        <w:numPr>
          <w:ilvl w:val="0"/>
          <w:numId w:val="1"/>
        </w:numPr>
      </w:pPr>
      <w:r>
        <w:t>list types of entertainment onboard and off board</w:t>
      </w:r>
    </w:p>
    <w:p w:rsidR="006C7C91" w:rsidRDefault="006C7C91">
      <w:pPr>
        <w:pStyle w:val="Standard"/>
        <w:numPr>
          <w:ilvl w:val="0"/>
          <w:numId w:val="1"/>
        </w:numPr>
      </w:pPr>
      <w:r>
        <w:t>has half now half later payment plan</w:t>
      </w:r>
    </w:p>
    <w:p w:rsidR="007325E2" w:rsidRDefault="007325E2">
      <w:pPr>
        <w:pStyle w:val="Standard"/>
      </w:pPr>
    </w:p>
    <w:sectPr w:rsidR="007325E2" w:rsidSect="007325E2">
      <w:head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F3524" w:rsidRDefault="005F3524" w:rsidP="007325E2">
      <w:r>
        <w:separator/>
      </w:r>
    </w:p>
  </w:endnote>
  <w:endnote w:type="continuationSeparator" w:id="0">
    <w:p w:rsidR="005F3524" w:rsidRDefault="005F3524" w:rsidP="007325E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OpenSymbol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F3524" w:rsidRDefault="005F3524" w:rsidP="007325E2">
      <w:r w:rsidRPr="007325E2">
        <w:rPr>
          <w:color w:val="000000"/>
        </w:rPr>
        <w:separator/>
      </w:r>
    </w:p>
  </w:footnote>
  <w:footnote w:type="continuationSeparator" w:id="0">
    <w:p w:rsidR="005F3524" w:rsidRDefault="005F3524" w:rsidP="007325E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C7C91" w:rsidRDefault="006C7C91">
    <w:pPr>
      <w:pStyle w:val="Header"/>
    </w:pPr>
    <w:r>
      <w:t>TAYLOR DOUTHITT</w:t>
    </w:r>
    <w:r>
      <w:ptab w:relativeTo="margin" w:alignment="center" w:leader="none"/>
    </w:r>
    <w:r>
      <w:t>7/5/2012</w:t>
    </w:r>
    <w:r>
      <w:ptab w:relativeTo="margin" w:alignment="right" w:leader="none"/>
    </w:r>
    <w:r>
      <w:t>INTERVIEW SUMMARY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CE70DA"/>
    <w:multiLevelType w:val="multilevel"/>
    <w:tmpl w:val="47A6305A"/>
    <w:lvl w:ilvl="0">
      <w:numFmt w:val="bullet"/>
      <w:lvlText w:val="•"/>
      <w:lvlJc w:val="left"/>
      <w:rPr>
        <w:rFonts w:ascii="OpenSymbol" w:eastAsia="OpenSymbol" w:hAnsi="OpenSymbol" w:cs="OpenSymbol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7325E2"/>
    <w:rsid w:val="001307D7"/>
    <w:rsid w:val="005F3524"/>
    <w:rsid w:val="006C7C91"/>
    <w:rsid w:val="007325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Mangal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7325E2"/>
  </w:style>
  <w:style w:type="paragraph" w:customStyle="1" w:styleId="Heading">
    <w:name w:val="Heading"/>
    <w:basedOn w:val="Standard"/>
    <w:next w:val="Textbody"/>
    <w:rsid w:val="007325E2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7325E2"/>
    <w:pPr>
      <w:spacing w:after="120"/>
    </w:pPr>
  </w:style>
  <w:style w:type="paragraph" w:styleId="List">
    <w:name w:val="List"/>
    <w:basedOn w:val="Textbody"/>
    <w:rsid w:val="007325E2"/>
  </w:style>
  <w:style w:type="paragraph" w:styleId="Caption">
    <w:name w:val="caption"/>
    <w:basedOn w:val="Standard"/>
    <w:rsid w:val="007325E2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7325E2"/>
    <w:pPr>
      <w:suppressLineNumbers/>
    </w:pPr>
  </w:style>
  <w:style w:type="character" w:customStyle="1" w:styleId="BulletSymbols">
    <w:name w:val="Bullet Symbols"/>
    <w:rsid w:val="007325E2"/>
    <w:rPr>
      <w:rFonts w:ascii="OpenSymbol" w:eastAsia="OpenSymbol" w:hAnsi="OpenSymbol" w:cs="OpenSymbol"/>
    </w:rPr>
  </w:style>
  <w:style w:type="paragraph" w:styleId="Header">
    <w:name w:val="header"/>
    <w:basedOn w:val="Normal"/>
    <w:link w:val="HeaderChar"/>
    <w:uiPriority w:val="99"/>
    <w:semiHidden/>
    <w:unhideWhenUsed/>
    <w:rsid w:val="006C7C91"/>
    <w:pPr>
      <w:tabs>
        <w:tab w:val="center" w:pos="4680"/>
        <w:tab w:val="right" w:pos="9360"/>
      </w:tabs>
    </w:pPr>
    <w:rPr>
      <w:szCs w:val="21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6C7C91"/>
    <w:rPr>
      <w:szCs w:val="21"/>
    </w:rPr>
  </w:style>
  <w:style w:type="paragraph" w:styleId="Footer">
    <w:name w:val="footer"/>
    <w:basedOn w:val="Normal"/>
    <w:link w:val="FooterChar"/>
    <w:uiPriority w:val="99"/>
    <w:semiHidden/>
    <w:unhideWhenUsed/>
    <w:rsid w:val="006C7C91"/>
    <w:pPr>
      <w:tabs>
        <w:tab w:val="center" w:pos="4680"/>
        <w:tab w:val="right" w:pos="9360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6C7C91"/>
    <w:rPr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7C91"/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C91"/>
    <w:rPr>
      <w:rFonts w:ascii="Tahoma" w:hAnsi="Tahoma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132</Words>
  <Characters>754</Characters>
  <Application>Microsoft Office Word</Application>
  <DocSecurity>0</DocSecurity>
  <Lines>6</Lines>
  <Paragraphs>1</Paragraphs>
  <ScaleCrop>false</ScaleCrop>
  <Company/>
  <LinksUpToDate>false</LinksUpToDate>
  <CharactersWithSpaces>885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 Scarola</dc:creator>
  <cp:lastModifiedBy>Taylor</cp:lastModifiedBy>
  <cp:revision>4</cp:revision>
  <cp:lastPrinted>2012-07-05T22:36:00Z</cp:lastPrinted>
  <dcterms:created xsi:type="dcterms:W3CDTF">2012-07-05T22:36:00Z</dcterms:created>
  <dcterms:modified xsi:type="dcterms:W3CDTF">2012-07-05T22:36:00Z</dcterms:modified>
</cp:coreProperties>
</file>