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ACFDE5" w14:textId="77777777" w:rsidR="004E6683" w:rsidRPr="006220D7" w:rsidRDefault="004E6683" w:rsidP="006220D7"/>
    <w:sectPr w:rsidR="004E6683" w:rsidRPr="006220D7">
      <w:headerReference w:type="default" r:id="rId7"/>
      <w:footerReference w:type="default" r:id="rId8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7E4808" w14:textId="77777777" w:rsidR="008D25AA" w:rsidRDefault="008D25AA" w:rsidP="00AC4408">
      <w:pPr>
        <w:spacing w:after="0"/>
      </w:pPr>
      <w:r>
        <w:separator/>
      </w:r>
    </w:p>
  </w:endnote>
  <w:endnote w:type="continuationSeparator" w:id="0">
    <w:p w14:paraId="64CDFDEC" w14:textId="77777777" w:rsidR="008D25AA" w:rsidRDefault="008D25AA" w:rsidP="00AC440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F56775" w14:textId="2353FC65" w:rsidR="00AC4408" w:rsidRPr="00AC4408" w:rsidRDefault="00D94241" w:rsidP="00D94241">
    <w:pPr>
      <w:pStyle w:val="Pidipagina"/>
      <w:jc w:val="right"/>
      <w:rPr>
        <w:rFonts w:cs="Arial"/>
        <w:color w:val="1B505F"/>
        <w:sz w:val="18"/>
        <w:szCs w:val="18"/>
      </w:rPr>
    </w:pPr>
    <w:r w:rsidRPr="00D94241">
      <w:rPr>
        <w:rFonts w:cs="Arial"/>
        <w:color w:val="1B505F"/>
        <w:sz w:val="18"/>
        <w:szCs w:val="18"/>
      </w:rPr>
      <w:fldChar w:fldCharType="begin"/>
    </w:r>
    <w:r w:rsidRPr="00D94241">
      <w:rPr>
        <w:rFonts w:cs="Arial"/>
        <w:color w:val="1B505F"/>
        <w:sz w:val="18"/>
        <w:szCs w:val="18"/>
      </w:rPr>
      <w:instrText>PAGE   \* MERGEFORMAT</w:instrText>
    </w:r>
    <w:r w:rsidRPr="00D94241">
      <w:rPr>
        <w:rFonts w:cs="Arial"/>
        <w:color w:val="1B505F"/>
        <w:sz w:val="18"/>
        <w:szCs w:val="18"/>
      </w:rPr>
      <w:fldChar w:fldCharType="separate"/>
    </w:r>
    <w:r w:rsidRPr="00D94241">
      <w:rPr>
        <w:rFonts w:cs="Arial"/>
        <w:color w:val="1B505F"/>
        <w:sz w:val="18"/>
        <w:szCs w:val="18"/>
      </w:rPr>
      <w:t>1</w:t>
    </w:r>
    <w:r w:rsidRPr="00D94241">
      <w:rPr>
        <w:rFonts w:cs="Arial"/>
        <w:color w:val="1B505F"/>
        <w:sz w:val="18"/>
        <w:szCs w:val="18"/>
      </w:rPr>
      <w:fldChar w:fldCharType="end"/>
    </w:r>
  </w:p>
  <w:p w14:paraId="4F65309A" w14:textId="239338C3" w:rsidR="00AC4408" w:rsidRPr="00AC4408" w:rsidRDefault="00AC4408" w:rsidP="00AC4408">
    <w:pPr>
      <w:pStyle w:val="Pidipagina"/>
      <w:jc w:val="center"/>
      <w:rPr>
        <w:rFonts w:cs="Arial"/>
        <w:b/>
        <w:bCs/>
        <w:color w:val="1B505F"/>
        <w:sz w:val="18"/>
        <w:szCs w:val="18"/>
      </w:rPr>
    </w:pPr>
    <w:r w:rsidRPr="00AC4408">
      <w:rPr>
        <w:rFonts w:cs="Arial"/>
        <w:b/>
        <w:bCs/>
        <w:color w:val="1B505F"/>
        <w:sz w:val="18"/>
        <w:szCs w:val="18"/>
      </w:rPr>
      <w:t>Toscana Diagnostica S.r.l.</w:t>
    </w:r>
  </w:p>
  <w:p w14:paraId="78067515" w14:textId="76E6CF45" w:rsidR="00AC4408" w:rsidRPr="00AC4408" w:rsidRDefault="00390A05" w:rsidP="00AC4408">
    <w:pPr>
      <w:pStyle w:val="Pidipagina"/>
      <w:jc w:val="center"/>
      <w:rPr>
        <w:rFonts w:cs="Arial"/>
        <w:color w:val="1B505F"/>
        <w:sz w:val="18"/>
        <w:szCs w:val="18"/>
      </w:rPr>
    </w:pPr>
    <w:r>
      <w:rPr>
        <w:rFonts w:cs="Arial"/>
        <w:color w:val="1B505F"/>
        <w:sz w:val="18"/>
        <w:szCs w:val="18"/>
      </w:rPr>
      <w:t>Via di Pratignone, 13/4</w:t>
    </w:r>
    <w:r w:rsidR="00AC4408" w:rsidRPr="00AC4408">
      <w:rPr>
        <w:rFonts w:cs="Arial"/>
        <w:color w:val="1B505F"/>
        <w:sz w:val="18"/>
        <w:szCs w:val="18"/>
      </w:rPr>
      <w:t>,</w:t>
    </w:r>
    <w:r>
      <w:rPr>
        <w:rFonts w:cs="Arial"/>
        <w:color w:val="1B505F"/>
        <w:sz w:val="18"/>
        <w:szCs w:val="18"/>
      </w:rPr>
      <w:t xml:space="preserve"> 50019</w:t>
    </w:r>
    <w:r w:rsidR="00AC4408" w:rsidRPr="00AC4408">
      <w:rPr>
        <w:rFonts w:cs="Arial"/>
        <w:color w:val="1B505F"/>
        <w:sz w:val="18"/>
        <w:szCs w:val="18"/>
      </w:rPr>
      <w:t xml:space="preserve"> </w:t>
    </w:r>
    <w:r>
      <w:rPr>
        <w:rFonts w:cs="Arial"/>
        <w:color w:val="1B505F"/>
        <w:sz w:val="18"/>
        <w:szCs w:val="18"/>
      </w:rPr>
      <w:t xml:space="preserve">Sesto Fiorentino </w:t>
    </w:r>
    <w:r w:rsidR="00AC4408" w:rsidRPr="00AC4408">
      <w:rPr>
        <w:rFonts w:cs="Arial"/>
        <w:color w:val="1B505F"/>
        <w:sz w:val="18"/>
        <w:szCs w:val="18"/>
      </w:rPr>
      <w:t>(FI)</w:t>
    </w:r>
    <w:r w:rsidR="00DB71C1">
      <w:rPr>
        <w:rFonts w:cs="Arial"/>
        <w:color w:val="1B505F"/>
        <w:sz w:val="18"/>
        <w:szCs w:val="18"/>
      </w:rPr>
      <w:t xml:space="preserve">. </w:t>
    </w:r>
    <w:r w:rsidR="00235635">
      <w:rPr>
        <w:rFonts w:cs="Arial"/>
        <w:color w:val="1B505F"/>
        <w:sz w:val="18"/>
        <w:szCs w:val="18"/>
      </w:rPr>
      <w:t xml:space="preserve">Tel. e Fax: </w:t>
    </w:r>
    <w:r w:rsidR="00235635" w:rsidRPr="00235635">
      <w:rPr>
        <w:rFonts w:cs="Arial"/>
        <w:color w:val="1B505F"/>
        <w:sz w:val="18"/>
        <w:szCs w:val="18"/>
      </w:rPr>
      <w:t>055776511</w:t>
    </w:r>
    <w:r w:rsidR="00235635">
      <w:rPr>
        <w:rFonts w:cs="Arial"/>
        <w:color w:val="1B505F"/>
        <w:sz w:val="18"/>
        <w:szCs w:val="18"/>
      </w:rPr>
      <w:t>.</w:t>
    </w:r>
    <w:r w:rsidR="00CE1368">
      <w:rPr>
        <w:rFonts w:cs="Arial"/>
        <w:color w:val="1B505F"/>
        <w:sz w:val="18"/>
        <w:szCs w:val="18"/>
      </w:rPr>
      <w:t xml:space="preserve"> </w:t>
    </w:r>
    <w:r w:rsidR="00DB71C1">
      <w:rPr>
        <w:rFonts w:cs="Arial"/>
        <w:color w:val="1B505F"/>
        <w:sz w:val="18"/>
        <w:szCs w:val="18"/>
      </w:rPr>
      <w:t>Direttore Sanitario: prof. Gian Luigi Taddei.</w:t>
    </w:r>
  </w:p>
  <w:p w14:paraId="2471ED71" w14:textId="6D909DE4" w:rsidR="00AC4408" w:rsidRPr="00AC4408" w:rsidRDefault="00AC4408" w:rsidP="00AC4408">
    <w:pPr>
      <w:pStyle w:val="Pidipagina"/>
      <w:jc w:val="center"/>
      <w:rPr>
        <w:color w:val="1B505F"/>
        <w:sz w:val="18"/>
        <w:szCs w:val="18"/>
      </w:rPr>
    </w:pPr>
    <w:r w:rsidRPr="00AC4408">
      <w:rPr>
        <w:rFonts w:cs="Arial"/>
        <w:color w:val="1B505F"/>
        <w:sz w:val="18"/>
        <w:szCs w:val="18"/>
      </w:rPr>
      <w:t>P.IVA</w:t>
    </w:r>
    <w:r w:rsidR="00D874FC">
      <w:rPr>
        <w:rFonts w:cs="Arial"/>
        <w:color w:val="1B505F"/>
        <w:sz w:val="18"/>
        <w:szCs w:val="18"/>
      </w:rPr>
      <w:t xml:space="preserve"> e C.F.</w:t>
    </w:r>
    <w:r w:rsidRPr="00AC4408">
      <w:rPr>
        <w:rFonts w:cs="Arial"/>
        <w:color w:val="1B505F"/>
        <w:sz w:val="18"/>
        <w:szCs w:val="18"/>
      </w:rPr>
      <w:t xml:space="preserve">: 07528130482, </w:t>
    </w:r>
    <w:r w:rsidR="00C53134">
      <w:rPr>
        <w:rFonts w:cs="Arial"/>
        <w:color w:val="1B505F"/>
        <w:sz w:val="18"/>
        <w:szCs w:val="18"/>
      </w:rPr>
      <w:t xml:space="preserve">REA </w:t>
    </w:r>
    <w:r w:rsidR="00D874FC">
      <w:rPr>
        <w:rFonts w:cs="Arial"/>
        <w:color w:val="1B505F"/>
        <w:sz w:val="18"/>
        <w:szCs w:val="18"/>
      </w:rPr>
      <w:t>n. FI-709602</w:t>
    </w:r>
    <w:r w:rsidRPr="00AC4408">
      <w:rPr>
        <w:rFonts w:cs="Arial"/>
        <w:color w:val="1B505F"/>
        <w:sz w:val="18"/>
        <w:szCs w:val="18"/>
      </w:rPr>
      <w:t xml:space="preserve"> – Capitale Sociale: € </w:t>
    </w:r>
    <w:r w:rsidR="00260C8B">
      <w:rPr>
        <w:rFonts w:cs="Arial"/>
        <w:color w:val="1B505F"/>
        <w:sz w:val="18"/>
        <w:szCs w:val="18"/>
      </w:rPr>
      <w:t>5</w:t>
    </w:r>
    <w:r w:rsidRPr="00AC4408">
      <w:rPr>
        <w:rFonts w:cs="Arial"/>
        <w:color w:val="1B505F"/>
        <w:sz w:val="18"/>
        <w:szCs w:val="18"/>
      </w:rPr>
      <w:t xml:space="preserve">0.000,00 </w:t>
    </w:r>
    <w:proofErr w:type="spellStart"/>
    <w:r w:rsidRPr="00AC4408">
      <w:rPr>
        <w:rFonts w:cs="Arial"/>
        <w:color w:val="1B505F"/>
        <w:sz w:val="18"/>
        <w:szCs w:val="18"/>
      </w:rPr>
      <w:t>i.v</w:t>
    </w:r>
    <w:proofErr w:type="spellEnd"/>
    <w:r w:rsidRPr="00AC4408">
      <w:rPr>
        <w:rFonts w:cs="Arial"/>
        <w:color w:val="1B505F"/>
        <w:sz w:val="18"/>
        <w:szCs w:val="18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2841AE" w14:textId="77777777" w:rsidR="008D25AA" w:rsidRDefault="008D25AA" w:rsidP="00AC4408">
      <w:pPr>
        <w:spacing w:after="0"/>
      </w:pPr>
      <w:r>
        <w:separator/>
      </w:r>
    </w:p>
  </w:footnote>
  <w:footnote w:type="continuationSeparator" w:id="0">
    <w:p w14:paraId="326F43A0" w14:textId="77777777" w:rsidR="008D25AA" w:rsidRDefault="008D25AA" w:rsidP="00AC4408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pPr w:leftFromText="180" w:rightFromText="180" w:topFromText="180" w:bottomFromText="180" w:vertAnchor="text" w:tblpXSpec="center"/>
      <w:tblW w:w="1047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Look w:val="0600" w:firstRow="0" w:lastRow="0" w:firstColumn="0" w:lastColumn="0" w:noHBand="1" w:noVBand="1"/>
    </w:tblPr>
    <w:tblGrid>
      <w:gridCol w:w="5370"/>
      <w:gridCol w:w="240"/>
      <w:gridCol w:w="2055"/>
      <w:gridCol w:w="2805"/>
    </w:tblGrid>
    <w:tr w:rsidR="00AC4408" w:rsidRPr="00AC4408" w14:paraId="62AEB01D" w14:textId="77777777" w:rsidTr="00AC4408">
      <w:trPr>
        <w:trHeight w:val="1191"/>
      </w:trPr>
      <w:tc>
        <w:tcPr>
          <w:tcW w:w="5370" w:type="dxa"/>
          <w:tcBorders>
            <w:top w:val="nil"/>
            <w:left w:val="nil"/>
            <w:bottom w:val="nil"/>
            <w:right w:val="nil"/>
          </w:tcBorders>
        </w:tcPr>
        <w:p w14:paraId="6191879A" w14:textId="77777777" w:rsidR="00AC4408" w:rsidRPr="00AC4408" w:rsidRDefault="00AC4408" w:rsidP="00AC4408">
          <w:pPr>
            <w:spacing w:after="0" w:line="276" w:lineRule="auto"/>
            <w:rPr>
              <w:rFonts w:ascii="Lato" w:eastAsia="Lato" w:hAnsi="Lato" w:cs="Lato"/>
              <w:color w:val="1A3C47"/>
              <w:kern w:val="0"/>
              <w:sz w:val="8"/>
              <w:szCs w:val="8"/>
              <w:lang w:val="it" w:eastAsia="it-IT"/>
              <w14:ligatures w14:val="none"/>
            </w:rPr>
          </w:pPr>
          <w:r w:rsidRPr="00AC4408">
            <w:rPr>
              <w:rFonts w:ascii="Lato" w:eastAsia="Lato" w:hAnsi="Lato" w:cs="Lato"/>
              <w:noProof/>
              <w:color w:val="1A3C47"/>
              <w:kern w:val="0"/>
              <w:sz w:val="8"/>
              <w:szCs w:val="8"/>
              <w:lang w:val="it" w:eastAsia="it-IT"/>
              <w14:ligatures w14:val="none"/>
            </w:rPr>
            <w:drawing>
              <wp:inline distT="114300" distB="114300" distL="114300" distR="114300" wp14:anchorId="62A7382D" wp14:editId="55B554C8">
                <wp:extent cx="2592000" cy="823135"/>
                <wp:effectExtent l="0" t="0" r="0" b="0"/>
                <wp:docPr id="4" name="image3.png" descr="T&#10;&#10;Il contenuto generato dall'IA potrebbe non essere corretto.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image3.png" descr="T&#10;&#10;Il contenuto generato dall'IA potrebbe non essere corretto."/>
                        <pic:cNvPicPr preferRelativeResize="0"/>
                      </pic:nvPicPr>
                      <pic:blipFill>
                        <a:blip r:embed="rId1"/>
                        <a:srcRect l="214" r="21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92000" cy="82313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40" w:type="dxa"/>
          <w:tcBorders>
            <w:top w:val="nil"/>
            <w:left w:val="nil"/>
            <w:bottom w:val="nil"/>
            <w:right w:val="nil"/>
          </w:tcBorders>
        </w:tcPr>
        <w:p w14:paraId="270C15EF" w14:textId="77777777" w:rsidR="00AC4408" w:rsidRPr="00AC4408" w:rsidRDefault="00AC4408" w:rsidP="00AC4408">
          <w:pPr>
            <w:widowControl w:val="0"/>
            <w:spacing w:after="0"/>
            <w:rPr>
              <w:rFonts w:ascii="Lato" w:eastAsia="Lato" w:hAnsi="Lato" w:cs="Lato"/>
              <w:color w:val="1A3C47"/>
              <w:kern w:val="0"/>
              <w:sz w:val="18"/>
              <w:szCs w:val="18"/>
              <w:lang w:val="it" w:eastAsia="it-IT"/>
              <w14:ligatures w14:val="none"/>
            </w:rPr>
          </w:pPr>
        </w:p>
      </w:tc>
      <w:tc>
        <w:tcPr>
          <w:tcW w:w="2055" w:type="dxa"/>
          <w:tcBorders>
            <w:top w:val="nil"/>
            <w:left w:val="nil"/>
            <w:bottom w:val="nil"/>
            <w:right w:val="nil"/>
          </w:tcBorders>
        </w:tcPr>
        <w:p w14:paraId="15B23663" w14:textId="77777777" w:rsidR="00AC4408" w:rsidRPr="00AC4408" w:rsidRDefault="00AC4408" w:rsidP="00AC4408">
          <w:pPr>
            <w:widowControl w:val="0"/>
            <w:spacing w:after="0"/>
            <w:rPr>
              <w:rFonts w:ascii="Lato" w:eastAsia="Lato" w:hAnsi="Lato" w:cs="Lato"/>
              <w:color w:val="1A3C47"/>
              <w:kern w:val="0"/>
              <w:sz w:val="10"/>
              <w:szCs w:val="10"/>
              <w:lang w:val="it" w:eastAsia="it-IT"/>
              <w14:ligatures w14:val="none"/>
            </w:rPr>
          </w:pPr>
        </w:p>
      </w:tc>
      <w:tc>
        <w:tcPr>
          <w:tcW w:w="2805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70DD2F28" w14:textId="77777777" w:rsidR="00AC4408" w:rsidRPr="00AC4408" w:rsidRDefault="00AC4408" w:rsidP="00AC4408">
          <w:pPr>
            <w:widowControl w:val="0"/>
            <w:spacing w:after="0" w:line="360" w:lineRule="auto"/>
            <w:rPr>
              <w:rFonts w:eastAsia="Arial" w:cs="Arial"/>
              <w:color w:val="1A3C47"/>
              <w:kern w:val="0"/>
              <w:sz w:val="8"/>
              <w:szCs w:val="8"/>
              <w:lang w:val="it" w:eastAsia="it-IT"/>
              <w14:ligatures w14:val="none"/>
            </w:rPr>
          </w:pPr>
        </w:p>
        <w:tbl>
          <w:tblPr>
            <w:tblW w:w="2595" w:type="dxa"/>
            <w:tblLayout w:type="fixed"/>
            <w:tblLook w:val="0600" w:firstRow="0" w:lastRow="0" w:firstColumn="0" w:lastColumn="0" w:noHBand="1" w:noVBand="1"/>
          </w:tblPr>
          <w:tblGrid>
            <w:gridCol w:w="300"/>
            <w:gridCol w:w="2295"/>
          </w:tblGrid>
          <w:tr w:rsidR="00AC4408" w:rsidRPr="00AC4408" w14:paraId="73296DA3" w14:textId="77777777" w:rsidTr="00A300B8">
            <w:trPr>
              <w:cantSplit/>
              <w:trHeight w:val="210"/>
            </w:trPr>
            <w:tc>
              <w:tcPr>
                <w:tcW w:w="300" w:type="dxa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bottom"/>
              </w:tcPr>
              <w:p w14:paraId="7066FE66" w14:textId="77777777" w:rsidR="00AC4408" w:rsidRPr="00AC4408" w:rsidRDefault="00AC4408" w:rsidP="00327199">
                <w:pPr>
                  <w:framePr w:hSpace="180" w:vSpace="180" w:wrap="around" w:vAnchor="text" w:hAnchor="text" w:xAlign="center"/>
                  <w:spacing w:after="0"/>
                  <w:jc w:val="center"/>
                  <w:rPr>
                    <w:rFonts w:eastAsia="Arial" w:cs="Arial"/>
                    <w:kern w:val="0"/>
                    <w:szCs w:val="22"/>
                    <w:lang w:val="it" w:eastAsia="it-IT"/>
                    <w14:ligatures w14:val="none"/>
                  </w:rPr>
                </w:pPr>
                <w:r w:rsidRPr="00AC4408">
                  <w:rPr>
                    <w:rFonts w:eastAsia="Arial" w:cs="Arial"/>
                    <w:noProof/>
                    <w:kern w:val="0"/>
                    <w:szCs w:val="22"/>
                    <w:lang w:val="it" w:eastAsia="it-IT"/>
                    <w14:ligatures w14:val="none"/>
                  </w:rPr>
                  <w:drawing>
                    <wp:inline distT="114300" distB="114300" distL="114300" distR="114300" wp14:anchorId="0F19C86F" wp14:editId="66789E59">
                      <wp:extent cx="111600" cy="111600"/>
                      <wp:effectExtent l="0" t="0" r="0" b="0"/>
                      <wp:docPr id="3" name="image2.png" descr="&lt;svg xmlns=&quot;http://www.w3.org/2000/svg&quot; height=&quot;24px&quot; viewBox=&quot;0 -960 960 960&quot; width=&quot;24px&quot; fill=&quot;#42B2BF&quot;&gt;&lt;path d=&quot;M160-160q-33 0-56.5-23.5T80-240v-480q0-33 23.5-56.5T160-800h640q33 0 56.5 23.5T880-720v480q0 33-23.5 56.5T800-160H160Zm320-280L160-640v400h640v-400L480-440Zm0-80 320-200H160l320 200ZM160-640v-80 480-400Z&quot;/&gt;&lt;/svg&gt;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image2.png" descr="&lt;svg xmlns=&quot;http://www.w3.org/2000/svg&quot; height=&quot;24px&quot; viewBox=&quot;0 -960 960 960&quot; width=&quot;24px&quot; fill=&quot;#42B2BF&quot;&gt;&lt;path d=&quot;M160-160q-33 0-56.5-23.5T80-240v-480q0-33 23.5-56.5T160-800h640q33 0 56.5 23.5T880-720v480q0 33-23.5 56.5T800-160H160Zm320-280L160-640v400h640v-400L480-440Zm0-80 320-200H160l320 200ZM160-640v-80 480-400Z&quot;/&gt;&lt;/svg&gt;"/>
                              <pic:cNvPicPr preferRelativeResize="0"/>
                            </pic:nvPicPr>
                            <pic:blipFill>
                              <a:blip r:embed="rId2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11600" cy="111600"/>
                              </a:xfrm>
                              <a:prstGeom prst="rect">
                                <a:avLst/>
                              </a:prstGeom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  <w:tc>
              <w:tcPr>
                <w:tcW w:w="2295" w:type="dxa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bottom"/>
              </w:tcPr>
              <w:p w14:paraId="3A3A8C69" w14:textId="77777777" w:rsidR="00AC4408" w:rsidRPr="00AC4408" w:rsidRDefault="00AC4408" w:rsidP="00327199">
                <w:pPr>
                  <w:framePr w:hSpace="180" w:vSpace="180" w:wrap="around" w:vAnchor="text" w:hAnchor="text" w:xAlign="center"/>
                  <w:spacing w:after="0"/>
                  <w:jc w:val="center"/>
                  <w:rPr>
                    <w:rFonts w:eastAsia="Arial" w:cs="Arial"/>
                    <w:color w:val="1B505F"/>
                    <w:kern w:val="0"/>
                    <w:sz w:val="18"/>
                    <w:szCs w:val="18"/>
                    <w:lang w:val="it" w:eastAsia="it-IT"/>
                    <w14:ligatures w14:val="none"/>
                  </w:rPr>
                </w:pPr>
                <w:r w:rsidRPr="00AC4408">
                  <w:rPr>
                    <w:rFonts w:eastAsia="Arial" w:cs="Arial"/>
                    <w:color w:val="1B505F"/>
                    <w:kern w:val="0"/>
                    <w:sz w:val="18"/>
                    <w:szCs w:val="18"/>
                    <w:lang w:val="it" w:eastAsia="it-IT"/>
                    <w14:ligatures w14:val="none"/>
                  </w:rPr>
                  <w:t>info@toscanadiagnostica.it</w:t>
                </w:r>
              </w:p>
            </w:tc>
          </w:tr>
          <w:tr w:rsidR="00AC4408" w:rsidRPr="00AC4408" w14:paraId="55961A13" w14:textId="77777777" w:rsidTr="00A300B8">
            <w:trPr>
              <w:cantSplit/>
            </w:trPr>
            <w:tc>
              <w:tcPr>
                <w:tcW w:w="2595" w:type="dxa"/>
                <w:gridSpan w:val="2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center"/>
              </w:tcPr>
              <w:p w14:paraId="175FE9B9" w14:textId="77777777" w:rsidR="00AC4408" w:rsidRPr="00AC4408" w:rsidRDefault="00AC4408" w:rsidP="00327199">
                <w:pPr>
                  <w:framePr w:hSpace="180" w:vSpace="180" w:wrap="around" w:vAnchor="text" w:hAnchor="text" w:xAlign="center"/>
                  <w:spacing w:after="0"/>
                  <w:rPr>
                    <w:rFonts w:eastAsia="Arial" w:cs="Arial"/>
                    <w:kern w:val="0"/>
                    <w:sz w:val="4"/>
                    <w:szCs w:val="4"/>
                    <w:lang w:val="it" w:eastAsia="it-IT"/>
                    <w14:ligatures w14:val="none"/>
                  </w:rPr>
                </w:pPr>
              </w:p>
            </w:tc>
          </w:tr>
          <w:tr w:rsidR="00AC4408" w:rsidRPr="00AC4408" w14:paraId="788C62CD" w14:textId="77777777" w:rsidTr="00A300B8">
            <w:trPr>
              <w:cantSplit/>
              <w:trHeight w:val="210"/>
            </w:trPr>
            <w:tc>
              <w:tcPr>
                <w:tcW w:w="300" w:type="dxa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bottom"/>
              </w:tcPr>
              <w:p w14:paraId="7A7329C2" w14:textId="77777777" w:rsidR="00AC4408" w:rsidRPr="00AC4408" w:rsidRDefault="00AC4408" w:rsidP="00327199">
                <w:pPr>
                  <w:framePr w:hSpace="180" w:vSpace="180" w:wrap="around" w:vAnchor="text" w:hAnchor="text" w:xAlign="center"/>
                  <w:spacing w:after="0"/>
                  <w:jc w:val="center"/>
                  <w:rPr>
                    <w:rFonts w:eastAsia="Arial" w:cs="Arial"/>
                    <w:kern w:val="0"/>
                    <w:szCs w:val="22"/>
                    <w:lang w:val="it" w:eastAsia="it-IT"/>
                    <w14:ligatures w14:val="none"/>
                  </w:rPr>
                </w:pPr>
                <w:r w:rsidRPr="00AC4408">
                  <w:rPr>
                    <w:rFonts w:eastAsia="Arial" w:cs="Arial"/>
                    <w:noProof/>
                    <w:kern w:val="0"/>
                    <w:szCs w:val="22"/>
                    <w:lang w:val="it" w:eastAsia="it-IT"/>
                    <w14:ligatures w14:val="none"/>
                  </w:rPr>
                  <w:drawing>
                    <wp:inline distT="114300" distB="114300" distL="114300" distR="114300" wp14:anchorId="6E70CF73" wp14:editId="3C5FADC6">
                      <wp:extent cx="111600" cy="111600"/>
                      <wp:effectExtent l="0" t="0" r="0" b="0"/>
                      <wp:docPr id="1" name="image2.png" descr="&lt;svg xmlns=&quot;http://www.w3.org/2000/svg&quot; height=&quot;24px&quot; viewBox=&quot;0 -960 960 960&quot; width=&quot;24px&quot; fill=&quot;#42B2BF&quot;&gt;&lt;path d=&quot;M160-160q-33 0-56.5-23.5T80-240v-480q0-33 23.5-56.5T160-800h640q33 0 56.5 23.5T880-720v480q0 33-23.5 56.5T800-160H160Zm320-280L160-640v400h640v-400L480-440Zm0-80 320-200H160l320 200ZM160-640v-80 480-400Z&quot;/&gt;&lt;/svg&gt;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image2.png" descr="&lt;svg xmlns=&quot;http://www.w3.org/2000/svg&quot; height=&quot;24px&quot; viewBox=&quot;0 -960 960 960&quot; width=&quot;24px&quot; fill=&quot;#42B2BF&quot;&gt;&lt;path d=&quot;M160-160q-33 0-56.5-23.5T80-240v-480q0-33 23.5-56.5T160-800h640q33 0 56.5 23.5T880-720v480q0 33-23.5 56.5T800-160H160Zm320-280L160-640v400h640v-400L480-440Zm0-80 320-200H160l320 200ZM160-640v-80 480-400Z&quot;/&gt;&lt;/svg&gt;"/>
                              <pic:cNvPicPr preferRelativeResize="0"/>
                            </pic:nvPicPr>
                            <pic:blipFill>
                              <a:blip r:embed="rId2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11600" cy="111600"/>
                              </a:xfrm>
                              <a:prstGeom prst="rect">
                                <a:avLst/>
                              </a:prstGeom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  <w:tc>
              <w:tcPr>
                <w:tcW w:w="2295" w:type="dxa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bottom"/>
              </w:tcPr>
              <w:p w14:paraId="2F15F608" w14:textId="77777777" w:rsidR="00AC4408" w:rsidRPr="00AC4408" w:rsidRDefault="00AC4408" w:rsidP="00327199">
                <w:pPr>
                  <w:framePr w:hSpace="180" w:vSpace="180" w:wrap="around" w:vAnchor="text" w:hAnchor="text" w:xAlign="center"/>
                  <w:spacing w:after="0"/>
                  <w:jc w:val="center"/>
                  <w:rPr>
                    <w:rFonts w:eastAsia="Arial" w:cs="Arial"/>
                    <w:color w:val="1B505F"/>
                    <w:kern w:val="0"/>
                    <w:sz w:val="18"/>
                    <w:szCs w:val="18"/>
                    <w:lang w:val="it" w:eastAsia="it-IT"/>
                    <w14:ligatures w14:val="none"/>
                  </w:rPr>
                </w:pPr>
                <w:r w:rsidRPr="00AC4408">
                  <w:rPr>
                    <w:rFonts w:eastAsia="Arial" w:cs="Arial"/>
                    <w:color w:val="1B505F"/>
                    <w:kern w:val="0"/>
                    <w:sz w:val="18"/>
                    <w:szCs w:val="18"/>
                    <w:lang w:val="it" w:eastAsia="it-IT"/>
                    <w14:ligatures w14:val="none"/>
                  </w:rPr>
                  <w:t>toscanadiagnostica@pec.it</w:t>
                </w:r>
              </w:p>
            </w:tc>
          </w:tr>
          <w:tr w:rsidR="00AC4408" w:rsidRPr="00AC4408" w14:paraId="5D3C876D" w14:textId="77777777" w:rsidTr="00A300B8">
            <w:trPr>
              <w:cantSplit/>
            </w:trPr>
            <w:tc>
              <w:tcPr>
                <w:tcW w:w="2595" w:type="dxa"/>
                <w:gridSpan w:val="2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center"/>
              </w:tcPr>
              <w:p w14:paraId="3CB740C5" w14:textId="77777777" w:rsidR="00AC4408" w:rsidRPr="00AC4408" w:rsidRDefault="00AC4408" w:rsidP="00327199">
                <w:pPr>
                  <w:framePr w:hSpace="180" w:vSpace="180" w:wrap="around" w:vAnchor="text" w:hAnchor="text" w:xAlign="center"/>
                  <w:spacing w:after="0"/>
                  <w:rPr>
                    <w:rFonts w:eastAsia="Arial" w:cs="Arial"/>
                    <w:kern w:val="0"/>
                    <w:sz w:val="4"/>
                    <w:szCs w:val="4"/>
                    <w:lang w:val="it" w:eastAsia="it-IT"/>
                    <w14:ligatures w14:val="none"/>
                  </w:rPr>
                </w:pPr>
              </w:p>
            </w:tc>
          </w:tr>
          <w:tr w:rsidR="00AC4408" w:rsidRPr="00AC4408" w14:paraId="283957D3" w14:textId="77777777" w:rsidTr="00A300B8">
            <w:trPr>
              <w:cantSplit/>
              <w:trHeight w:val="210"/>
            </w:trPr>
            <w:tc>
              <w:tcPr>
                <w:tcW w:w="300" w:type="dxa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bottom"/>
              </w:tcPr>
              <w:p w14:paraId="762453D6" w14:textId="77777777" w:rsidR="00AC4408" w:rsidRPr="00AC4408" w:rsidRDefault="00AC4408" w:rsidP="00327199">
                <w:pPr>
                  <w:framePr w:hSpace="180" w:vSpace="180" w:wrap="around" w:vAnchor="text" w:hAnchor="text" w:xAlign="center"/>
                  <w:spacing w:after="0"/>
                  <w:jc w:val="center"/>
                  <w:rPr>
                    <w:rFonts w:eastAsia="Arial" w:cs="Arial"/>
                    <w:kern w:val="0"/>
                    <w:szCs w:val="22"/>
                    <w:lang w:val="it" w:eastAsia="it-IT"/>
                    <w14:ligatures w14:val="none"/>
                  </w:rPr>
                </w:pPr>
                <w:r w:rsidRPr="00AC4408">
                  <w:rPr>
                    <w:rFonts w:eastAsia="Arial" w:cs="Arial"/>
                    <w:noProof/>
                    <w:kern w:val="0"/>
                    <w:szCs w:val="22"/>
                    <w:lang w:val="it" w:eastAsia="it-IT"/>
                    <w14:ligatures w14:val="none"/>
                  </w:rPr>
                  <w:drawing>
                    <wp:inline distT="114300" distB="114300" distL="114300" distR="114300" wp14:anchorId="5E8F9062" wp14:editId="3D9A5EEB">
                      <wp:extent cx="111600" cy="109770"/>
                      <wp:effectExtent l="0" t="0" r="0" b="0"/>
                      <wp:docPr id="2" name="image1.png" descr="&lt;svg xmlns=&quot;http://www.w3.org/2000/svg&quot; height=&quot;24px&quot; viewBox=&quot;0 -960 960 960&quot; width=&quot;24px&quot; fill=&quot;#42B2BF&quot;&gt;&lt;path d=&quot;M325-111.5q-73-31.5-127.5-86t-86-127.5Q80-398 80-480.5t31.5-155q31.5-72.5 86-127t127.5-86Q398-880 480.5-880t155 31.5q72.5 31.5 127 86t86 127Q880-563 880-480.5T848.5-325q-31.5 73-86 127.5t-127 86Q563-80 480.5-80T325-111.5ZM480-162q26-36 45-75t31-83H404q12 44 31 83t45 75Zm-104-16q-18-33-31.5-68.5T322-320H204q29 50 72.5 87t99.5 55Zm208 0q56-18 99.5-55t72.5-87H638q-9 38-22.5 73.5T584-178ZM170-400h136q-3-20-4.5-39.5T300-480q0-21 1.5-40.5T306-560H170q-5 20-7.5 39.5T160-480q0 21 2.5 40.5T170-400Zm216 0h188q3-20 4.5-39.5T580-480q0-21-1.5-40.5T574-560H386q-3 20-4.5 39.5T380-480q0 21 1.5 40.5T386-400Zm268 0h136q5-20 7.5-39.5T800-480q0-21-2.5-40.5T790-560H654q3 20 4.5 39.5T660-480q0 21-1.5 40.5T654-400Zm-16-240h118q-29-50-72.5-87T584-782q18 33 31.5 68.5T638-640Zm-234 0h152q-12-44-31-83t-45-75q-26 36-45 75t-31 83Zm-200 0h118q9-38 22.5-73.5T376-782q-56 18-99.5 55T204-640Z&quot;/&gt;&lt;/svg&gt;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image1.png" descr="&lt;svg xmlns=&quot;http://www.w3.org/2000/svg&quot; height=&quot;24px&quot; viewBox=&quot;0 -960 960 960&quot; width=&quot;24px&quot; fill=&quot;#42B2BF&quot;&gt;&lt;path d=&quot;M325-111.5q-73-31.5-127.5-86t-86-127.5Q80-398 80-480.5t31.5-155q31.5-72.5 86-127t127.5-86Q398-880 480.5-880t155 31.5q72.5 31.5 127 86t86 127Q880-563 880-480.5T848.5-325q-31.5 73-86 127.5t-127 86Q563-80 480.5-80T325-111.5ZM480-162q26-36 45-75t31-83H404q12 44 31 83t45 75Zm-104-16q-18-33-31.5-68.5T322-320H204q29 50 72.5 87t99.5 55Zm208 0q56-18 99.5-55t72.5-87H638q-9 38-22.5 73.5T584-178ZM170-400h136q-3-20-4.5-39.5T300-480q0-21 1.5-40.5T306-560H170q-5 20-7.5 39.5T160-480q0 21 2.5 40.5T170-400Zm216 0h188q3-20 4.5-39.5T580-480q0-21-1.5-40.5T574-560H386q-3 20-4.5 39.5T380-480q0 21 1.5 40.5T386-400Zm268 0h136q5-20 7.5-39.5T800-480q0-21-2.5-40.5T790-560H654q3 20 4.5 39.5T660-480q0 21-1.5 40.5T654-400Zm-16-240h118q-29-50-72.5-87T584-782q18 33 31.5 68.5T638-640Zm-234 0h152q-12-44-31-83t-45-75q-26 36-45 75t-31 83Zm-200 0h118q9-38 22.5-73.5T376-782q-56 18-99.5 55T204-640Z&quot;/&gt;&lt;/svg&gt;"/>
                              <pic:cNvPicPr preferRelativeResize="0"/>
                            </pic:nvPicPr>
                            <pic:blipFill>
                              <a:blip r:embed="rId3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11600" cy="109770"/>
                              </a:xfrm>
                              <a:prstGeom prst="rect">
                                <a:avLst/>
                              </a:prstGeom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  <w:tc>
              <w:tcPr>
                <w:tcW w:w="2295" w:type="dxa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bottom"/>
              </w:tcPr>
              <w:p w14:paraId="6AB12084" w14:textId="77777777" w:rsidR="00AC4408" w:rsidRPr="00AC4408" w:rsidRDefault="00AC4408" w:rsidP="00327199">
                <w:pPr>
                  <w:framePr w:hSpace="180" w:vSpace="180" w:wrap="around" w:vAnchor="text" w:hAnchor="text" w:xAlign="center"/>
                  <w:spacing w:after="0"/>
                  <w:jc w:val="center"/>
                  <w:rPr>
                    <w:rFonts w:eastAsia="Arial" w:cs="Arial"/>
                    <w:color w:val="1B505F"/>
                    <w:kern w:val="0"/>
                    <w:sz w:val="18"/>
                    <w:szCs w:val="18"/>
                    <w:lang w:val="it" w:eastAsia="it-IT"/>
                    <w14:ligatures w14:val="none"/>
                  </w:rPr>
                </w:pPr>
                <w:r w:rsidRPr="00AC4408">
                  <w:rPr>
                    <w:rFonts w:eastAsia="Arial" w:cs="Arial"/>
                    <w:color w:val="1B505F"/>
                    <w:kern w:val="0"/>
                    <w:sz w:val="18"/>
                    <w:szCs w:val="18"/>
                    <w:lang w:val="it" w:eastAsia="it-IT"/>
                    <w14:ligatures w14:val="none"/>
                  </w:rPr>
                  <w:t>www.toscanadiagnostica.it</w:t>
                </w:r>
              </w:p>
            </w:tc>
          </w:tr>
        </w:tbl>
        <w:p w14:paraId="3AEAF466" w14:textId="77777777" w:rsidR="00AC4408" w:rsidRPr="00AC4408" w:rsidRDefault="00AC4408" w:rsidP="00AC4408">
          <w:pPr>
            <w:widowControl w:val="0"/>
            <w:spacing w:after="0" w:line="360" w:lineRule="auto"/>
            <w:rPr>
              <w:rFonts w:eastAsia="Arial" w:cs="Arial"/>
              <w:color w:val="1A3C47"/>
              <w:kern w:val="0"/>
              <w:sz w:val="18"/>
              <w:szCs w:val="18"/>
              <w:lang w:val="it" w:eastAsia="it-IT"/>
              <w14:ligatures w14:val="none"/>
            </w:rPr>
          </w:pPr>
        </w:p>
      </w:tc>
    </w:tr>
  </w:tbl>
  <w:p w14:paraId="343459AB" w14:textId="5FF55382" w:rsidR="00AC4408" w:rsidRPr="00AC4408" w:rsidRDefault="00AC4408" w:rsidP="00913194">
    <w:pPr>
      <w:pStyle w:val="Nessunaspaziatur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E17562"/>
    <w:multiLevelType w:val="multilevel"/>
    <w:tmpl w:val="F5B4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1436F0"/>
    <w:multiLevelType w:val="multilevel"/>
    <w:tmpl w:val="C178C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313BED"/>
    <w:multiLevelType w:val="multilevel"/>
    <w:tmpl w:val="09F8B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054763"/>
    <w:multiLevelType w:val="multilevel"/>
    <w:tmpl w:val="DD86F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1951A79"/>
    <w:multiLevelType w:val="hybridMultilevel"/>
    <w:tmpl w:val="2ECCA228"/>
    <w:lvl w:ilvl="0" w:tplc="40FA025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8F75B6"/>
    <w:multiLevelType w:val="multilevel"/>
    <w:tmpl w:val="3FF4F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3459E7"/>
    <w:multiLevelType w:val="multilevel"/>
    <w:tmpl w:val="73E0E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37381E"/>
    <w:multiLevelType w:val="multilevel"/>
    <w:tmpl w:val="2DB60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D411BF"/>
    <w:multiLevelType w:val="multilevel"/>
    <w:tmpl w:val="1616B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B561EE"/>
    <w:multiLevelType w:val="hybridMultilevel"/>
    <w:tmpl w:val="460E04AC"/>
    <w:lvl w:ilvl="0" w:tplc="04100019">
      <w:start w:val="1"/>
      <w:numFmt w:val="lowerLetter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5154852"/>
    <w:multiLevelType w:val="multilevel"/>
    <w:tmpl w:val="7BC48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181264"/>
    <w:multiLevelType w:val="multilevel"/>
    <w:tmpl w:val="7D3E3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1C17623"/>
    <w:multiLevelType w:val="multilevel"/>
    <w:tmpl w:val="C5E6B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62440B3"/>
    <w:multiLevelType w:val="multilevel"/>
    <w:tmpl w:val="CA28D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3715C1"/>
    <w:multiLevelType w:val="multilevel"/>
    <w:tmpl w:val="92729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AA236B"/>
    <w:multiLevelType w:val="multilevel"/>
    <w:tmpl w:val="D7A6B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D457AD"/>
    <w:multiLevelType w:val="multilevel"/>
    <w:tmpl w:val="C0DC5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27082925">
    <w:abstractNumId w:val="9"/>
  </w:num>
  <w:num w:numId="2" w16cid:durableId="1033530022">
    <w:abstractNumId w:val="4"/>
  </w:num>
  <w:num w:numId="3" w16cid:durableId="538014713">
    <w:abstractNumId w:val="2"/>
  </w:num>
  <w:num w:numId="4" w16cid:durableId="1458059850">
    <w:abstractNumId w:val="14"/>
  </w:num>
  <w:num w:numId="5" w16cid:durableId="1097943367">
    <w:abstractNumId w:val="7"/>
  </w:num>
  <w:num w:numId="6" w16cid:durableId="128986112">
    <w:abstractNumId w:val="6"/>
  </w:num>
  <w:num w:numId="7" w16cid:durableId="1983388909">
    <w:abstractNumId w:val="8"/>
  </w:num>
  <w:num w:numId="8" w16cid:durableId="1713074887">
    <w:abstractNumId w:val="3"/>
  </w:num>
  <w:num w:numId="9" w16cid:durableId="1131943434">
    <w:abstractNumId w:val="12"/>
  </w:num>
  <w:num w:numId="10" w16cid:durableId="172190178">
    <w:abstractNumId w:val="1"/>
  </w:num>
  <w:num w:numId="11" w16cid:durableId="1098213014">
    <w:abstractNumId w:val="16"/>
  </w:num>
  <w:num w:numId="12" w16cid:durableId="1258905718">
    <w:abstractNumId w:val="13"/>
  </w:num>
  <w:num w:numId="13" w16cid:durableId="1171682377">
    <w:abstractNumId w:val="11"/>
  </w:num>
  <w:num w:numId="14" w16cid:durableId="1928734143">
    <w:abstractNumId w:val="5"/>
  </w:num>
  <w:num w:numId="15" w16cid:durableId="1595747946">
    <w:abstractNumId w:val="10"/>
  </w:num>
  <w:num w:numId="16" w16cid:durableId="379943095">
    <w:abstractNumId w:val="0"/>
  </w:num>
  <w:num w:numId="17" w16cid:durableId="7015360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408"/>
    <w:rsid w:val="00060D5D"/>
    <w:rsid w:val="000A281D"/>
    <w:rsid w:val="000C6892"/>
    <w:rsid w:val="00130DFD"/>
    <w:rsid w:val="001D46EC"/>
    <w:rsid w:val="00235635"/>
    <w:rsid w:val="00260C8B"/>
    <w:rsid w:val="00297CD2"/>
    <w:rsid w:val="00327199"/>
    <w:rsid w:val="00344DE2"/>
    <w:rsid w:val="00354F54"/>
    <w:rsid w:val="003578C2"/>
    <w:rsid w:val="00390A05"/>
    <w:rsid w:val="0042557B"/>
    <w:rsid w:val="00454E86"/>
    <w:rsid w:val="004B3B58"/>
    <w:rsid w:val="004E6683"/>
    <w:rsid w:val="004F6BBB"/>
    <w:rsid w:val="00550D8E"/>
    <w:rsid w:val="0057526D"/>
    <w:rsid w:val="00594988"/>
    <w:rsid w:val="006105FA"/>
    <w:rsid w:val="006220D7"/>
    <w:rsid w:val="006426EE"/>
    <w:rsid w:val="00655B6B"/>
    <w:rsid w:val="00755A82"/>
    <w:rsid w:val="00781446"/>
    <w:rsid w:val="007A12E6"/>
    <w:rsid w:val="007D1417"/>
    <w:rsid w:val="00860FFC"/>
    <w:rsid w:val="008B2C6D"/>
    <w:rsid w:val="008D25AA"/>
    <w:rsid w:val="00913194"/>
    <w:rsid w:val="00923FC8"/>
    <w:rsid w:val="00942C4B"/>
    <w:rsid w:val="00995AD7"/>
    <w:rsid w:val="009F5915"/>
    <w:rsid w:val="00A00DC5"/>
    <w:rsid w:val="00AA1CA4"/>
    <w:rsid w:val="00AC4408"/>
    <w:rsid w:val="00AD5AE2"/>
    <w:rsid w:val="00AE28E5"/>
    <w:rsid w:val="00B036D5"/>
    <w:rsid w:val="00B23957"/>
    <w:rsid w:val="00BE06DE"/>
    <w:rsid w:val="00C33540"/>
    <w:rsid w:val="00C53134"/>
    <w:rsid w:val="00C60742"/>
    <w:rsid w:val="00CA0E6C"/>
    <w:rsid w:val="00CB484C"/>
    <w:rsid w:val="00CD7754"/>
    <w:rsid w:val="00CE1368"/>
    <w:rsid w:val="00CF482E"/>
    <w:rsid w:val="00D313B0"/>
    <w:rsid w:val="00D4180B"/>
    <w:rsid w:val="00D874FC"/>
    <w:rsid w:val="00D94241"/>
    <w:rsid w:val="00DB4C55"/>
    <w:rsid w:val="00DB71C1"/>
    <w:rsid w:val="00DC5452"/>
    <w:rsid w:val="00E97C21"/>
    <w:rsid w:val="00EA0914"/>
    <w:rsid w:val="00EF5071"/>
    <w:rsid w:val="00F07846"/>
    <w:rsid w:val="00F92909"/>
    <w:rsid w:val="00FA5DEB"/>
    <w:rsid w:val="00FB6808"/>
    <w:rsid w:val="00FC7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42BDC20"/>
  <w15:chartTrackingRefBased/>
  <w15:docId w15:val="{748A32B1-2BDE-46FE-AE89-B9FCDE29F9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CD7754"/>
    <w:pPr>
      <w:spacing w:line="240" w:lineRule="auto"/>
      <w:jc w:val="both"/>
    </w:pPr>
    <w:rPr>
      <w:rFonts w:ascii="Arial" w:hAnsi="Arial"/>
      <w:sz w:val="22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AA1CA4"/>
    <w:pPr>
      <w:keepNext/>
      <w:keepLines/>
      <w:spacing w:before="360" w:after="80"/>
      <w:outlineLvl w:val="0"/>
    </w:pPr>
    <w:rPr>
      <w:rFonts w:eastAsiaTheme="majorEastAsia" w:cstheme="majorBidi"/>
      <w:b/>
      <w:color w:val="1B505F"/>
      <w:sz w:val="32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AA1CA4"/>
    <w:pPr>
      <w:keepNext/>
      <w:keepLines/>
      <w:spacing w:before="160" w:after="80"/>
      <w:outlineLvl w:val="1"/>
    </w:pPr>
    <w:rPr>
      <w:rFonts w:eastAsiaTheme="majorEastAsia" w:cstheme="majorBidi"/>
      <w:b/>
      <w:color w:val="1B505F"/>
      <w:sz w:val="28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AC44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AC44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AC44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AC44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AC44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AC44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AC44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AA1CA4"/>
    <w:rPr>
      <w:rFonts w:ascii="Arial" w:eastAsiaTheme="majorEastAsia" w:hAnsi="Arial" w:cstheme="majorBidi"/>
      <w:b/>
      <w:color w:val="1B505F"/>
      <w:sz w:val="32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AA1CA4"/>
    <w:rPr>
      <w:rFonts w:ascii="Arial" w:eastAsiaTheme="majorEastAsia" w:hAnsi="Arial" w:cstheme="majorBidi"/>
      <w:b/>
      <w:color w:val="1B505F"/>
      <w:sz w:val="28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AC44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AC4408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AC4408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AC4408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AC4408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AC4408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AC4408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AA1CA4"/>
    <w:pPr>
      <w:spacing w:after="80"/>
      <w:contextualSpacing/>
    </w:pPr>
    <w:rPr>
      <w:rFonts w:eastAsiaTheme="majorEastAsia" w:cstheme="majorBidi"/>
      <w:b/>
      <w:color w:val="1B505F"/>
      <w:spacing w:val="-10"/>
      <w:kern w:val="28"/>
      <w:sz w:val="40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AA1CA4"/>
    <w:rPr>
      <w:rFonts w:ascii="Arial" w:eastAsiaTheme="majorEastAsia" w:hAnsi="Arial" w:cstheme="majorBidi"/>
      <w:b/>
      <w:color w:val="1B505F"/>
      <w:spacing w:val="-10"/>
      <w:kern w:val="28"/>
      <w:sz w:val="40"/>
      <w:szCs w:val="56"/>
    </w:rPr>
  </w:style>
  <w:style w:type="paragraph" w:styleId="Sottotitolo">
    <w:name w:val="Subtitle"/>
    <w:basedOn w:val="Normale"/>
    <w:next w:val="Normale"/>
    <w:link w:val="SottotitoloCarattere"/>
    <w:autoRedefine/>
    <w:uiPriority w:val="11"/>
    <w:qFormat/>
    <w:rsid w:val="00AA1CA4"/>
    <w:pPr>
      <w:numPr>
        <w:ilvl w:val="1"/>
      </w:numPr>
    </w:pPr>
    <w:rPr>
      <w:rFonts w:eastAsiaTheme="majorEastAsia" w:cstheme="majorBidi"/>
      <w:i/>
      <w:spacing w:val="15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AA1CA4"/>
    <w:rPr>
      <w:rFonts w:ascii="Arial" w:eastAsiaTheme="majorEastAsia" w:hAnsi="Arial" w:cstheme="majorBidi"/>
      <w:i/>
      <w:spacing w:val="15"/>
      <w:sz w:val="22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AC44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AC440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AC440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AC440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AC44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AC440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AC4408"/>
    <w:rPr>
      <w:b/>
      <w:bCs/>
      <w:smallCaps/>
      <w:color w:val="0F4761" w:themeColor="accent1" w:themeShade="BF"/>
      <w:spacing w:val="5"/>
    </w:rPr>
  </w:style>
  <w:style w:type="paragraph" w:styleId="Nessunaspaziatura">
    <w:name w:val="No Spacing"/>
    <w:uiPriority w:val="1"/>
    <w:qFormat/>
    <w:rsid w:val="00913194"/>
    <w:pPr>
      <w:spacing w:after="0" w:line="240" w:lineRule="auto"/>
      <w:jc w:val="both"/>
    </w:pPr>
    <w:rPr>
      <w:rFonts w:ascii="Arial" w:hAnsi="Arial"/>
      <w:sz w:val="22"/>
    </w:rPr>
  </w:style>
  <w:style w:type="paragraph" w:styleId="Intestazione">
    <w:name w:val="header"/>
    <w:basedOn w:val="Normale"/>
    <w:link w:val="IntestazioneCarattere"/>
    <w:uiPriority w:val="99"/>
    <w:unhideWhenUsed/>
    <w:rsid w:val="00AC4408"/>
    <w:pPr>
      <w:tabs>
        <w:tab w:val="center" w:pos="4819"/>
        <w:tab w:val="right" w:pos="9638"/>
      </w:tabs>
      <w:spacing w:after="0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AC4408"/>
  </w:style>
  <w:style w:type="paragraph" w:styleId="Pidipagina">
    <w:name w:val="footer"/>
    <w:basedOn w:val="Normale"/>
    <w:link w:val="PidipaginaCarattere"/>
    <w:uiPriority w:val="99"/>
    <w:unhideWhenUsed/>
    <w:rsid w:val="00AC4408"/>
    <w:pPr>
      <w:tabs>
        <w:tab w:val="center" w:pos="4819"/>
        <w:tab w:val="right" w:pos="9638"/>
      </w:tabs>
      <w:spacing w:after="0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AC4408"/>
  </w:style>
  <w:style w:type="character" w:styleId="Collegamentoipertestuale">
    <w:name w:val="Hyperlink"/>
    <w:basedOn w:val="Carpredefinitoparagrafo"/>
    <w:uiPriority w:val="99"/>
    <w:unhideWhenUsed/>
    <w:rsid w:val="00C33540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C33540"/>
    <w:rPr>
      <w:color w:val="605E5C"/>
      <w:shd w:val="clear" w:color="auto" w:fill="E1DFDD"/>
    </w:rPr>
  </w:style>
  <w:style w:type="table" w:styleId="Tabellagriglia4-colore1">
    <w:name w:val="Grid Table 4 Accent 1"/>
    <w:basedOn w:val="Tabellanormale"/>
    <w:uiPriority w:val="49"/>
    <w:rsid w:val="0057526D"/>
    <w:pPr>
      <w:spacing w:after="0" w:line="240" w:lineRule="auto"/>
    </w:pPr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Francesco Epifani</dc:creator>
  <cp:keywords/>
  <dc:description/>
  <cp:lastModifiedBy>Francesco Epifani</cp:lastModifiedBy>
  <cp:revision>12</cp:revision>
  <cp:lastPrinted>2026-02-28T05:59:00Z</cp:lastPrinted>
  <dcterms:created xsi:type="dcterms:W3CDTF">2026-06-12T09:55:00Z</dcterms:created>
  <dcterms:modified xsi:type="dcterms:W3CDTF">2026-10-06T06:37:00Z</dcterms:modified>
</cp:coreProperties>
</file>