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9FFE" w14:textId="6EF0AC23" w:rsidR="004C4B9C" w:rsidRPr="00ED122C" w:rsidRDefault="00180F85" w:rsidP="00972864">
      <w:pPr>
        <w:pStyle w:val="1"/>
        <w:rPr>
          <w:rFonts w:ascii="Times New Roman" w:hAnsi="Times New Roman" w:cs="Times New Roman"/>
          <w:sz w:val="28"/>
          <w:szCs w:val="28"/>
        </w:rPr>
      </w:pPr>
      <w:r w:rsidRPr="00ED122C">
        <w:rPr>
          <w:rFonts w:ascii="Times New Roman" w:hAnsi="Times New Roman" w:cs="Times New Roman"/>
          <w:sz w:val="28"/>
          <w:szCs w:val="28"/>
        </w:rPr>
        <w:t xml:space="preserve">Инструкция по запуску </w:t>
      </w:r>
      <w:proofErr w:type="spellStart"/>
      <w:r w:rsidRPr="00ED122C"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  <w:r w:rsidRPr="00ED122C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Pr="00ED122C">
        <w:rPr>
          <w:rFonts w:ascii="Times New Roman" w:hAnsi="Times New Roman" w:cs="Times New Roman"/>
          <w:sz w:val="28"/>
          <w:szCs w:val="28"/>
        </w:rPr>
        <w:t>Vanessа-Avtomation</w:t>
      </w:r>
      <w:proofErr w:type="spellEnd"/>
    </w:p>
    <w:p w14:paraId="2208B4DA" w14:textId="430EC5AB" w:rsidR="00180F85" w:rsidRPr="00ED122C" w:rsidRDefault="00180F85" w:rsidP="00180F85">
      <w:pPr>
        <w:rPr>
          <w:rFonts w:ascii="Times New Roman" w:hAnsi="Times New Roman" w:cs="Times New Roman"/>
          <w:sz w:val="28"/>
          <w:szCs w:val="28"/>
        </w:rPr>
      </w:pPr>
    </w:p>
    <w:p w14:paraId="6A6AA025" w14:textId="3F495D4A" w:rsidR="00180F85" w:rsidRPr="00B344D2" w:rsidRDefault="00E7150D" w:rsidP="00180F85">
      <w:pPr>
        <w:jc w:val="both"/>
        <w:rPr>
          <w:rFonts w:ascii="Times New Roman" w:hAnsi="Times New Roman" w:cs="Times New Roman"/>
          <w:sz w:val="24"/>
          <w:szCs w:val="24"/>
        </w:rPr>
      </w:pPr>
      <w:r w:rsidRPr="00B344D2">
        <w:rPr>
          <w:rFonts w:ascii="Times New Roman" w:hAnsi="Times New Roman" w:cs="Times New Roman"/>
          <w:sz w:val="24"/>
          <w:szCs w:val="24"/>
        </w:rPr>
        <w:t>П</w:t>
      </w:r>
      <w:r w:rsidR="00180F85" w:rsidRPr="00B344D2">
        <w:rPr>
          <w:rFonts w:ascii="Times New Roman" w:hAnsi="Times New Roman" w:cs="Times New Roman"/>
          <w:sz w:val="24"/>
          <w:szCs w:val="24"/>
        </w:rPr>
        <w:t xml:space="preserve">редоставлены следующие </w:t>
      </w:r>
      <w:proofErr w:type="spellStart"/>
      <w:r w:rsidR="00EC3438" w:rsidRPr="00B344D2">
        <w:rPr>
          <w:rFonts w:ascii="Times New Roman" w:hAnsi="Times New Roman" w:cs="Times New Roman"/>
          <w:sz w:val="24"/>
          <w:szCs w:val="24"/>
        </w:rPr>
        <w:t>авто</w:t>
      </w:r>
      <w:r w:rsidR="00180F85" w:rsidRPr="00B344D2">
        <w:rPr>
          <w:rFonts w:ascii="Times New Roman" w:hAnsi="Times New Roman" w:cs="Times New Roman"/>
          <w:sz w:val="24"/>
          <w:szCs w:val="24"/>
        </w:rPr>
        <w:t>тесты</w:t>
      </w:r>
      <w:proofErr w:type="spellEnd"/>
      <w:r w:rsidR="00180F85" w:rsidRPr="00B344D2">
        <w:rPr>
          <w:rFonts w:ascii="Times New Roman" w:hAnsi="Times New Roman" w:cs="Times New Roman"/>
          <w:sz w:val="24"/>
          <w:szCs w:val="24"/>
        </w:rPr>
        <w:t>:</w:t>
      </w:r>
    </w:p>
    <w:p w14:paraId="1978CB93" w14:textId="735AC565" w:rsidR="00247D0C" w:rsidRPr="00B344D2" w:rsidRDefault="00247D0C" w:rsidP="00247D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344D2">
        <w:rPr>
          <w:rFonts w:ascii="Times New Roman" w:hAnsi="Times New Roman" w:cs="Times New Roman"/>
          <w:color w:val="1F2328"/>
          <w:sz w:val="24"/>
          <w:szCs w:val="24"/>
        </w:rPr>
        <w:t>Планирование нескольких обслуживаний на специалистов от имени Менеджера</w:t>
      </w:r>
      <w:r w:rsidR="000B35FB" w:rsidRPr="00B344D2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4A268591" w14:textId="43356B1B" w:rsidR="00247D0C" w:rsidRPr="00B344D2" w:rsidRDefault="00247D0C" w:rsidP="00247D0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344D2">
        <w:rPr>
          <w:rFonts w:ascii="Times New Roman" w:hAnsi="Times New Roman" w:cs="Times New Roman"/>
          <w:color w:val="1F2328"/>
          <w:sz w:val="24"/>
          <w:szCs w:val="24"/>
        </w:rPr>
        <w:t>Закрытие обслуживаний от имени Специалиста</w:t>
      </w:r>
      <w:r w:rsidR="000B35FB" w:rsidRPr="00B344D2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42DEEA3C" w14:textId="057DB92B" w:rsidR="00247D0C" w:rsidRPr="00B344D2" w:rsidRDefault="00247D0C" w:rsidP="00247D0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344D2">
        <w:rPr>
          <w:rFonts w:ascii="Times New Roman" w:hAnsi="Times New Roman" w:cs="Times New Roman"/>
          <w:color w:val="1F2328"/>
          <w:sz w:val="24"/>
          <w:szCs w:val="24"/>
        </w:rPr>
        <w:t>Массовое создание актов от имени Бухгалтера</w:t>
      </w:r>
      <w:r w:rsidR="000B35FB" w:rsidRPr="00B344D2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7CCCE279" w14:textId="26CF9B18" w:rsidR="00247D0C" w:rsidRPr="00B344D2" w:rsidRDefault="00247D0C" w:rsidP="00247D0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344D2">
        <w:rPr>
          <w:rFonts w:ascii="Times New Roman" w:hAnsi="Times New Roman" w:cs="Times New Roman"/>
          <w:color w:val="1F2328"/>
          <w:sz w:val="24"/>
          <w:szCs w:val="24"/>
        </w:rPr>
        <w:t>Формирование отчёта Анализ выставленных актов, сравнение с эталоном</w:t>
      </w:r>
      <w:r w:rsidR="000B35FB" w:rsidRPr="00B344D2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49BF7BBD" w14:textId="1BC2AFF9" w:rsidR="00247D0C" w:rsidRPr="00B344D2" w:rsidRDefault="00247D0C" w:rsidP="00247D0C">
      <w:pPr>
        <w:jc w:val="both"/>
        <w:rPr>
          <w:rFonts w:ascii="Times New Roman" w:hAnsi="Times New Roman" w:cs="Times New Roman"/>
          <w:sz w:val="24"/>
          <w:szCs w:val="24"/>
        </w:rPr>
      </w:pPr>
      <w:r w:rsidRPr="00B344D2">
        <w:rPr>
          <w:rFonts w:ascii="Times New Roman" w:hAnsi="Times New Roman" w:cs="Times New Roman"/>
          <w:sz w:val="24"/>
          <w:szCs w:val="24"/>
        </w:rPr>
        <w:t xml:space="preserve">Для запуска сценариев тестирования Администратору необходимо выполнить следующие </w:t>
      </w:r>
      <w:r w:rsidR="0043080F" w:rsidRPr="00B344D2">
        <w:rPr>
          <w:rFonts w:ascii="Times New Roman" w:hAnsi="Times New Roman" w:cs="Times New Roman"/>
          <w:sz w:val="24"/>
          <w:szCs w:val="24"/>
        </w:rPr>
        <w:t xml:space="preserve">подготовительные </w:t>
      </w:r>
      <w:r w:rsidRPr="00B344D2">
        <w:rPr>
          <w:rFonts w:ascii="Times New Roman" w:hAnsi="Times New Roman" w:cs="Times New Roman"/>
          <w:sz w:val="24"/>
          <w:szCs w:val="24"/>
        </w:rPr>
        <w:t>действия:</w:t>
      </w:r>
    </w:p>
    <w:p w14:paraId="24E312EC" w14:textId="77777777" w:rsidR="00B344D2" w:rsidRPr="00B344D2" w:rsidRDefault="00247D0C" w:rsidP="00247D0C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4D2">
        <w:rPr>
          <w:rFonts w:ascii="Times New Roman" w:hAnsi="Times New Roman" w:cs="Times New Roman"/>
          <w:sz w:val="24"/>
          <w:szCs w:val="24"/>
        </w:rPr>
        <w:t xml:space="preserve">Сделать бэкап рабочей базы, развернуть из бэкапа копию базы, все дальнейшие действия производить на </w:t>
      </w:r>
      <w:r w:rsidR="0043080F" w:rsidRPr="00B344D2">
        <w:rPr>
          <w:rFonts w:ascii="Times New Roman" w:hAnsi="Times New Roman" w:cs="Times New Roman"/>
          <w:sz w:val="24"/>
          <w:szCs w:val="24"/>
        </w:rPr>
        <w:t>данной тестовой</w:t>
      </w:r>
      <w:r w:rsidRPr="00B344D2">
        <w:rPr>
          <w:rFonts w:ascii="Times New Roman" w:hAnsi="Times New Roman" w:cs="Times New Roman"/>
          <w:sz w:val="24"/>
          <w:szCs w:val="24"/>
        </w:rPr>
        <w:t xml:space="preserve"> баз</w:t>
      </w:r>
      <w:r w:rsidR="0043080F" w:rsidRPr="00B344D2">
        <w:rPr>
          <w:rFonts w:ascii="Times New Roman" w:hAnsi="Times New Roman" w:cs="Times New Roman"/>
          <w:sz w:val="24"/>
          <w:szCs w:val="24"/>
        </w:rPr>
        <w:t>е</w:t>
      </w:r>
      <w:r w:rsidRPr="00B344D2">
        <w:rPr>
          <w:rFonts w:ascii="Times New Roman" w:hAnsi="Times New Roman" w:cs="Times New Roman"/>
          <w:sz w:val="24"/>
          <w:szCs w:val="24"/>
        </w:rPr>
        <w:t>.</w:t>
      </w:r>
      <w:r w:rsidR="00912C58" w:rsidRPr="00B344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FAD2CF" w14:textId="72C25927" w:rsidR="00247D0C" w:rsidRPr="00B344D2" w:rsidRDefault="00912C58" w:rsidP="00247D0C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4D2">
        <w:rPr>
          <w:rFonts w:ascii="Times New Roman" w:hAnsi="Times New Roman" w:cs="Times New Roman"/>
          <w:sz w:val="24"/>
          <w:szCs w:val="24"/>
        </w:rPr>
        <w:t>Запустите тестовую базу, при запуске укажите, что база перемещена. Если в названии базы присутствует префикс КОПИЯ, перейдите в меню Администрирование – Обслуживание - Регламентированные операции - Разблокировать работу с внешними ресурсами и перезапустите базу.</w:t>
      </w:r>
    </w:p>
    <w:p w14:paraId="733491D1" w14:textId="61B07C05" w:rsidR="0043080F" w:rsidRPr="00B344D2" w:rsidRDefault="00247D0C" w:rsidP="008847E0">
      <w:pPr>
        <w:pStyle w:val="a5"/>
        <w:numPr>
          <w:ilvl w:val="0"/>
          <w:numId w:val="3"/>
        </w:numPr>
        <w:shd w:val="clear" w:color="auto" w:fill="FFFFFF"/>
        <w:spacing w:before="240"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B344D2">
        <w:rPr>
          <w:rFonts w:ascii="Times New Roman" w:hAnsi="Times New Roman" w:cs="Times New Roman"/>
          <w:sz w:val="24"/>
          <w:szCs w:val="24"/>
        </w:rPr>
        <w:t>Необходимо скачать</w:t>
      </w:r>
      <w:r w:rsidR="008847E0" w:rsidRPr="00B344D2">
        <w:rPr>
          <w:rFonts w:ascii="Times New Roman" w:hAnsi="Times New Roman" w:cs="Times New Roman"/>
          <w:sz w:val="24"/>
          <w:szCs w:val="24"/>
        </w:rPr>
        <w:t xml:space="preserve"> </w:t>
      </w:r>
      <w:r w:rsidR="00ED122C">
        <w:rPr>
          <w:rFonts w:ascii="Times New Roman" w:hAnsi="Times New Roman" w:cs="Times New Roman"/>
          <w:sz w:val="24"/>
          <w:szCs w:val="24"/>
        </w:rPr>
        <w:t>дистрибутив</w:t>
      </w:r>
      <w:r w:rsidRPr="00B344D2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B344D2">
        <w:rPr>
          <w:rFonts w:ascii="Times New Roman" w:hAnsi="Times New Roman" w:cs="Times New Roman"/>
          <w:color w:val="1F2328"/>
          <w:sz w:val="24"/>
          <w:szCs w:val="24"/>
        </w:rPr>
        <w:t>Vanessa-Automation</w:t>
      </w:r>
      <w:proofErr w:type="spellEnd"/>
      <w:r w:rsidR="0043080F" w:rsidRPr="00B344D2">
        <w:rPr>
          <w:rFonts w:ascii="Times New Roman" w:hAnsi="Times New Roman" w:cs="Times New Roman"/>
          <w:color w:val="1F2328"/>
          <w:sz w:val="24"/>
          <w:szCs w:val="24"/>
        </w:rPr>
        <w:t xml:space="preserve"> и установить его</w:t>
      </w:r>
      <w:r w:rsidR="008847E0" w:rsidRPr="00B344D2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0378782B" w14:textId="153EBE17" w:rsidR="00972864" w:rsidRPr="00B344D2" w:rsidRDefault="00972864" w:rsidP="00972864">
      <w:pPr>
        <w:pStyle w:val="a5"/>
        <w:numPr>
          <w:ilvl w:val="0"/>
          <w:numId w:val="3"/>
        </w:numPr>
        <w:shd w:val="clear" w:color="auto" w:fill="FFFFFF"/>
        <w:spacing w:before="240"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B344D2">
        <w:rPr>
          <w:rFonts w:ascii="Times New Roman" w:hAnsi="Times New Roman" w:cs="Times New Roman"/>
          <w:color w:val="1F2328"/>
          <w:sz w:val="24"/>
          <w:szCs w:val="24"/>
        </w:rPr>
        <w:t xml:space="preserve">Создайте папку </w:t>
      </w:r>
      <w:r w:rsidR="004F5142" w:rsidRPr="00B344D2">
        <w:rPr>
          <w:rFonts w:ascii="Times New Roman" w:hAnsi="Times New Roman" w:cs="Times New Roman"/>
          <w:color w:val="1F2328"/>
          <w:sz w:val="24"/>
          <w:szCs w:val="24"/>
        </w:rPr>
        <w:t xml:space="preserve">в любом удобном месте </w:t>
      </w:r>
      <w:r w:rsidRPr="00B344D2">
        <w:rPr>
          <w:rFonts w:ascii="Times New Roman" w:hAnsi="Times New Roman" w:cs="Times New Roman"/>
          <w:color w:val="1F2328"/>
          <w:sz w:val="24"/>
          <w:szCs w:val="24"/>
        </w:rPr>
        <w:t>и сохраните прилагаемые сценарии.</w:t>
      </w:r>
    </w:p>
    <w:p w14:paraId="39E65DBA" w14:textId="230F47DB" w:rsidR="00972864" w:rsidRPr="00B344D2" w:rsidRDefault="00972864" w:rsidP="0097286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4D2">
        <w:rPr>
          <w:rFonts w:ascii="Times New Roman" w:hAnsi="Times New Roman" w:cs="Times New Roman"/>
          <w:sz w:val="24"/>
          <w:szCs w:val="24"/>
        </w:rPr>
        <w:t>В конфигураторе тестовой базы в настройках 1С Администрирование – Пользователи – снимите флаг «Защита от опасных действий» у пользователей Менеджер, Специалист, Бухгалтер.</w:t>
      </w:r>
    </w:p>
    <w:p w14:paraId="7C2E9063" w14:textId="6F13A5E1" w:rsidR="008E29B3" w:rsidRPr="00B344D2" w:rsidRDefault="0043080F" w:rsidP="004F5142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B344D2">
        <w:rPr>
          <w:rFonts w:ascii="Times New Roman" w:hAnsi="Times New Roman" w:cs="Times New Roman"/>
          <w:sz w:val="24"/>
          <w:szCs w:val="24"/>
        </w:rPr>
        <w:t xml:space="preserve">В дополнительных параметрах запуска </w:t>
      </w:r>
      <w:r w:rsidR="008E29B3" w:rsidRPr="00B344D2">
        <w:rPr>
          <w:rFonts w:ascii="Times New Roman" w:hAnsi="Times New Roman" w:cs="Times New Roman"/>
          <w:sz w:val="24"/>
          <w:szCs w:val="24"/>
        </w:rPr>
        <w:t xml:space="preserve">тестовой </w:t>
      </w:r>
      <w:r w:rsidRPr="00B344D2">
        <w:rPr>
          <w:rFonts w:ascii="Times New Roman" w:hAnsi="Times New Roman" w:cs="Times New Roman"/>
          <w:sz w:val="24"/>
          <w:szCs w:val="24"/>
        </w:rPr>
        <w:t>базы пропишите /</w:t>
      </w:r>
      <w:proofErr w:type="spellStart"/>
      <w:r w:rsidRPr="00B344D2">
        <w:rPr>
          <w:rFonts w:ascii="Times New Roman" w:hAnsi="Times New Roman" w:cs="Times New Roman"/>
          <w:sz w:val="24"/>
          <w:szCs w:val="24"/>
        </w:rPr>
        <w:t>TestManager</w:t>
      </w:r>
      <w:proofErr w:type="spellEnd"/>
    </w:p>
    <w:p w14:paraId="0ED1A478" w14:textId="77777777" w:rsidR="000777A1" w:rsidRPr="00B344D2" w:rsidRDefault="00972864" w:rsidP="0097286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B344D2">
        <w:rPr>
          <w:rFonts w:ascii="Times New Roman" w:hAnsi="Times New Roman" w:cs="Times New Roman"/>
          <w:color w:val="1F2328"/>
          <w:sz w:val="24"/>
          <w:szCs w:val="24"/>
        </w:rPr>
        <w:t xml:space="preserve">Запустите тестовую базу под пользователем Администратор. </w:t>
      </w:r>
    </w:p>
    <w:p w14:paraId="077A4161" w14:textId="77777777" w:rsidR="000777A1" w:rsidRPr="00B344D2" w:rsidRDefault="000777A1" w:rsidP="0097286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B344D2">
        <w:rPr>
          <w:rFonts w:ascii="Times New Roman" w:hAnsi="Times New Roman" w:cs="Times New Roman"/>
          <w:color w:val="1F2328"/>
          <w:sz w:val="24"/>
          <w:szCs w:val="24"/>
        </w:rPr>
        <w:t>Откройте внешнюю</w:t>
      </w:r>
      <w:r w:rsidR="00972864" w:rsidRPr="00B344D2">
        <w:rPr>
          <w:rFonts w:ascii="Times New Roman" w:hAnsi="Times New Roman" w:cs="Times New Roman"/>
          <w:color w:val="1F2328"/>
          <w:sz w:val="24"/>
          <w:szCs w:val="24"/>
        </w:rPr>
        <w:t xml:space="preserve"> обработк</w:t>
      </w:r>
      <w:r w:rsidRPr="00B344D2">
        <w:rPr>
          <w:rFonts w:ascii="Times New Roman" w:hAnsi="Times New Roman" w:cs="Times New Roman"/>
          <w:color w:val="1F2328"/>
          <w:sz w:val="24"/>
          <w:szCs w:val="24"/>
        </w:rPr>
        <w:t>у</w:t>
      </w:r>
      <w:r w:rsidR="00972864" w:rsidRPr="00B344D2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="00972864" w:rsidRPr="00B344D2">
        <w:rPr>
          <w:rFonts w:ascii="Times New Roman" w:hAnsi="Times New Roman" w:cs="Times New Roman"/>
          <w:color w:val="1F2328"/>
          <w:sz w:val="24"/>
          <w:szCs w:val="24"/>
        </w:rPr>
        <w:t>Vanessa-Automation</w:t>
      </w:r>
      <w:proofErr w:type="spellEnd"/>
      <w:r w:rsidRPr="00B344D2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2B95C98E" w14:textId="506CFD8E" w:rsidR="00972864" w:rsidRPr="00B344D2" w:rsidRDefault="000777A1" w:rsidP="0097286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B344D2">
        <w:rPr>
          <w:rFonts w:ascii="Times New Roman" w:hAnsi="Times New Roman" w:cs="Times New Roman"/>
          <w:color w:val="1F2328"/>
          <w:sz w:val="24"/>
          <w:szCs w:val="24"/>
        </w:rPr>
        <w:t>После запуска обработки п</w:t>
      </w:r>
      <w:r w:rsidR="00972864" w:rsidRPr="00B344D2">
        <w:rPr>
          <w:rFonts w:ascii="Times New Roman" w:hAnsi="Times New Roman" w:cs="Times New Roman"/>
          <w:color w:val="1F2328"/>
          <w:sz w:val="24"/>
          <w:szCs w:val="24"/>
        </w:rPr>
        <w:t xml:space="preserve">ерейдите на вкладку Клиенты тестирования, убедитесь, что </w:t>
      </w:r>
      <w:r w:rsidR="00EC3438" w:rsidRPr="00B344D2">
        <w:rPr>
          <w:rFonts w:ascii="Times New Roman" w:hAnsi="Times New Roman" w:cs="Times New Roman"/>
          <w:color w:val="1F2328"/>
          <w:sz w:val="24"/>
          <w:szCs w:val="24"/>
        </w:rPr>
        <w:t>тестовая база прописана как клиент тестирования. При необходимости пропишите её.</w:t>
      </w:r>
    </w:p>
    <w:p w14:paraId="40EB45D2" w14:textId="3735FD09" w:rsidR="00972864" w:rsidRPr="00B344D2" w:rsidRDefault="00972864" w:rsidP="00972864">
      <w:pPr>
        <w:jc w:val="both"/>
        <w:rPr>
          <w:rFonts w:ascii="Times New Roman" w:hAnsi="Times New Roman" w:cs="Times New Roman"/>
          <w:sz w:val="24"/>
          <w:szCs w:val="24"/>
        </w:rPr>
      </w:pPr>
      <w:r w:rsidRPr="00B344D2">
        <w:rPr>
          <w:rFonts w:ascii="Times New Roman" w:hAnsi="Times New Roman" w:cs="Times New Roman"/>
          <w:sz w:val="24"/>
          <w:szCs w:val="24"/>
        </w:rPr>
        <w:t>Тестирование:</w:t>
      </w:r>
    </w:p>
    <w:p w14:paraId="2E909457" w14:textId="6704066C" w:rsidR="00972864" w:rsidRPr="00B344D2" w:rsidRDefault="00972864" w:rsidP="00972864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4D2">
        <w:rPr>
          <w:rFonts w:ascii="Times New Roman" w:hAnsi="Times New Roman" w:cs="Times New Roman"/>
          <w:sz w:val="24"/>
          <w:szCs w:val="24"/>
        </w:rPr>
        <w:t>Нажмите кнопку Загрузить фичи, укажите путь к файлам сценариев, выберите сценарий.</w:t>
      </w:r>
    </w:p>
    <w:p w14:paraId="5869183D" w14:textId="685163B2" w:rsidR="00EC3438" w:rsidRPr="00B344D2" w:rsidRDefault="000777A1" w:rsidP="00972864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4D2">
        <w:rPr>
          <w:rFonts w:ascii="Times New Roman" w:hAnsi="Times New Roman" w:cs="Times New Roman"/>
          <w:sz w:val="24"/>
          <w:szCs w:val="24"/>
        </w:rPr>
        <w:t>З</w:t>
      </w:r>
      <w:r w:rsidR="00EC3438" w:rsidRPr="00B344D2">
        <w:rPr>
          <w:rFonts w:ascii="Times New Roman" w:hAnsi="Times New Roman" w:cs="Times New Roman"/>
          <w:sz w:val="24"/>
          <w:szCs w:val="24"/>
        </w:rPr>
        <w:t>апустите выбранный сценарий.</w:t>
      </w:r>
    </w:p>
    <w:p w14:paraId="156A9688" w14:textId="28142061" w:rsidR="00CB3E90" w:rsidRPr="00B344D2" w:rsidRDefault="00CB3E90" w:rsidP="00972864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4D2">
        <w:rPr>
          <w:rFonts w:ascii="Times New Roman" w:hAnsi="Times New Roman" w:cs="Times New Roman"/>
          <w:sz w:val="24"/>
          <w:szCs w:val="24"/>
        </w:rPr>
        <w:t xml:space="preserve">Должен запуститься клиент тестирования </w:t>
      </w:r>
      <w:r w:rsidRPr="00B344D2">
        <w:rPr>
          <w:rFonts w:ascii="Times New Roman" w:hAnsi="Times New Roman" w:cs="Times New Roman"/>
          <w:color w:val="1F2328"/>
          <w:sz w:val="24"/>
          <w:szCs w:val="24"/>
        </w:rPr>
        <w:t xml:space="preserve">от имени пользователя, </w:t>
      </w:r>
      <w:r w:rsidR="00B344D2" w:rsidRPr="00B344D2">
        <w:rPr>
          <w:rFonts w:ascii="Times New Roman" w:hAnsi="Times New Roman" w:cs="Times New Roman"/>
          <w:color w:val="1F2328"/>
          <w:sz w:val="24"/>
          <w:szCs w:val="24"/>
        </w:rPr>
        <w:t xml:space="preserve">который </w:t>
      </w:r>
      <w:r w:rsidRPr="00B344D2">
        <w:rPr>
          <w:rFonts w:ascii="Times New Roman" w:hAnsi="Times New Roman" w:cs="Times New Roman"/>
          <w:color w:val="1F2328"/>
          <w:sz w:val="24"/>
          <w:szCs w:val="24"/>
        </w:rPr>
        <w:t>указан в сценарии.</w:t>
      </w:r>
    </w:p>
    <w:p w14:paraId="685AD35F" w14:textId="7E7EFA33" w:rsidR="00EC3438" w:rsidRPr="00B344D2" w:rsidRDefault="00EC3438" w:rsidP="00972864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4D2">
        <w:rPr>
          <w:rFonts w:ascii="Times New Roman" w:hAnsi="Times New Roman" w:cs="Times New Roman"/>
          <w:sz w:val="24"/>
          <w:szCs w:val="24"/>
        </w:rPr>
        <w:t>Следите за выполнением сценария на клиенте тестирования.</w:t>
      </w:r>
    </w:p>
    <w:p w14:paraId="1507A15D" w14:textId="4D4A10BF" w:rsidR="00EC3438" w:rsidRPr="00B344D2" w:rsidRDefault="00EC3438" w:rsidP="00972864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4D2">
        <w:rPr>
          <w:rFonts w:ascii="Times New Roman" w:hAnsi="Times New Roman" w:cs="Times New Roman"/>
          <w:sz w:val="24"/>
          <w:szCs w:val="24"/>
        </w:rPr>
        <w:t xml:space="preserve">После завершения сценария вы получите звуковое и оповещение о завершении сценария. Сам сценарий окрасится в зеленый цвет. На этом работа с </w:t>
      </w:r>
      <w:proofErr w:type="spellStart"/>
      <w:r w:rsidRPr="00B344D2">
        <w:rPr>
          <w:rFonts w:ascii="Times New Roman" w:hAnsi="Times New Roman" w:cs="Times New Roman"/>
          <w:sz w:val="24"/>
          <w:szCs w:val="24"/>
        </w:rPr>
        <w:t>автотесто</w:t>
      </w:r>
      <w:r w:rsidR="00B926DC" w:rsidRPr="00B344D2">
        <w:rPr>
          <w:rFonts w:ascii="Times New Roman" w:hAnsi="Times New Roman" w:cs="Times New Roman"/>
          <w:sz w:val="24"/>
          <w:szCs w:val="24"/>
        </w:rPr>
        <w:t>в</w:t>
      </w:r>
      <w:proofErr w:type="spellEnd"/>
      <w:r w:rsidRPr="00B344D2">
        <w:rPr>
          <w:rFonts w:ascii="Times New Roman" w:hAnsi="Times New Roman" w:cs="Times New Roman"/>
          <w:sz w:val="24"/>
          <w:szCs w:val="24"/>
        </w:rPr>
        <w:t xml:space="preserve"> завершена.</w:t>
      </w:r>
    </w:p>
    <w:p w14:paraId="3D7B7D84" w14:textId="7877B730" w:rsidR="00B344D2" w:rsidRPr="00B344D2" w:rsidRDefault="00B344D2" w:rsidP="000B35F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44D2">
        <w:rPr>
          <w:rFonts w:ascii="Times New Roman" w:hAnsi="Times New Roman" w:cs="Times New Roman"/>
          <w:sz w:val="24"/>
          <w:szCs w:val="24"/>
        </w:rPr>
        <w:t>Автотесты</w:t>
      </w:r>
      <w:proofErr w:type="spellEnd"/>
      <w:r w:rsidRPr="00B344D2">
        <w:rPr>
          <w:rFonts w:ascii="Times New Roman" w:hAnsi="Times New Roman" w:cs="Times New Roman"/>
          <w:sz w:val="24"/>
          <w:szCs w:val="24"/>
        </w:rPr>
        <w:t xml:space="preserve"> следует запускать в следующей очерёдности:</w:t>
      </w:r>
    </w:p>
    <w:p w14:paraId="331DFB49" w14:textId="65DB3D68" w:rsidR="000B35FB" w:rsidRPr="00B344D2" w:rsidRDefault="000B35FB" w:rsidP="000B35F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344D2">
        <w:rPr>
          <w:rFonts w:ascii="Times New Roman" w:hAnsi="Times New Roman" w:cs="Times New Roman"/>
          <w:color w:val="1F2328"/>
          <w:sz w:val="24"/>
          <w:szCs w:val="24"/>
        </w:rPr>
        <w:t>Планирование нескольких обслуживаний на специалистов от имени Менеджера.</w:t>
      </w:r>
    </w:p>
    <w:p w14:paraId="203DE5F4" w14:textId="4A2E1B54" w:rsidR="000B35FB" w:rsidRPr="00B344D2" w:rsidRDefault="000B35FB" w:rsidP="000B35F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344D2">
        <w:rPr>
          <w:rFonts w:ascii="Times New Roman" w:hAnsi="Times New Roman" w:cs="Times New Roman"/>
          <w:color w:val="1F2328"/>
          <w:sz w:val="24"/>
          <w:szCs w:val="24"/>
        </w:rPr>
        <w:t>Закрытие обслуживаний от имени Специалиста.</w:t>
      </w:r>
    </w:p>
    <w:p w14:paraId="01AB9198" w14:textId="4CD2B31C" w:rsidR="000B35FB" w:rsidRPr="00B344D2" w:rsidRDefault="000B35FB" w:rsidP="000B35F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344D2">
        <w:rPr>
          <w:rFonts w:ascii="Times New Roman" w:hAnsi="Times New Roman" w:cs="Times New Roman"/>
          <w:color w:val="1F2328"/>
          <w:sz w:val="24"/>
          <w:szCs w:val="24"/>
        </w:rPr>
        <w:t>Массовое создание актов от имени Бухгалтера.</w:t>
      </w:r>
    </w:p>
    <w:p w14:paraId="3F9AB623" w14:textId="409C721E" w:rsidR="000B35FB" w:rsidRPr="00B344D2" w:rsidRDefault="000B35FB" w:rsidP="000B35F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344D2">
        <w:rPr>
          <w:rFonts w:ascii="Times New Roman" w:hAnsi="Times New Roman" w:cs="Times New Roman"/>
          <w:color w:val="1F2328"/>
          <w:sz w:val="24"/>
          <w:szCs w:val="24"/>
        </w:rPr>
        <w:t>Формирование отчёта Анализ выставленных актов, сравнение с эталоном.</w:t>
      </w:r>
    </w:p>
    <w:sectPr w:rsidR="000B35FB" w:rsidRPr="00B344D2" w:rsidSect="00EC3438">
      <w:pgSz w:w="11906" w:h="16838"/>
      <w:pgMar w:top="426" w:right="566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63A7"/>
    <w:multiLevelType w:val="hybridMultilevel"/>
    <w:tmpl w:val="E242B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2291E"/>
    <w:multiLevelType w:val="hybridMultilevel"/>
    <w:tmpl w:val="A9E65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86950"/>
    <w:multiLevelType w:val="multilevel"/>
    <w:tmpl w:val="BB842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B4C05"/>
    <w:multiLevelType w:val="multilevel"/>
    <w:tmpl w:val="4682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82145"/>
    <w:multiLevelType w:val="hybridMultilevel"/>
    <w:tmpl w:val="2D48AE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233391"/>
    <w:multiLevelType w:val="hybridMultilevel"/>
    <w:tmpl w:val="1AD816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5F41B9"/>
    <w:multiLevelType w:val="multilevel"/>
    <w:tmpl w:val="BB842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45386D"/>
    <w:multiLevelType w:val="hybridMultilevel"/>
    <w:tmpl w:val="D1A41B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777250"/>
    <w:multiLevelType w:val="hybridMultilevel"/>
    <w:tmpl w:val="67744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4C"/>
    <w:rsid w:val="000777A1"/>
    <w:rsid w:val="000B35FB"/>
    <w:rsid w:val="001311A2"/>
    <w:rsid w:val="00180F85"/>
    <w:rsid w:val="00247D0C"/>
    <w:rsid w:val="0043080F"/>
    <w:rsid w:val="004A3A31"/>
    <w:rsid w:val="004C4B9C"/>
    <w:rsid w:val="004F5142"/>
    <w:rsid w:val="0079674C"/>
    <w:rsid w:val="008847E0"/>
    <w:rsid w:val="008E29B3"/>
    <w:rsid w:val="00912C58"/>
    <w:rsid w:val="00972864"/>
    <w:rsid w:val="00B344D2"/>
    <w:rsid w:val="00B926DC"/>
    <w:rsid w:val="00CB3E90"/>
    <w:rsid w:val="00E7150D"/>
    <w:rsid w:val="00EC3438"/>
    <w:rsid w:val="00ED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CE53A"/>
  <w15:chartTrackingRefBased/>
  <w15:docId w15:val="{C93A401B-5812-44B8-AE8D-ECC3793D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0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2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247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47D0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47D0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728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FollowedHyperlink"/>
    <w:basedOn w:val="a0"/>
    <w:uiPriority w:val="99"/>
    <w:semiHidden/>
    <w:unhideWhenUsed/>
    <w:rsid w:val="00ED12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6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2024-01-10T08:20:00Z</dcterms:created>
  <dcterms:modified xsi:type="dcterms:W3CDTF">2024-04-26T07:36:00Z</dcterms:modified>
</cp:coreProperties>
</file>