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50594" w:rsidRDefault="00974D0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E10C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Pr="00250594" w:rsidRDefault="00250594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25059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 Custom Us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er Interface Elements (cuie)</w:t>
                                </w:r>
                              </w:p>
                              <w:p w:rsidR="00AF65CF" w:rsidRPr="00250594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250594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Simon </w:t>
                                </w:r>
                                <w:proofErr w:type="spellStart"/>
                                <w:r w:rsidRPr="00250594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Wächter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50594" w:rsidRDefault="00974D0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E10C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Pr="00250594" w:rsidRDefault="00250594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250594">
                            <w:rPr>
                              <w:sz w:val="40"/>
                              <w:szCs w:val="40"/>
                              <w:lang w:val="en-US"/>
                            </w:rPr>
                            <w:t>Modul Custom Us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er Interface Elements (cuie)</w:t>
                          </w:r>
                        </w:p>
                        <w:p w:rsidR="00AF65CF" w:rsidRPr="00250594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25059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Simon </w:t>
                          </w:r>
                          <w:proofErr w:type="spellStart"/>
                          <w:r w:rsidRPr="00250594">
                            <w:rPr>
                              <w:sz w:val="32"/>
                              <w:szCs w:val="32"/>
                              <w:lang w:val="en-US"/>
                            </w:rPr>
                            <w:t>Wächter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4F767C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7118" w:history="1">
            <w:r w:rsidR="004F767C" w:rsidRPr="00DA5F73">
              <w:rPr>
                <w:rStyle w:val="Hyperlink"/>
                <w:noProof/>
              </w:rPr>
              <w:t>1</w:t>
            </w:r>
            <w:r w:rsidR="004F767C">
              <w:rPr>
                <w:rFonts w:eastAsiaTheme="minorEastAsia"/>
                <w:noProof/>
                <w:lang w:eastAsia="de-CH"/>
              </w:rPr>
              <w:tab/>
            </w:r>
            <w:r w:rsidR="004F767C" w:rsidRPr="00DA5F73">
              <w:rPr>
                <w:rStyle w:val="Hyperlink"/>
                <w:noProof/>
              </w:rPr>
              <w:t>Einleitung</w:t>
            </w:r>
            <w:r w:rsidR="004F767C">
              <w:rPr>
                <w:noProof/>
                <w:webHidden/>
              </w:rPr>
              <w:tab/>
            </w:r>
            <w:r w:rsidR="004F767C">
              <w:rPr>
                <w:noProof/>
                <w:webHidden/>
              </w:rPr>
              <w:fldChar w:fldCharType="begin"/>
            </w:r>
            <w:r w:rsidR="004F767C">
              <w:rPr>
                <w:noProof/>
                <w:webHidden/>
              </w:rPr>
              <w:instrText xml:space="preserve"> PAGEREF _Toc506747118 \h </w:instrText>
            </w:r>
            <w:r w:rsidR="004F767C">
              <w:rPr>
                <w:noProof/>
                <w:webHidden/>
              </w:rPr>
            </w:r>
            <w:r w:rsidR="004F767C">
              <w:rPr>
                <w:noProof/>
                <w:webHidden/>
              </w:rPr>
              <w:fldChar w:fldCharType="separate"/>
            </w:r>
            <w:r w:rsidR="004F767C">
              <w:rPr>
                <w:noProof/>
                <w:webHidden/>
              </w:rPr>
              <w:t>2</w:t>
            </w:r>
            <w:r w:rsidR="004F767C">
              <w:rPr>
                <w:noProof/>
                <w:webHidden/>
              </w:rPr>
              <w:fldChar w:fldCharType="end"/>
            </w:r>
          </w:hyperlink>
        </w:p>
        <w:p w:rsidR="004F767C" w:rsidRDefault="004F767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119" w:history="1">
            <w:r w:rsidRPr="00DA5F7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A5F7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7C" w:rsidRDefault="004F767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120" w:history="1">
            <w:r w:rsidRPr="00DA5F7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A5F73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7C" w:rsidRDefault="004F767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6747121" w:history="1">
            <w:r w:rsidRPr="00DA5F7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A5F73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7C" w:rsidRDefault="004F767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506747122" w:history="1">
            <w:r w:rsidRPr="00DA5F7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A5F73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506747118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506747119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250594">
        <w:t>cuie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506747120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65003" w:rsidRDefault="00365003" w:rsidP="00365003">
      <w:pPr>
        <w:pStyle w:val="ListParagraph"/>
        <w:numPr>
          <w:ilvl w:val="0"/>
          <w:numId w:val="2"/>
        </w:numPr>
      </w:pPr>
      <w:r>
        <w:t>Die Studierenden sind in der Lage Entwürfe für produkt- und nutzerspezifische UI-Elemente, die mit Grafiktools wie Adobe Illustrator oder Sketch erstellt wurden, in hoher Code-Qualität zu programmieren.</w:t>
      </w:r>
    </w:p>
    <w:p w:rsidR="00365003" w:rsidRDefault="00365003" w:rsidP="00365003">
      <w:pPr>
        <w:pStyle w:val="ListParagraph"/>
        <w:numPr>
          <w:ilvl w:val="0"/>
          <w:numId w:val="2"/>
        </w:numPr>
      </w:pPr>
      <w:r>
        <w:t>Die Studierenden können eigenständige UI-Komponenten erstellen, um diese anderen Personen zur Verfügung zu stellen und in Applikationen zu integrieren. Sie beherrschen die dafür notwendigen, bewährten Programmierkonzepte und können diese sicher anwenden.</w:t>
      </w:r>
    </w:p>
    <w:p w:rsidR="00365003" w:rsidRDefault="00365003" w:rsidP="00365003">
      <w:pPr>
        <w:pStyle w:val="ListParagraph"/>
        <w:numPr>
          <w:ilvl w:val="0"/>
          <w:numId w:val="2"/>
        </w:numPr>
      </w:pPr>
      <w:r>
        <w:t>Die Studierenden kennen den Umfang der Standard-UI-Bibliotheken und können das Erscheinungsbild der darin enthaltenen Standard-UI-Elemente gezielt anpassen.</w:t>
      </w:r>
    </w:p>
    <w:p w:rsidR="003A70B0" w:rsidRDefault="00365003" w:rsidP="00365003">
      <w:pPr>
        <w:pStyle w:val="ListParagraph"/>
        <w:numPr>
          <w:ilvl w:val="0"/>
          <w:numId w:val="2"/>
        </w:numPr>
      </w:pPr>
      <w:r>
        <w:t>Die Studierenden können systematisch den Entwurf eines neuen UI-Elements in eine lauffähige Software-Komponente umsetzen und die dafür notwendigen Werkzeuge produktiv einsetzen.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506747121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506747122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D07" w:rsidRDefault="00974D07" w:rsidP="006B5E49">
      <w:pPr>
        <w:spacing w:after="0" w:line="240" w:lineRule="auto"/>
      </w:pPr>
      <w:r>
        <w:separator/>
      </w:r>
    </w:p>
  </w:endnote>
  <w:endnote w:type="continuationSeparator" w:id="0">
    <w:p w:rsidR="00974D07" w:rsidRDefault="00974D07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5E10C9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4F767C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4F767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D07" w:rsidRDefault="00974D07" w:rsidP="006B5E49">
      <w:pPr>
        <w:spacing w:after="0" w:line="240" w:lineRule="auto"/>
      </w:pPr>
      <w:r>
        <w:separator/>
      </w:r>
    </w:p>
  </w:footnote>
  <w:footnote w:type="continuationSeparator" w:id="0">
    <w:p w:rsidR="00974D07" w:rsidRDefault="00974D07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5E10C9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C9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50594"/>
    <w:rsid w:val="0026725B"/>
    <w:rsid w:val="002865EA"/>
    <w:rsid w:val="003037A4"/>
    <w:rsid w:val="0033460C"/>
    <w:rsid w:val="00342602"/>
    <w:rsid w:val="00365003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4F767C"/>
    <w:rsid w:val="00510030"/>
    <w:rsid w:val="005C62A4"/>
    <w:rsid w:val="005E10C9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74D07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353ED4"/>
  <w15:chartTrackingRefBased/>
  <w15:docId w15:val="{ABA52DA2-0A5D-46CF-BFE1-0B15542F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72FDC-404A-4E71-B141-4E63E102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4</cp:revision>
  <dcterms:created xsi:type="dcterms:W3CDTF">2018-02-18T18:54:00Z</dcterms:created>
  <dcterms:modified xsi:type="dcterms:W3CDTF">2018-02-18T18:56:00Z</dcterms:modified>
</cp:coreProperties>
</file>