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F6081E" w:rsidRDefault="000A4C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DEC" w:rsidRPr="00F6081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  <w:r w:rsidR="005E6944" w:rsidRPr="00F6081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Packet Tracer</w:t>
                                    </w:r>
                                  </w:sdtContent>
                                </w:sdt>
                              </w:p>
                              <w:p w:rsidR="004E13EB" w:rsidRPr="00F6081E" w:rsidRDefault="00442EF2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6081E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73369F" w:rsidRPr="00F6081E">
                                  <w:rPr>
                                    <w:sz w:val="40"/>
                                    <w:szCs w:val="40"/>
                                  </w:rPr>
                                  <w:t>Datennetze 1</w:t>
                                </w:r>
                                <w:r w:rsidR="007F7505" w:rsidRPr="00F6081E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4E13EB" w:rsidRPr="00F6081E">
                                  <w:rPr>
                                    <w:sz w:val="40"/>
                                    <w:szCs w:val="40"/>
                                  </w:rPr>
                                  <w:t>(</w:t>
                                </w:r>
                                <w:r w:rsidR="0073369F" w:rsidRPr="00F6081E">
                                  <w:rPr>
                                    <w:sz w:val="40"/>
                                    <w:szCs w:val="40"/>
                                  </w:rPr>
                                  <w:t>dnet1</w:t>
                                </w:r>
                                <w:r w:rsidR="004E13EB" w:rsidRPr="00F6081E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F6081E" w:rsidRDefault="00CC6D5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1DEC" w:rsidRPr="00F6081E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  <w:r w:rsidR="005E6944" w:rsidRPr="00F6081E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 xml:space="preserve"> Packet Tracer</w:t>
                              </w:r>
                            </w:sdtContent>
                          </w:sdt>
                        </w:p>
                        <w:p w:rsidR="004E13EB" w:rsidRPr="00F6081E" w:rsidRDefault="00442EF2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F6081E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73369F" w:rsidRPr="00F6081E">
                            <w:rPr>
                              <w:sz w:val="40"/>
                              <w:szCs w:val="40"/>
                            </w:rPr>
                            <w:t>Datennetze 1</w:t>
                          </w:r>
                          <w:r w:rsidR="007F7505" w:rsidRPr="00F6081E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4E13EB" w:rsidRPr="00F6081E">
                            <w:rPr>
                              <w:sz w:val="40"/>
                              <w:szCs w:val="40"/>
                            </w:rPr>
                            <w:t>(</w:t>
                          </w:r>
                          <w:r w:rsidR="0073369F" w:rsidRPr="00F6081E">
                            <w:rPr>
                              <w:sz w:val="40"/>
                              <w:szCs w:val="40"/>
                            </w:rPr>
                            <w:t>dnet1</w:t>
                          </w:r>
                          <w:r w:rsidR="004E13EB" w:rsidRPr="00F6081E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32495" w:rsidRDefault="00AF65CF">
          <w:pPr>
            <w:pStyle w:val="TOC1"/>
            <w:rPr>
              <w:rFonts w:eastAsiaTheme="minorEastAsia"/>
              <w:noProof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75859" w:history="1">
            <w:r w:rsidR="00832495" w:rsidRPr="006678E0">
              <w:rPr>
                <w:rStyle w:val="Hyperlink"/>
                <w:noProof/>
              </w:rPr>
              <w:t>1</w:t>
            </w:r>
            <w:r w:rsidR="00832495">
              <w:rPr>
                <w:rFonts w:eastAsiaTheme="minorEastAsia"/>
                <w:noProof/>
                <w:lang w:val="x-none" w:eastAsia="x-none"/>
              </w:rPr>
              <w:tab/>
            </w:r>
            <w:r w:rsidR="00832495" w:rsidRPr="006678E0">
              <w:rPr>
                <w:rStyle w:val="Hyperlink"/>
                <w:noProof/>
              </w:rPr>
              <w:t>Übersicht</w:t>
            </w:r>
            <w:r w:rsidR="00832495">
              <w:rPr>
                <w:noProof/>
                <w:webHidden/>
              </w:rPr>
              <w:tab/>
            </w:r>
            <w:r w:rsidR="00832495">
              <w:rPr>
                <w:noProof/>
                <w:webHidden/>
              </w:rPr>
              <w:fldChar w:fldCharType="begin"/>
            </w:r>
            <w:r w:rsidR="00832495">
              <w:rPr>
                <w:noProof/>
                <w:webHidden/>
              </w:rPr>
              <w:instrText xml:space="preserve"> PAGEREF _Toc496475859 \h </w:instrText>
            </w:r>
            <w:r w:rsidR="00832495">
              <w:rPr>
                <w:noProof/>
                <w:webHidden/>
              </w:rPr>
            </w:r>
            <w:r w:rsidR="00832495">
              <w:rPr>
                <w:noProof/>
                <w:webHidden/>
              </w:rPr>
              <w:fldChar w:fldCharType="separate"/>
            </w:r>
            <w:r w:rsidR="00832495">
              <w:rPr>
                <w:noProof/>
                <w:webHidden/>
              </w:rPr>
              <w:t>2</w:t>
            </w:r>
            <w:r w:rsidR="00832495"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0" w:history="1">
            <w:r w:rsidRPr="006678E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Passwort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1" w:history="1">
            <w:r w:rsidRPr="006678E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Hostnamen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2" w:history="1">
            <w:r w:rsidRPr="006678E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Banner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3" w:history="1">
            <w:r w:rsidRPr="006678E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Namelookup deaktivieren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4" w:history="1">
            <w:r w:rsidRPr="006678E0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Remotezugang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5" w:history="1">
            <w:r w:rsidRPr="006678E0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Konfiguration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6" w:history="1">
            <w:r w:rsidRPr="006678E0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Konfiguration sichern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7" w:history="1">
            <w:r w:rsidRPr="006678E0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Netzwerkschnittstellen und Adressen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8" w:history="1">
            <w:r w:rsidRPr="006678E0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IP und Netmask sowie Default Gateway bei Router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69" w:history="1">
            <w:r w:rsidRPr="006678E0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Virtuelle IP und Netmask sowie Default Gateway bei Switch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70" w:history="1">
            <w:r w:rsidRPr="006678E0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UP und Netmask bei Client/Server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71" w:history="1">
            <w:r w:rsidRPr="006678E0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Einstellungen von Switch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72" w:history="1">
            <w:r w:rsidRPr="006678E0">
              <w:rPr>
                <w:rStyle w:val="Hyperlink"/>
                <w:noProof/>
              </w:rPr>
              <w:t>1.13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MAC Table eines Switches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73" w:history="1">
            <w:r w:rsidRPr="006678E0">
              <w:rPr>
                <w:rStyle w:val="Hyperlink"/>
                <w:noProof/>
              </w:rPr>
              <w:t>1.14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Routing Tabelle eines Routers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5" w:rsidRDefault="008324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x-none" w:eastAsia="x-none"/>
            </w:rPr>
          </w:pPr>
          <w:hyperlink w:anchor="_Toc496475874" w:history="1">
            <w:r w:rsidRPr="006678E0">
              <w:rPr>
                <w:rStyle w:val="Hyperlink"/>
                <w:noProof/>
              </w:rPr>
              <w:t>1.15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6678E0">
              <w:rPr>
                <w:rStyle w:val="Hyperlink"/>
                <w:noProof/>
              </w:rPr>
              <w:t>IPv6 auf einem Router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8210C0" w:rsidP="003A70B0">
      <w:pPr>
        <w:pStyle w:val="Heading1"/>
      </w:pPr>
      <w:bookmarkStart w:id="1" w:name="_Toc496475859"/>
      <w:r>
        <w:lastRenderedPageBreak/>
        <w:t>Übersicht</w:t>
      </w:r>
      <w:bookmarkEnd w:id="1"/>
    </w:p>
    <w:p w:rsidR="008210C0" w:rsidRDefault="008210C0" w:rsidP="00324BCF">
      <w:pPr>
        <w:pStyle w:val="Heading2"/>
      </w:pPr>
      <w:bookmarkStart w:id="2" w:name="_Toc496475860"/>
      <w:r>
        <w:t>Passwort setzen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Tr="00324BCF">
        <w:tc>
          <w:tcPr>
            <w:tcW w:w="9062" w:type="dxa"/>
          </w:tcPr>
          <w:p w:rsidR="003926EA" w:rsidRDefault="003926EA" w:rsidP="003926EA">
            <w:proofErr w:type="spellStart"/>
            <w:r>
              <w:t>enable</w:t>
            </w:r>
            <w:proofErr w:type="spellEnd"/>
          </w:p>
          <w:p w:rsidR="003926EA" w:rsidRDefault="003926EA" w:rsidP="003926EA">
            <w:proofErr w:type="spellStart"/>
            <w:r>
              <w:t>configure</w:t>
            </w:r>
            <w:proofErr w:type="spellEnd"/>
            <w:r>
              <w:t xml:space="preserve"> terminal</w:t>
            </w:r>
          </w:p>
          <w:p w:rsidR="0064195C" w:rsidRDefault="0064195C" w:rsidP="003926EA"/>
          <w:p w:rsidR="0064195C" w:rsidRDefault="0064195C" w:rsidP="003926EA">
            <w:r>
              <w:t>// Unverschlüsselt</w:t>
            </w:r>
          </w:p>
          <w:p w:rsidR="003926EA" w:rsidRDefault="003926EA" w:rsidP="003926EA"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  <w:p w:rsidR="0064195C" w:rsidRDefault="0064195C" w:rsidP="003926EA"/>
          <w:p w:rsidR="0064195C" w:rsidRDefault="0064195C" w:rsidP="003926EA">
            <w:r>
              <w:t>// Verschlüsselt</w:t>
            </w:r>
          </w:p>
          <w:p w:rsidR="0064195C" w:rsidRDefault="0064195C" w:rsidP="003926EA"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  <w:p w:rsidR="0062536B" w:rsidRDefault="0062536B" w:rsidP="003926EA"/>
          <w:p w:rsidR="0062536B" w:rsidRDefault="0062536B" w:rsidP="003926EA">
            <w:r>
              <w:t>// Alles verschlüsseln</w:t>
            </w:r>
          </w:p>
          <w:p w:rsidR="0062536B" w:rsidRDefault="0062536B" w:rsidP="003926EA"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password-encryption</w:t>
            </w:r>
            <w:proofErr w:type="spellEnd"/>
          </w:p>
          <w:p w:rsidR="0062536B" w:rsidRDefault="0062536B" w:rsidP="003926EA"/>
          <w:p w:rsidR="00324BCF" w:rsidRDefault="003926EA" w:rsidP="003926EA">
            <w:proofErr w:type="spellStart"/>
            <w:r>
              <w:t>exit</w:t>
            </w:r>
            <w:proofErr w:type="spellEnd"/>
          </w:p>
        </w:tc>
      </w:tr>
    </w:tbl>
    <w:p w:rsidR="008210C0" w:rsidRDefault="008210C0" w:rsidP="008210C0"/>
    <w:p w:rsidR="00251A40" w:rsidRDefault="00251A40" w:rsidP="00251A40">
      <w:pPr>
        <w:pStyle w:val="Heading2"/>
      </w:pPr>
      <w:bookmarkStart w:id="3" w:name="_Toc496475861"/>
      <w:r>
        <w:t>Hostnamen ändern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A40" w:rsidTr="00267F43">
        <w:tc>
          <w:tcPr>
            <w:tcW w:w="9062" w:type="dxa"/>
          </w:tcPr>
          <w:p w:rsidR="00251A40" w:rsidRDefault="00251A40" w:rsidP="00267F43">
            <w:proofErr w:type="spellStart"/>
            <w:r>
              <w:t>enable</w:t>
            </w:r>
            <w:proofErr w:type="spellEnd"/>
          </w:p>
          <w:p w:rsidR="00251A40" w:rsidRDefault="00251A40" w:rsidP="00267F43">
            <w:proofErr w:type="spellStart"/>
            <w:r>
              <w:t>configure</w:t>
            </w:r>
            <w:proofErr w:type="spellEnd"/>
            <w:r>
              <w:t xml:space="preserve"> terminal</w:t>
            </w:r>
          </w:p>
          <w:p w:rsidR="00251A40" w:rsidRDefault="00251A40" w:rsidP="00267F43">
            <w:proofErr w:type="spellStart"/>
            <w:r>
              <w:t>hostname</w:t>
            </w:r>
            <w:proofErr w:type="spellEnd"/>
            <w:r>
              <w:t xml:space="preserve"> &lt;</w:t>
            </w:r>
            <w:proofErr w:type="spellStart"/>
            <w:r>
              <w:t>hostname</w:t>
            </w:r>
            <w:proofErr w:type="spellEnd"/>
            <w:r>
              <w:t>&gt;</w:t>
            </w:r>
          </w:p>
          <w:p w:rsidR="00251A40" w:rsidRDefault="00251A40" w:rsidP="00267F43">
            <w:proofErr w:type="spellStart"/>
            <w:r>
              <w:t>exit</w:t>
            </w:r>
            <w:proofErr w:type="spellEnd"/>
          </w:p>
        </w:tc>
      </w:tr>
    </w:tbl>
    <w:p w:rsidR="00251A40" w:rsidRDefault="00251A40" w:rsidP="008210C0"/>
    <w:p w:rsidR="00251A40" w:rsidRDefault="00251A40" w:rsidP="00251A40">
      <w:pPr>
        <w:pStyle w:val="Heading2"/>
      </w:pPr>
      <w:bookmarkStart w:id="4" w:name="_Toc496475862"/>
      <w:r>
        <w:t>Banner setzen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A40" w:rsidRPr="00072891" w:rsidTr="00251A40">
        <w:tc>
          <w:tcPr>
            <w:tcW w:w="9062" w:type="dxa"/>
          </w:tcPr>
          <w:p w:rsidR="00251A40" w:rsidRDefault="00251A40" w:rsidP="008210C0">
            <w:proofErr w:type="spellStart"/>
            <w:r>
              <w:t>enable</w:t>
            </w:r>
            <w:proofErr w:type="spellEnd"/>
          </w:p>
          <w:p w:rsidR="00251A40" w:rsidRDefault="00251A40" w:rsidP="008210C0">
            <w:proofErr w:type="spellStart"/>
            <w:r>
              <w:t>configure</w:t>
            </w:r>
            <w:proofErr w:type="spellEnd"/>
            <w:r>
              <w:t xml:space="preserve"> terminal</w:t>
            </w:r>
          </w:p>
          <w:p w:rsidR="00251A40" w:rsidRPr="008E7E3D" w:rsidRDefault="00205806" w:rsidP="008210C0">
            <w:pPr>
              <w:rPr>
                <w:lang w:val="en-GB"/>
              </w:rPr>
            </w:pPr>
            <w:r w:rsidRPr="008E7E3D">
              <w:rPr>
                <w:lang w:val="en-GB"/>
              </w:rPr>
              <w:t xml:space="preserve">banner </w:t>
            </w:r>
            <w:proofErr w:type="spellStart"/>
            <w:r w:rsidR="00251A40" w:rsidRPr="008E7E3D">
              <w:rPr>
                <w:lang w:val="en-GB"/>
              </w:rPr>
              <w:t>motd</w:t>
            </w:r>
            <w:proofErr w:type="spellEnd"/>
            <w:r w:rsidR="00251A40" w:rsidRPr="008E7E3D">
              <w:rPr>
                <w:lang w:val="en-GB"/>
              </w:rPr>
              <w:t xml:space="preserve"> "Authorized access only "</w:t>
            </w:r>
          </w:p>
        </w:tc>
      </w:tr>
    </w:tbl>
    <w:p w:rsidR="00251A40" w:rsidRPr="008E7E3D" w:rsidRDefault="00251A40" w:rsidP="008210C0">
      <w:pPr>
        <w:rPr>
          <w:lang w:val="en-GB"/>
        </w:rPr>
      </w:pPr>
    </w:p>
    <w:p w:rsidR="008210C0" w:rsidRDefault="008210C0" w:rsidP="00324BCF">
      <w:pPr>
        <w:pStyle w:val="Heading2"/>
      </w:pPr>
      <w:bookmarkStart w:id="5" w:name="_Toc496475863"/>
      <w:proofErr w:type="spellStart"/>
      <w:r>
        <w:t>Namelookup</w:t>
      </w:r>
      <w:proofErr w:type="spellEnd"/>
      <w:r>
        <w:t xml:space="preserve"> deaktivieren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Tr="009301E5">
        <w:tc>
          <w:tcPr>
            <w:tcW w:w="9062" w:type="dxa"/>
          </w:tcPr>
          <w:p w:rsidR="003926EA" w:rsidRPr="00ED0AEF" w:rsidRDefault="003926EA" w:rsidP="003926EA">
            <w:pPr>
              <w:rPr>
                <w:lang w:val="en-GB"/>
              </w:rPr>
            </w:pPr>
            <w:r w:rsidRPr="00ED0AEF">
              <w:rPr>
                <w:lang w:val="en-GB"/>
              </w:rPr>
              <w:t>enable</w:t>
            </w:r>
          </w:p>
          <w:p w:rsidR="003926EA" w:rsidRPr="00ED0AEF" w:rsidRDefault="003926EA" w:rsidP="003926EA">
            <w:pPr>
              <w:rPr>
                <w:lang w:val="en-GB"/>
              </w:rPr>
            </w:pPr>
            <w:r w:rsidRPr="00ED0AEF">
              <w:rPr>
                <w:lang w:val="en-GB"/>
              </w:rPr>
              <w:t>configure terminal</w:t>
            </w:r>
          </w:p>
          <w:p w:rsidR="003926EA" w:rsidRPr="00ED0AEF" w:rsidRDefault="003926EA" w:rsidP="003926EA">
            <w:pPr>
              <w:rPr>
                <w:lang w:val="en-GB"/>
              </w:rPr>
            </w:pPr>
            <w:r w:rsidRPr="00ED0AEF">
              <w:rPr>
                <w:lang w:val="en-GB"/>
              </w:rPr>
              <w:t xml:space="preserve">no </w:t>
            </w:r>
            <w:proofErr w:type="spellStart"/>
            <w:r w:rsidRPr="00ED0AEF">
              <w:rPr>
                <w:lang w:val="en-GB"/>
              </w:rPr>
              <w:t>ip</w:t>
            </w:r>
            <w:proofErr w:type="spellEnd"/>
            <w:r w:rsidRPr="00ED0AEF">
              <w:rPr>
                <w:lang w:val="en-GB"/>
              </w:rPr>
              <w:t xml:space="preserve"> domain-lookup</w:t>
            </w:r>
          </w:p>
          <w:p w:rsidR="00324BCF" w:rsidRDefault="003926EA" w:rsidP="003926EA">
            <w:proofErr w:type="spellStart"/>
            <w:r>
              <w:t>exit</w:t>
            </w:r>
            <w:proofErr w:type="spellEnd"/>
          </w:p>
        </w:tc>
      </w:tr>
    </w:tbl>
    <w:p w:rsidR="008210C0" w:rsidRDefault="008210C0" w:rsidP="008210C0"/>
    <w:p w:rsidR="008210C0" w:rsidRDefault="008210C0" w:rsidP="00324BCF">
      <w:pPr>
        <w:pStyle w:val="Heading2"/>
      </w:pPr>
      <w:bookmarkStart w:id="6" w:name="_Toc496475864"/>
      <w:r>
        <w:t>Remotezugang aktivieren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Tr="009301E5">
        <w:tc>
          <w:tcPr>
            <w:tcW w:w="9062" w:type="dxa"/>
          </w:tcPr>
          <w:p w:rsidR="00F6081E" w:rsidRDefault="00F6081E" w:rsidP="00F6395A">
            <w:r>
              <w:t xml:space="preserve">// </w:t>
            </w:r>
            <w:proofErr w:type="spellStart"/>
            <w:r>
              <w:t>Console</w:t>
            </w:r>
            <w:proofErr w:type="spellEnd"/>
          </w:p>
          <w:p w:rsidR="00F6081E" w:rsidRDefault="00F6081E" w:rsidP="00F6395A"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console</w:t>
            </w:r>
            <w:proofErr w:type="spellEnd"/>
            <w:r>
              <w:t xml:space="preserve"> 0</w:t>
            </w:r>
          </w:p>
          <w:p w:rsidR="00F6081E" w:rsidRDefault="00F6081E" w:rsidP="00F6395A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cisco</w:t>
            </w:r>
            <w:proofErr w:type="spellEnd"/>
          </w:p>
          <w:p w:rsidR="00F6081E" w:rsidRDefault="00F6081E" w:rsidP="00F6395A">
            <w:proofErr w:type="spellStart"/>
            <w:r>
              <w:t>login</w:t>
            </w:r>
            <w:proofErr w:type="spellEnd"/>
          </w:p>
          <w:p w:rsidR="00F6081E" w:rsidRDefault="00F6081E" w:rsidP="00F6395A"/>
          <w:p w:rsidR="00F6081E" w:rsidRDefault="00F6081E" w:rsidP="00F6395A">
            <w:r>
              <w:t>// Telnet</w:t>
            </w:r>
          </w:p>
          <w:p w:rsidR="00F6395A" w:rsidRDefault="00F6395A" w:rsidP="00F6395A"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vty</w:t>
            </w:r>
            <w:proofErr w:type="spellEnd"/>
            <w:r>
              <w:t xml:space="preserve"> 0</w:t>
            </w:r>
          </w:p>
          <w:p w:rsidR="00F6395A" w:rsidRDefault="00F6395A" w:rsidP="00F6395A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cisco</w:t>
            </w:r>
            <w:proofErr w:type="spellEnd"/>
          </w:p>
          <w:p w:rsidR="00F6081E" w:rsidRDefault="00F6081E" w:rsidP="00F6395A"/>
          <w:p w:rsidR="00324BCF" w:rsidRDefault="00F6395A" w:rsidP="00F6395A">
            <w:proofErr w:type="spellStart"/>
            <w:r>
              <w:t>exit</w:t>
            </w:r>
            <w:proofErr w:type="spellEnd"/>
          </w:p>
        </w:tc>
      </w:tr>
    </w:tbl>
    <w:p w:rsidR="00F95A13" w:rsidRDefault="00F95A13" w:rsidP="008210C0"/>
    <w:p w:rsidR="00F95A13" w:rsidRDefault="00F95A13">
      <w:pPr>
        <w:jc w:val="left"/>
      </w:pPr>
      <w:r>
        <w:br w:type="page"/>
      </w:r>
    </w:p>
    <w:p w:rsidR="00ED0AEF" w:rsidRDefault="00ED0AEF" w:rsidP="00324BCF">
      <w:pPr>
        <w:pStyle w:val="Heading2"/>
      </w:pPr>
      <w:bookmarkStart w:id="7" w:name="_Toc496475865"/>
      <w:r>
        <w:lastRenderedPageBreak/>
        <w:t>Konfiguration anzeigen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0AEF" w:rsidTr="00ED0AEF">
        <w:tc>
          <w:tcPr>
            <w:tcW w:w="9062" w:type="dxa"/>
          </w:tcPr>
          <w:p w:rsidR="00ED0AEF" w:rsidRDefault="00ED0AEF" w:rsidP="00ED0AEF">
            <w:r>
              <w:t>// Übersicht über die Hardware und IOS des Gerätes</w:t>
            </w:r>
          </w:p>
          <w:p w:rsidR="00ED0AEF" w:rsidRDefault="00ED0AEF" w:rsidP="00ED0AEF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  <w:p w:rsidR="00ED0AEF" w:rsidRDefault="00ED0AEF" w:rsidP="00ED0AEF"/>
          <w:p w:rsidR="00ED0AEF" w:rsidRDefault="00ED0AEF" w:rsidP="00ED0AEF">
            <w:r>
              <w:t>// Zeigt die Konfiguration aus dem RAM an</w:t>
            </w:r>
          </w:p>
          <w:p w:rsidR="00ED0AEF" w:rsidRDefault="00ED0AEF" w:rsidP="00ED0AEF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running-config</w:t>
            </w:r>
            <w:proofErr w:type="spellEnd"/>
          </w:p>
          <w:p w:rsidR="00ED0AEF" w:rsidRDefault="00ED0AEF" w:rsidP="00ED0AEF"/>
          <w:p w:rsidR="00ED0AEF" w:rsidRDefault="00ED0AEF" w:rsidP="00ED0AEF">
            <w:r>
              <w:t>// Zeigt die abgespeicherte aus dem NVRAM an</w:t>
            </w:r>
          </w:p>
          <w:p w:rsidR="00ED0AEF" w:rsidRDefault="00ED0AEF" w:rsidP="00ED0AEF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startup-config</w:t>
            </w:r>
            <w:proofErr w:type="spellEnd"/>
          </w:p>
          <w:p w:rsidR="00ED0AEF" w:rsidRDefault="00ED0AEF" w:rsidP="00ED0AEF"/>
          <w:p w:rsidR="00ED0AEF" w:rsidRDefault="00ED0AEF" w:rsidP="00ED0AEF">
            <w:r>
              <w:t>// Zeigt den Inhalt des dauerhaften Flashspeicher</w:t>
            </w:r>
            <w:r w:rsidR="00531839">
              <w:t>s</w:t>
            </w:r>
            <w:r>
              <w:t xml:space="preserve"> an</w:t>
            </w:r>
          </w:p>
          <w:p w:rsidR="00ED0AEF" w:rsidRDefault="00ED0AEF" w:rsidP="00ED0AEF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>:</w:t>
            </w:r>
          </w:p>
        </w:tc>
      </w:tr>
    </w:tbl>
    <w:p w:rsidR="00ED0AEF" w:rsidRPr="00ED0AEF" w:rsidRDefault="00ED0AEF" w:rsidP="00ED0AEF"/>
    <w:p w:rsidR="008210C0" w:rsidRDefault="008210C0" w:rsidP="00324BCF">
      <w:pPr>
        <w:pStyle w:val="Heading2"/>
      </w:pPr>
      <w:bookmarkStart w:id="8" w:name="_Toc496475866"/>
      <w:r>
        <w:t>Konfiguration sichern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Tr="009301E5">
        <w:tc>
          <w:tcPr>
            <w:tcW w:w="9062" w:type="dxa"/>
          </w:tcPr>
          <w:p w:rsidR="00E857DE" w:rsidRDefault="00E857DE" w:rsidP="00E857DE">
            <w:proofErr w:type="spellStart"/>
            <w:r>
              <w:t>enable</w:t>
            </w:r>
            <w:proofErr w:type="spellEnd"/>
          </w:p>
          <w:p w:rsidR="008E7E3D" w:rsidRDefault="008E7E3D" w:rsidP="00E857DE"/>
          <w:p w:rsidR="008E7E3D" w:rsidRDefault="008E7E3D" w:rsidP="00E857DE">
            <w:r>
              <w:t>// Copy &amp; Paste</w:t>
            </w:r>
          </w:p>
          <w:p w:rsidR="00E857DE" w:rsidRDefault="00E857DE" w:rsidP="00E857DE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running-config</w:t>
            </w:r>
            <w:proofErr w:type="spellEnd"/>
            <w:r>
              <w:t xml:space="preserve"> (Wegkopieren)</w:t>
            </w:r>
          </w:p>
          <w:p w:rsidR="008E7E3D" w:rsidRDefault="008E7E3D" w:rsidP="00E857DE"/>
          <w:p w:rsidR="008E7E3D" w:rsidRPr="00FA1D66" w:rsidRDefault="008E7E3D" w:rsidP="00E857DE">
            <w:pPr>
              <w:rPr>
                <w:lang w:val="en-GB"/>
              </w:rPr>
            </w:pPr>
            <w:r w:rsidRPr="00FA1D66">
              <w:rPr>
                <w:lang w:val="en-GB"/>
              </w:rPr>
              <w:t xml:space="preserve">// Persistent </w:t>
            </w:r>
            <w:proofErr w:type="spellStart"/>
            <w:r w:rsidRPr="00FA1D66">
              <w:rPr>
                <w:lang w:val="en-GB"/>
              </w:rPr>
              <w:t>speichern</w:t>
            </w:r>
            <w:proofErr w:type="spellEnd"/>
          </w:p>
          <w:p w:rsidR="008E7E3D" w:rsidRDefault="008E7E3D" w:rsidP="00E857DE">
            <w:pPr>
              <w:rPr>
                <w:lang w:val="en-GB"/>
              </w:rPr>
            </w:pPr>
            <w:r w:rsidRPr="00FA1D66">
              <w:rPr>
                <w:lang w:val="en-GB"/>
              </w:rPr>
              <w:t xml:space="preserve">copy running-config </w:t>
            </w:r>
            <w:proofErr w:type="spellStart"/>
            <w:r w:rsidRPr="00FA1D66">
              <w:rPr>
                <w:lang w:val="en-GB"/>
              </w:rPr>
              <w:t>startup</w:t>
            </w:r>
            <w:proofErr w:type="spellEnd"/>
            <w:r w:rsidRPr="00FA1D66">
              <w:rPr>
                <w:lang w:val="en-GB"/>
              </w:rPr>
              <w:t>-config</w:t>
            </w:r>
          </w:p>
          <w:p w:rsidR="00FA1D66" w:rsidRDefault="00FA1D66" w:rsidP="00E857DE">
            <w:pPr>
              <w:rPr>
                <w:lang w:val="en-GB"/>
              </w:rPr>
            </w:pPr>
          </w:p>
          <w:p w:rsidR="00FA1D66" w:rsidRDefault="00FA1D66" w:rsidP="00E857DE">
            <w:pPr>
              <w:rPr>
                <w:lang w:val="en-GB"/>
              </w:rPr>
            </w:pPr>
            <w:r>
              <w:rPr>
                <w:lang w:val="en-GB"/>
              </w:rPr>
              <w:t xml:space="preserve">// Remote via TFTP </w:t>
            </w:r>
            <w:proofErr w:type="spellStart"/>
            <w:r>
              <w:rPr>
                <w:lang w:val="en-GB"/>
              </w:rPr>
              <w:t>speichern</w:t>
            </w:r>
            <w:proofErr w:type="spellEnd"/>
          </w:p>
          <w:p w:rsidR="00FA1D66" w:rsidRPr="00FA1D66" w:rsidRDefault="00FA1D66" w:rsidP="00E857DE">
            <w:pPr>
              <w:rPr>
                <w:lang w:val="en-GB"/>
              </w:rPr>
            </w:pPr>
            <w:r>
              <w:rPr>
                <w:lang w:val="en-GB"/>
              </w:rPr>
              <w:t xml:space="preserve">copy running-config </w:t>
            </w:r>
            <w:proofErr w:type="spellStart"/>
            <w:r>
              <w:rPr>
                <w:lang w:val="en-GB"/>
              </w:rPr>
              <w:t>tftp</w:t>
            </w:r>
            <w:proofErr w:type="spellEnd"/>
          </w:p>
          <w:p w:rsidR="00324BCF" w:rsidRDefault="00E857DE" w:rsidP="00E857DE">
            <w:proofErr w:type="spellStart"/>
            <w:r>
              <w:t>exit</w:t>
            </w:r>
            <w:proofErr w:type="spellEnd"/>
          </w:p>
        </w:tc>
      </w:tr>
    </w:tbl>
    <w:p w:rsidR="008210C0" w:rsidRDefault="008210C0" w:rsidP="008210C0"/>
    <w:p w:rsidR="00C31DEC" w:rsidRDefault="00886A4D" w:rsidP="00C31DEC">
      <w:pPr>
        <w:pStyle w:val="Heading2"/>
      </w:pPr>
      <w:bookmarkStart w:id="9" w:name="_Toc496475867"/>
      <w:r>
        <w:t>Netzwerkschnittstellen</w:t>
      </w:r>
      <w:r w:rsidR="00C31DEC">
        <w:t xml:space="preserve"> </w:t>
      </w:r>
      <w:r w:rsidR="00B619C6">
        <w:t xml:space="preserve">und Adressen </w:t>
      </w:r>
      <w:r w:rsidR="00C31DEC">
        <w:t>anzeigen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DEC" w:rsidRPr="00B619C6" w:rsidTr="00512691">
        <w:tc>
          <w:tcPr>
            <w:tcW w:w="9062" w:type="dxa"/>
          </w:tcPr>
          <w:p w:rsidR="00C31DEC" w:rsidRDefault="00F15471" w:rsidP="00512691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C31DEC" w:rsidRPr="00C31DEC">
              <w:rPr>
                <w:lang w:val="en-GB"/>
              </w:rPr>
              <w:t>nable</w:t>
            </w:r>
          </w:p>
          <w:p w:rsidR="00C31DEC" w:rsidRDefault="00A24AC9" w:rsidP="00512691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C31DEC">
              <w:rPr>
                <w:lang w:val="en-GB"/>
              </w:rPr>
              <w:t>how configuration brief</w:t>
            </w:r>
          </w:p>
          <w:p w:rsidR="0075526A" w:rsidRDefault="0075526A" w:rsidP="00512691">
            <w:pPr>
              <w:rPr>
                <w:lang w:val="en-GB"/>
              </w:rPr>
            </w:pPr>
            <w:r>
              <w:rPr>
                <w:lang w:val="en-GB"/>
              </w:rPr>
              <w:t xml:space="preserve">show </w:t>
            </w: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interface brief</w:t>
            </w:r>
          </w:p>
          <w:p w:rsidR="00AC6EF7" w:rsidRPr="00C31DEC" w:rsidRDefault="00AC6EF7" w:rsidP="00512691">
            <w:pPr>
              <w:rPr>
                <w:lang w:val="en-GB"/>
              </w:rPr>
            </w:pPr>
            <w:r>
              <w:rPr>
                <w:lang w:val="en-GB"/>
              </w:rPr>
              <w:t>show ipv6 interface brief</w:t>
            </w:r>
          </w:p>
        </w:tc>
      </w:tr>
    </w:tbl>
    <w:p w:rsidR="00C31DEC" w:rsidRPr="00C31DEC" w:rsidRDefault="00C31DEC" w:rsidP="008210C0">
      <w:pPr>
        <w:rPr>
          <w:lang w:val="en-GB"/>
        </w:rPr>
      </w:pPr>
    </w:p>
    <w:p w:rsidR="008210C0" w:rsidRDefault="008210C0" w:rsidP="00324BCF">
      <w:pPr>
        <w:pStyle w:val="Heading2"/>
      </w:pPr>
      <w:bookmarkStart w:id="10" w:name="_Toc496475868"/>
      <w:r>
        <w:t xml:space="preserve">IP und </w:t>
      </w:r>
      <w:proofErr w:type="spellStart"/>
      <w:r>
        <w:t>Netmask</w:t>
      </w:r>
      <w:proofErr w:type="spellEnd"/>
      <w:r>
        <w:t xml:space="preserve"> </w:t>
      </w:r>
      <w:r w:rsidR="001F3328">
        <w:t xml:space="preserve">sowie Default Gateway </w:t>
      </w:r>
      <w:r>
        <w:t>bei Router setzen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RPr="00072891" w:rsidTr="009301E5">
        <w:tc>
          <w:tcPr>
            <w:tcW w:w="9062" w:type="dxa"/>
          </w:tcPr>
          <w:p w:rsidR="00E857DE" w:rsidRPr="00E857DE" w:rsidRDefault="00E857DE" w:rsidP="00E857DE">
            <w:pPr>
              <w:rPr>
                <w:lang w:val="en-GB"/>
              </w:rPr>
            </w:pPr>
            <w:r w:rsidRPr="00E857DE">
              <w:rPr>
                <w:lang w:val="en-GB"/>
              </w:rPr>
              <w:t>enable</w:t>
            </w:r>
          </w:p>
          <w:p w:rsidR="00E857DE" w:rsidRDefault="00E857DE" w:rsidP="00E857DE">
            <w:pPr>
              <w:rPr>
                <w:lang w:val="en-GB"/>
              </w:rPr>
            </w:pPr>
            <w:r w:rsidRPr="00E857DE">
              <w:rPr>
                <w:lang w:val="en-GB"/>
              </w:rPr>
              <w:t>configure terminal</w:t>
            </w:r>
          </w:p>
          <w:p w:rsidR="00886A4D" w:rsidRDefault="00886A4D" w:rsidP="00E857DE">
            <w:pPr>
              <w:rPr>
                <w:lang w:val="en-GB"/>
              </w:rPr>
            </w:pPr>
          </w:p>
          <w:p w:rsidR="00886A4D" w:rsidRPr="00E857DE" w:rsidRDefault="00886A4D" w:rsidP="00E857DE">
            <w:pPr>
              <w:rPr>
                <w:lang w:val="en-GB"/>
              </w:rPr>
            </w:pPr>
            <w:r>
              <w:rPr>
                <w:lang w:val="en-GB"/>
              </w:rPr>
              <w:t>// Gigabit Adapter</w:t>
            </w:r>
          </w:p>
          <w:p w:rsidR="00E857DE" w:rsidRPr="00A11784" w:rsidRDefault="00E857DE" w:rsidP="00E857DE">
            <w:pPr>
              <w:rPr>
                <w:lang w:val="en-GB"/>
              </w:rPr>
            </w:pPr>
            <w:r w:rsidRPr="00A11784">
              <w:rPr>
                <w:lang w:val="en-GB"/>
              </w:rPr>
              <w:t xml:space="preserve">interface </w:t>
            </w:r>
            <w:proofErr w:type="spellStart"/>
            <w:r w:rsidRPr="00A11784">
              <w:rPr>
                <w:lang w:val="en-GB"/>
              </w:rPr>
              <w:t>gigabitEthernet</w:t>
            </w:r>
            <w:proofErr w:type="spellEnd"/>
            <w:r w:rsidRPr="00A11784">
              <w:rPr>
                <w:lang w:val="en-GB"/>
              </w:rPr>
              <w:t xml:space="preserve"> 0/0 (</w:t>
            </w:r>
            <w:proofErr w:type="spellStart"/>
            <w:r w:rsidRPr="00A11784">
              <w:rPr>
                <w:lang w:val="en-GB"/>
              </w:rPr>
              <w:t>Anpassen</w:t>
            </w:r>
            <w:proofErr w:type="spellEnd"/>
            <w:r w:rsidRPr="00A11784">
              <w:rPr>
                <w:lang w:val="en-GB"/>
              </w:rPr>
              <w:t>)</w:t>
            </w:r>
          </w:p>
          <w:p w:rsidR="00E857DE" w:rsidRPr="00A11784" w:rsidRDefault="00E857DE" w:rsidP="00E857DE">
            <w:pPr>
              <w:rPr>
                <w:lang w:val="en-GB"/>
              </w:rPr>
            </w:pPr>
            <w:proofErr w:type="spellStart"/>
            <w:r w:rsidRPr="00A11784">
              <w:rPr>
                <w:lang w:val="en-GB"/>
              </w:rPr>
              <w:t>ip</w:t>
            </w:r>
            <w:proofErr w:type="spellEnd"/>
            <w:r w:rsidRPr="00A11784">
              <w:rPr>
                <w:lang w:val="en-GB"/>
              </w:rPr>
              <w:t xml:space="preserve"> address 192.168.1.100 255.255.255.0 (</w:t>
            </w:r>
            <w:proofErr w:type="spellStart"/>
            <w:r w:rsidRPr="00A11784">
              <w:rPr>
                <w:lang w:val="en-GB"/>
              </w:rPr>
              <w:t>Anpassen</w:t>
            </w:r>
            <w:proofErr w:type="spellEnd"/>
            <w:r w:rsidRPr="00A11784">
              <w:rPr>
                <w:lang w:val="en-GB"/>
              </w:rPr>
              <w:t>)</w:t>
            </w:r>
          </w:p>
          <w:p w:rsidR="006C5B03" w:rsidRPr="00C31DEC" w:rsidRDefault="006C5B03" w:rsidP="006C5B03">
            <w:pPr>
              <w:rPr>
                <w:lang w:val="en-GB"/>
              </w:rPr>
            </w:pPr>
            <w:r>
              <w:rPr>
                <w:lang w:val="en-GB"/>
              </w:rPr>
              <w:t>ipv6 address 2001:db</w:t>
            </w:r>
            <w:proofErr w:type="gramStart"/>
            <w:r>
              <w:rPr>
                <w:lang w:val="en-GB"/>
              </w:rPr>
              <w:t>8:acac</w:t>
            </w:r>
            <w:proofErr w:type="gramEnd"/>
            <w:r>
              <w:rPr>
                <w:lang w:val="en-GB"/>
              </w:rPr>
              <w:t>:1::1/64 (</w:t>
            </w:r>
            <w:proofErr w:type="spellStart"/>
            <w:r>
              <w:rPr>
                <w:lang w:val="en-GB"/>
              </w:rPr>
              <w:t>Anpassen</w:t>
            </w:r>
            <w:proofErr w:type="spellEnd"/>
            <w:r>
              <w:rPr>
                <w:lang w:val="en-GB"/>
              </w:rPr>
              <w:t>)</w:t>
            </w:r>
          </w:p>
          <w:p w:rsidR="00324BCF" w:rsidRDefault="00E857DE" w:rsidP="00E857DE">
            <w:pPr>
              <w:rPr>
                <w:lang w:val="en-GB"/>
              </w:rPr>
            </w:pPr>
            <w:r w:rsidRPr="00A11784">
              <w:rPr>
                <w:lang w:val="en-GB"/>
              </w:rPr>
              <w:t>no shutdown</w:t>
            </w:r>
          </w:p>
          <w:p w:rsidR="00886A4D" w:rsidRDefault="00886A4D" w:rsidP="00E857DE">
            <w:pPr>
              <w:rPr>
                <w:lang w:val="en-GB"/>
              </w:rPr>
            </w:pPr>
          </w:p>
          <w:p w:rsidR="00886A4D" w:rsidRDefault="00886A4D" w:rsidP="00E857DE">
            <w:pPr>
              <w:rPr>
                <w:lang w:val="en-GB"/>
              </w:rPr>
            </w:pPr>
            <w:r>
              <w:rPr>
                <w:lang w:val="en-GB"/>
              </w:rPr>
              <w:t>// Serial Adapter</w:t>
            </w:r>
          </w:p>
          <w:p w:rsidR="00886A4D" w:rsidRPr="00C31DEC" w:rsidRDefault="00886A4D" w:rsidP="00886A4D">
            <w:pPr>
              <w:rPr>
                <w:lang w:val="en-GB"/>
              </w:rPr>
            </w:pPr>
            <w:r w:rsidRPr="00C31DEC">
              <w:rPr>
                <w:lang w:val="en-GB"/>
              </w:rPr>
              <w:t>interface Serial 0/0/0 (</w:t>
            </w:r>
            <w:proofErr w:type="spellStart"/>
            <w:r w:rsidRPr="00C31DEC">
              <w:rPr>
                <w:lang w:val="en-GB"/>
              </w:rPr>
              <w:t>Anpassen</w:t>
            </w:r>
            <w:proofErr w:type="spellEnd"/>
            <w:r w:rsidRPr="00C31DEC">
              <w:rPr>
                <w:lang w:val="en-GB"/>
              </w:rPr>
              <w:t>)</w:t>
            </w:r>
          </w:p>
          <w:p w:rsidR="00886A4D" w:rsidRDefault="00886A4D" w:rsidP="00886A4D">
            <w:pPr>
              <w:rPr>
                <w:lang w:val="en-GB"/>
              </w:rPr>
            </w:pPr>
            <w:proofErr w:type="spellStart"/>
            <w:r w:rsidRPr="00C31DEC">
              <w:rPr>
                <w:lang w:val="en-GB"/>
              </w:rPr>
              <w:t>ip</w:t>
            </w:r>
            <w:proofErr w:type="spellEnd"/>
            <w:r w:rsidRPr="00C31DEC">
              <w:rPr>
                <w:lang w:val="en-GB"/>
              </w:rPr>
              <w:t xml:space="preserve"> address 192.168.1.60 255.255.255.0 (</w:t>
            </w:r>
            <w:proofErr w:type="spellStart"/>
            <w:r w:rsidRPr="00C31DEC">
              <w:rPr>
                <w:lang w:val="en-GB"/>
              </w:rPr>
              <w:t>Anpassen</w:t>
            </w:r>
            <w:proofErr w:type="spellEnd"/>
            <w:r w:rsidRPr="00C31DEC">
              <w:rPr>
                <w:lang w:val="en-GB"/>
              </w:rPr>
              <w:t>)</w:t>
            </w:r>
          </w:p>
          <w:p w:rsidR="006C5B03" w:rsidRPr="00C31DEC" w:rsidRDefault="006C5B03" w:rsidP="00886A4D">
            <w:pPr>
              <w:rPr>
                <w:lang w:val="en-GB"/>
              </w:rPr>
            </w:pPr>
            <w:r>
              <w:rPr>
                <w:lang w:val="en-GB"/>
              </w:rPr>
              <w:t>ipv6 address 2001:db</w:t>
            </w:r>
            <w:proofErr w:type="gramStart"/>
            <w:r>
              <w:rPr>
                <w:lang w:val="en-GB"/>
              </w:rPr>
              <w:t>8:acac</w:t>
            </w:r>
            <w:proofErr w:type="gramEnd"/>
            <w:r>
              <w:rPr>
                <w:lang w:val="en-GB"/>
              </w:rPr>
              <w:t>:1::1/64 (</w:t>
            </w:r>
            <w:proofErr w:type="spellStart"/>
            <w:r>
              <w:rPr>
                <w:lang w:val="en-GB"/>
              </w:rPr>
              <w:t>Anpassen</w:t>
            </w:r>
            <w:proofErr w:type="spellEnd"/>
            <w:r>
              <w:rPr>
                <w:lang w:val="en-GB"/>
              </w:rPr>
              <w:t>)</w:t>
            </w:r>
          </w:p>
          <w:p w:rsidR="00886A4D" w:rsidRDefault="00886A4D" w:rsidP="00886A4D">
            <w:pPr>
              <w:rPr>
                <w:lang w:val="en-GB"/>
              </w:rPr>
            </w:pPr>
            <w:r w:rsidRPr="00C31DEC">
              <w:rPr>
                <w:lang w:val="en-GB"/>
              </w:rPr>
              <w:t>no shutdown</w:t>
            </w:r>
          </w:p>
          <w:p w:rsidR="001F3328" w:rsidRDefault="001F3328" w:rsidP="00886A4D">
            <w:pPr>
              <w:rPr>
                <w:lang w:val="en-GB"/>
              </w:rPr>
            </w:pPr>
          </w:p>
          <w:p w:rsidR="001F3328" w:rsidRDefault="001F3328" w:rsidP="00886A4D">
            <w:pPr>
              <w:rPr>
                <w:lang w:val="en-GB"/>
              </w:rPr>
            </w:pPr>
            <w:r>
              <w:rPr>
                <w:lang w:val="en-GB"/>
              </w:rPr>
              <w:t>// Default Gateway</w:t>
            </w:r>
          </w:p>
          <w:p w:rsidR="001F3328" w:rsidRPr="00A11784" w:rsidRDefault="001F3328" w:rsidP="00886A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ip</w:t>
            </w:r>
            <w:proofErr w:type="spellEnd"/>
            <w:r>
              <w:rPr>
                <w:lang w:val="en-GB"/>
              </w:rPr>
              <w:t xml:space="preserve"> route 0.0.0.0 0.0.0.0.0 serial0/0/0 (</w:t>
            </w:r>
            <w:proofErr w:type="spellStart"/>
            <w:r>
              <w:rPr>
                <w:lang w:val="en-GB"/>
              </w:rPr>
              <w:t>Anpassen</w:t>
            </w:r>
            <w:proofErr w:type="spellEnd"/>
            <w:r>
              <w:rPr>
                <w:lang w:val="en-GB"/>
              </w:rPr>
              <w:t>)</w:t>
            </w:r>
          </w:p>
        </w:tc>
      </w:tr>
    </w:tbl>
    <w:p w:rsidR="008210C0" w:rsidRPr="00C31DEC" w:rsidRDefault="008210C0" w:rsidP="008210C0">
      <w:pPr>
        <w:rPr>
          <w:lang w:val="en-GB"/>
        </w:rPr>
      </w:pPr>
    </w:p>
    <w:p w:rsidR="008210C0" w:rsidRDefault="00CA124D" w:rsidP="00324BCF">
      <w:pPr>
        <w:pStyle w:val="Heading2"/>
      </w:pPr>
      <w:bookmarkStart w:id="11" w:name="_Toc496475869"/>
      <w:r>
        <w:t xml:space="preserve">Virtuelle </w:t>
      </w:r>
      <w:r w:rsidR="008210C0">
        <w:t xml:space="preserve">IP und </w:t>
      </w:r>
      <w:proofErr w:type="spellStart"/>
      <w:r w:rsidR="008210C0">
        <w:t>Netmask</w:t>
      </w:r>
      <w:proofErr w:type="spellEnd"/>
      <w:r w:rsidR="000B6B63">
        <w:t xml:space="preserve"> sowie Default Gateway</w:t>
      </w:r>
      <w:r w:rsidR="008210C0">
        <w:t xml:space="preserve"> bei Switch setzen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RPr="000B6B63" w:rsidTr="009301E5">
        <w:tc>
          <w:tcPr>
            <w:tcW w:w="9062" w:type="dxa"/>
          </w:tcPr>
          <w:p w:rsidR="00E857DE" w:rsidRPr="00E857DE" w:rsidRDefault="00E857DE" w:rsidP="00E857DE">
            <w:pPr>
              <w:rPr>
                <w:lang w:val="en-GB"/>
              </w:rPr>
            </w:pPr>
            <w:r w:rsidRPr="00E857DE">
              <w:rPr>
                <w:lang w:val="en-GB"/>
              </w:rPr>
              <w:t>enable</w:t>
            </w:r>
          </w:p>
          <w:p w:rsidR="00E857DE" w:rsidRDefault="00E857DE" w:rsidP="00E857DE">
            <w:pPr>
              <w:rPr>
                <w:lang w:val="en-GB"/>
              </w:rPr>
            </w:pPr>
            <w:r w:rsidRPr="00E857DE">
              <w:rPr>
                <w:lang w:val="en-GB"/>
              </w:rPr>
              <w:t>configure terminal</w:t>
            </w:r>
          </w:p>
          <w:p w:rsidR="00CA124D" w:rsidRDefault="00CA124D" w:rsidP="00E857DE">
            <w:pPr>
              <w:rPr>
                <w:lang w:val="en-GB"/>
              </w:rPr>
            </w:pPr>
          </w:p>
          <w:p w:rsidR="00CA124D" w:rsidRPr="00E857DE" w:rsidRDefault="00CA124D" w:rsidP="00E857DE">
            <w:pPr>
              <w:rPr>
                <w:lang w:val="en-GB"/>
              </w:rPr>
            </w:pPr>
            <w:r>
              <w:rPr>
                <w:lang w:val="en-GB"/>
              </w:rPr>
              <w:t xml:space="preserve">// </w:t>
            </w:r>
            <w:proofErr w:type="spellStart"/>
            <w:r>
              <w:rPr>
                <w:lang w:val="en-GB"/>
              </w:rPr>
              <w:t>Virtueller</w:t>
            </w:r>
            <w:proofErr w:type="spellEnd"/>
            <w:r>
              <w:rPr>
                <w:lang w:val="en-GB"/>
              </w:rPr>
              <w:t xml:space="preserve"> Adapter</w:t>
            </w:r>
          </w:p>
          <w:p w:rsidR="00E857DE" w:rsidRPr="00A11784" w:rsidRDefault="00E857DE" w:rsidP="00E857DE">
            <w:pPr>
              <w:rPr>
                <w:lang w:val="en-GB"/>
              </w:rPr>
            </w:pPr>
            <w:r w:rsidRPr="00A11784">
              <w:rPr>
                <w:lang w:val="en-GB"/>
              </w:rPr>
              <w:t>interface vlan1 (</w:t>
            </w:r>
            <w:proofErr w:type="spellStart"/>
            <w:r w:rsidRPr="00A11784">
              <w:rPr>
                <w:lang w:val="en-GB"/>
              </w:rPr>
              <w:t>Anpassen</w:t>
            </w:r>
            <w:proofErr w:type="spellEnd"/>
            <w:r w:rsidRPr="00A11784">
              <w:rPr>
                <w:lang w:val="en-GB"/>
              </w:rPr>
              <w:t>)</w:t>
            </w:r>
          </w:p>
          <w:p w:rsidR="00E857DE" w:rsidRPr="00A11784" w:rsidRDefault="00E857DE" w:rsidP="00E857DE">
            <w:pPr>
              <w:rPr>
                <w:lang w:val="en-GB"/>
              </w:rPr>
            </w:pPr>
            <w:proofErr w:type="spellStart"/>
            <w:r w:rsidRPr="00A11784">
              <w:rPr>
                <w:lang w:val="en-GB"/>
              </w:rPr>
              <w:t>ip</w:t>
            </w:r>
            <w:proofErr w:type="spellEnd"/>
            <w:r w:rsidRPr="00A11784">
              <w:rPr>
                <w:lang w:val="en-GB"/>
              </w:rPr>
              <w:t xml:space="preserve"> address 192.168.1.50 255.255.255.0 (</w:t>
            </w:r>
            <w:proofErr w:type="spellStart"/>
            <w:r w:rsidRPr="00A11784">
              <w:rPr>
                <w:lang w:val="en-GB"/>
              </w:rPr>
              <w:t>Anpassen</w:t>
            </w:r>
            <w:proofErr w:type="spellEnd"/>
            <w:r w:rsidRPr="00A11784">
              <w:rPr>
                <w:lang w:val="en-GB"/>
              </w:rPr>
              <w:t>)</w:t>
            </w:r>
          </w:p>
          <w:p w:rsidR="00324BCF" w:rsidRDefault="00E857DE" w:rsidP="00E857DE">
            <w:pPr>
              <w:rPr>
                <w:lang w:val="en-GB"/>
              </w:rPr>
            </w:pPr>
            <w:r w:rsidRPr="00A11784">
              <w:rPr>
                <w:lang w:val="en-GB"/>
              </w:rPr>
              <w:t>no shutdown</w:t>
            </w:r>
          </w:p>
          <w:p w:rsidR="000B6B63" w:rsidRDefault="000B6B63" w:rsidP="00E857DE">
            <w:pPr>
              <w:rPr>
                <w:lang w:val="en-GB"/>
              </w:rPr>
            </w:pPr>
          </w:p>
          <w:p w:rsidR="00FB1FBD" w:rsidRPr="00FB1FBD" w:rsidRDefault="00FB1FBD" w:rsidP="00E857DE">
            <w:r w:rsidRPr="00FB1FBD">
              <w:t>// Virtueller Adapter mit IPv6</w:t>
            </w:r>
          </w:p>
          <w:p w:rsidR="00FB1FBD" w:rsidRPr="00FB1FBD" w:rsidRDefault="00FB1FBD" w:rsidP="00E857DE">
            <w:pPr>
              <w:rPr>
                <w:lang w:val="en-GB"/>
              </w:rPr>
            </w:pPr>
            <w:proofErr w:type="spellStart"/>
            <w:r w:rsidRPr="00FB1FBD">
              <w:rPr>
                <w:lang w:val="en-GB"/>
              </w:rPr>
              <w:t>sdm</w:t>
            </w:r>
            <w:proofErr w:type="spellEnd"/>
            <w:r w:rsidRPr="00FB1FBD">
              <w:rPr>
                <w:lang w:val="en-GB"/>
              </w:rPr>
              <w:t xml:space="preserve"> prefer dual-ipv4-and-ipv6 default</w:t>
            </w:r>
          </w:p>
          <w:p w:rsidR="00FB1FBD" w:rsidRDefault="00FB1FBD" w:rsidP="00E857DE">
            <w:pPr>
              <w:rPr>
                <w:lang w:val="en-GB"/>
              </w:rPr>
            </w:pPr>
            <w:r>
              <w:rPr>
                <w:lang w:val="en-GB"/>
              </w:rPr>
              <w:t>interface gigabitethernet0/1</w:t>
            </w:r>
          </w:p>
          <w:p w:rsidR="00FB1FBD" w:rsidRDefault="00FB1FBD" w:rsidP="00E857DE">
            <w:pPr>
              <w:rPr>
                <w:lang w:val="en-GB"/>
              </w:rPr>
            </w:pPr>
            <w:r>
              <w:rPr>
                <w:lang w:val="en-GB"/>
              </w:rPr>
              <w:t>ipv6 address 2001:0DB8:C18:</w:t>
            </w:r>
            <w:proofErr w:type="gramStart"/>
            <w:r>
              <w:rPr>
                <w:lang w:val="en-GB"/>
              </w:rPr>
              <w:t>1</w:t>
            </w:r>
            <w:r w:rsidR="00EA21F7">
              <w:rPr>
                <w:lang w:val="en-GB"/>
              </w:rPr>
              <w:t>::/</w:t>
            </w:r>
            <w:proofErr w:type="gramEnd"/>
            <w:r w:rsidR="00EA21F7">
              <w:rPr>
                <w:lang w:val="en-GB"/>
              </w:rPr>
              <w:t xml:space="preserve">64 </w:t>
            </w:r>
            <w:proofErr w:type="spellStart"/>
            <w:r w:rsidR="00EA21F7">
              <w:rPr>
                <w:lang w:val="en-GB"/>
              </w:rPr>
              <w:t>eui</w:t>
            </w:r>
            <w:proofErr w:type="spellEnd"/>
            <w:r w:rsidR="00EA21F7">
              <w:rPr>
                <w:lang w:val="en-GB"/>
              </w:rPr>
              <w:t xml:space="preserve"> 64</w:t>
            </w:r>
          </w:p>
          <w:p w:rsidR="00EA21F7" w:rsidRDefault="00EA21F7" w:rsidP="00E857DE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  <w:p w:rsidR="00EA21F7" w:rsidRPr="00FB1FBD" w:rsidRDefault="00EA21F7" w:rsidP="00E857DE">
            <w:pPr>
              <w:rPr>
                <w:lang w:val="en-GB"/>
              </w:rPr>
            </w:pPr>
          </w:p>
          <w:p w:rsidR="000B6B63" w:rsidRDefault="000B6B63" w:rsidP="00E857DE">
            <w:pPr>
              <w:rPr>
                <w:lang w:val="en-GB"/>
              </w:rPr>
            </w:pPr>
            <w:r>
              <w:rPr>
                <w:lang w:val="en-GB"/>
              </w:rPr>
              <w:t>// Default Gateway</w:t>
            </w:r>
          </w:p>
          <w:p w:rsidR="000B6B63" w:rsidRPr="00A11784" w:rsidRDefault="000B6B63" w:rsidP="00E857D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default-gateway 192.168.1.1</w:t>
            </w:r>
          </w:p>
        </w:tc>
      </w:tr>
    </w:tbl>
    <w:p w:rsidR="008210C0" w:rsidRPr="00A11784" w:rsidRDefault="008210C0" w:rsidP="008210C0">
      <w:pPr>
        <w:rPr>
          <w:lang w:val="en-GB"/>
        </w:rPr>
      </w:pPr>
    </w:p>
    <w:p w:rsidR="008210C0" w:rsidRDefault="008210C0" w:rsidP="00324BCF">
      <w:pPr>
        <w:pStyle w:val="Heading2"/>
      </w:pPr>
      <w:bookmarkStart w:id="12" w:name="_Toc496475870"/>
      <w:r>
        <w:t xml:space="preserve">UP und </w:t>
      </w:r>
      <w:proofErr w:type="spellStart"/>
      <w:r>
        <w:t>Netmask</w:t>
      </w:r>
      <w:proofErr w:type="spellEnd"/>
      <w:r>
        <w:t xml:space="preserve"> bei Client/Server setzen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BCF" w:rsidTr="009301E5">
        <w:tc>
          <w:tcPr>
            <w:tcW w:w="9062" w:type="dxa"/>
          </w:tcPr>
          <w:p w:rsidR="00E857DE" w:rsidRDefault="00E857DE" w:rsidP="00E857DE">
            <w:r>
              <w:t xml:space="preserve">In den </w:t>
            </w:r>
            <w:proofErr w:type="spellStart"/>
            <w:r>
              <w:t>Config</w:t>
            </w:r>
            <w:proofErr w:type="spellEnd"/>
            <w:r>
              <w:t xml:space="preserve"> Tab des Gerätes wechseln</w:t>
            </w:r>
          </w:p>
          <w:p w:rsidR="00E857DE" w:rsidRDefault="00E857DE" w:rsidP="00E857DE">
            <w:r>
              <w:t>Interface auswählen</w:t>
            </w:r>
          </w:p>
          <w:p w:rsidR="00324BCF" w:rsidRDefault="00E857DE" w:rsidP="00E857DE">
            <w:r>
              <w:t xml:space="preserve">Einstellung IP </w:t>
            </w:r>
            <w:proofErr w:type="spellStart"/>
            <w:r>
              <w:t>Configuration</w:t>
            </w:r>
            <w:proofErr w:type="spellEnd"/>
            <w:r>
              <w:t>: IP Adresse und Subnetz setzen</w:t>
            </w:r>
          </w:p>
        </w:tc>
      </w:tr>
    </w:tbl>
    <w:p w:rsidR="00324BCF" w:rsidRDefault="00324BCF" w:rsidP="008210C0"/>
    <w:p w:rsidR="006E18A0" w:rsidRDefault="006E18A0" w:rsidP="006E18A0">
      <w:pPr>
        <w:pStyle w:val="Heading2"/>
      </w:pPr>
      <w:bookmarkStart w:id="13" w:name="_Toc496475871"/>
      <w:r>
        <w:t>Einstellungen von Switch Ports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18A0" w:rsidTr="006E18A0">
        <w:tc>
          <w:tcPr>
            <w:tcW w:w="9062" w:type="dxa"/>
          </w:tcPr>
          <w:p w:rsidR="006E18A0" w:rsidRDefault="006E18A0" w:rsidP="008210C0">
            <w:proofErr w:type="spellStart"/>
            <w:r>
              <w:t>int</w:t>
            </w:r>
            <w:proofErr w:type="spellEnd"/>
            <w:r>
              <w:t xml:space="preserve"> fa0/1</w:t>
            </w:r>
          </w:p>
          <w:p w:rsidR="006E18A0" w:rsidRDefault="006E18A0" w:rsidP="008210C0">
            <w:proofErr w:type="spellStart"/>
            <w:r>
              <w:t>duplex</w:t>
            </w:r>
            <w:proofErr w:type="spellEnd"/>
            <w:r>
              <w:t xml:space="preserve"> half</w:t>
            </w:r>
          </w:p>
          <w:p w:rsidR="006E18A0" w:rsidRDefault="006E18A0" w:rsidP="008210C0">
            <w:proofErr w:type="spellStart"/>
            <w:r>
              <w:t>speed</w:t>
            </w:r>
            <w:proofErr w:type="spellEnd"/>
            <w:r>
              <w:t xml:space="preserve"> 10</w:t>
            </w:r>
          </w:p>
        </w:tc>
      </w:tr>
    </w:tbl>
    <w:p w:rsidR="006E18A0" w:rsidRDefault="006E18A0" w:rsidP="008210C0"/>
    <w:p w:rsidR="00A11784" w:rsidRDefault="00A11784" w:rsidP="00A11784">
      <w:pPr>
        <w:pStyle w:val="Heading2"/>
      </w:pPr>
      <w:bookmarkStart w:id="14" w:name="_Toc496475872"/>
      <w:r>
        <w:t>MAC Table eines Switches anzeigen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1784" w:rsidTr="00024B54">
        <w:tc>
          <w:tcPr>
            <w:tcW w:w="9062" w:type="dxa"/>
          </w:tcPr>
          <w:p w:rsidR="00A11784" w:rsidRDefault="00A14A05" w:rsidP="00024B54">
            <w:proofErr w:type="spellStart"/>
            <w:r>
              <w:t>e</w:t>
            </w:r>
            <w:r w:rsidR="00A11784">
              <w:t>nable</w:t>
            </w:r>
            <w:proofErr w:type="spellEnd"/>
          </w:p>
          <w:p w:rsidR="00A11784" w:rsidRDefault="00A14A05" w:rsidP="00024B54">
            <w:proofErr w:type="spellStart"/>
            <w:r>
              <w:t>s</w:t>
            </w:r>
            <w:r w:rsidR="00A11784">
              <w:t>how</w:t>
            </w:r>
            <w:proofErr w:type="spellEnd"/>
            <w:r w:rsidR="00A11784">
              <w:t xml:space="preserve"> </w:t>
            </w:r>
            <w:proofErr w:type="spellStart"/>
            <w:r w:rsidR="00A11784">
              <w:t>mac</w:t>
            </w:r>
            <w:proofErr w:type="spellEnd"/>
            <w:r w:rsidR="00A11784">
              <w:t xml:space="preserve"> </w:t>
            </w:r>
            <w:proofErr w:type="spellStart"/>
            <w:r w:rsidR="00A11784">
              <w:t>address-table</w:t>
            </w:r>
            <w:proofErr w:type="spellEnd"/>
          </w:p>
        </w:tc>
      </w:tr>
    </w:tbl>
    <w:p w:rsidR="006E18A0" w:rsidRDefault="006E18A0" w:rsidP="008210C0"/>
    <w:p w:rsidR="000B036C" w:rsidRDefault="000B036C" w:rsidP="000B036C">
      <w:pPr>
        <w:pStyle w:val="Heading2"/>
      </w:pPr>
      <w:bookmarkStart w:id="15" w:name="_Toc496475873"/>
      <w:r>
        <w:t>Routing Tabelle eines Routers anzeigen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36C" w:rsidTr="000B036C">
        <w:tc>
          <w:tcPr>
            <w:tcW w:w="9062" w:type="dxa"/>
          </w:tcPr>
          <w:p w:rsidR="000B036C" w:rsidRDefault="000B036C" w:rsidP="008210C0"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0B036C" w:rsidRDefault="000B036C" w:rsidP="008210C0">
            <w:proofErr w:type="spellStart"/>
            <w:r>
              <w:t>show</w:t>
            </w:r>
            <w:proofErr w:type="spellEnd"/>
            <w:r>
              <w:t xml:space="preserve"> ipv6 route</w:t>
            </w:r>
          </w:p>
        </w:tc>
      </w:tr>
    </w:tbl>
    <w:p w:rsidR="000B036C" w:rsidRDefault="000B036C" w:rsidP="008210C0"/>
    <w:p w:rsidR="00072891" w:rsidRDefault="00072891" w:rsidP="00072891">
      <w:pPr>
        <w:pStyle w:val="Heading2"/>
      </w:pPr>
      <w:bookmarkStart w:id="16" w:name="_Toc496475874"/>
      <w:r>
        <w:t>IPv6 auf einem Router aktivieren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891" w:rsidTr="00072891">
        <w:tc>
          <w:tcPr>
            <w:tcW w:w="9062" w:type="dxa"/>
          </w:tcPr>
          <w:p w:rsidR="00072891" w:rsidRDefault="00072891" w:rsidP="008210C0">
            <w:r>
              <w:t xml:space="preserve">ipv6 </w:t>
            </w:r>
            <w:proofErr w:type="spellStart"/>
            <w:r>
              <w:t>unicast</w:t>
            </w:r>
            <w:proofErr w:type="spellEnd"/>
            <w:r>
              <w:t>-routing</w:t>
            </w:r>
          </w:p>
        </w:tc>
      </w:tr>
    </w:tbl>
    <w:p w:rsidR="00072891" w:rsidRDefault="00072891" w:rsidP="008210C0"/>
    <w:sectPr w:rsidR="00072891" w:rsidSect="00164D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CE2" w:rsidRDefault="000A4CE2" w:rsidP="006B5E49">
      <w:pPr>
        <w:spacing w:after="0" w:line="240" w:lineRule="auto"/>
      </w:pPr>
      <w:r>
        <w:separator/>
      </w:r>
    </w:p>
  </w:endnote>
  <w:endnote w:type="continuationSeparator" w:id="0">
    <w:p w:rsidR="000A4CE2" w:rsidRDefault="000A4CE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77D" w:rsidRDefault="00550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55077D">
      <w:rPr>
        <w:noProof/>
        <w:lang w:val="en-US"/>
      </w:rPr>
      <w:t>01_Cheatsheet_Packet_Tracer.docx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2B1844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2B1844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77D" w:rsidRDefault="0055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CE2" w:rsidRDefault="000A4CE2" w:rsidP="006B5E49">
      <w:pPr>
        <w:spacing w:after="0" w:line="240" w:lineRule="auto"/>
      </w:pPr>
      <w:r>
        <w:separator/>
      </w:r>
    </w:p>
  </w:footnote>
  <w:footnote w:type="continuationSeparator" w:id="0">
    <w:p w:rsidR="000A4CE2" w:rsidRDefault="000A4CE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77D" w:rsidRDefault="00550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8210C0" w:rsidP="006E35E8">
    <w:pPr>
      <w:pStyle w:val="Header"/>
      <w:tabs>
        <w:tab w:val="clear" w:pos="4536"/>
        <w:tab w:val="clear" w:pos="9072"/>
        <w:tab w:val="left" w:pos="3945"/>
      </w:tabs>
      <w:jc w:val="center"/>
    </w:pPr>
    <w:proofErr w:type="spellStart"/>
    <w:r>
      <w:t>Cheatsheet</w:t>
    </w:r>
    <w:proofErr w:type="spellEnd"/>
    <w:r>
      <w:t xml:space="preserve"> Packet Tracer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77D" w:rsidRDefault="00550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F2"/>
    <w:rsid w:val="0001007A"/>
    <w:rsid w:val="000167CA"/>
    <w:rsid w:val="00057AA2"/>
    <w:rsid w:val="00072891"/>
    <w:rsid w:val="00076693"/>
    <w:rsid w:val="00094B6D"/>
    <w:rsid w:val="000A251E"/>
    <w:rsid w:val="000A4CE2"/>
    <w:rsid w:val="000B036C"/>
    <w:rsid w:val="000B6B63"/>
    <w:rsid w:val="000C2C32"/>
    <w:rsid w:val="000D1BE6"/>
    <w:rsid w:val="000E01D5"/>
    <w:rsid w:val="000E0DEE"/>
    <w:rsid w:val="000E6EC0"/>
    <w:rsid w:val="0010310B"/>
    <w:rsid w:val="00105030"/>
    <w:rsid w:val="00111127"/>
    <w:rsid w:val="0012397E"/>
    <w:rsid w:val="001400EE"/>
    <w:rsid w:val="00143E6F"/>
    <w:rsid w:val="00160860"/>
    <w:rsid w:val="0016208F"/>
    <w:rsid w:val="00164748"/>
    <w:rsid w:val="00164DB6"/>
    <w:rsid w:val="001A52D5"/>
    <w:rsid w:val="001A6B64"/>
    <w:rsid w:val="001C4879"/>
    <w:rsid w:val="001E32AD"/>
    <w:rsid w:val="001F3328"/>
    <w:rsid w:val="00205806"/>
    <w:rsid w:val="00216195"/>
    <w:rsid w:val="0024253B"/>
    <w:rsid w:val="00251A40"/>
    <w:rsid w:val="0026725B"/>
    <w:rsid w:val="00284BFC"/>
    <w:rsid w:val="002865EA"/>
    <w:rsid w:val="00291D3A"/>
    <w:rsid w:val="002A5AB8"/>
    <w:rsid w:val="002B1844"/>
    <w:rsid w:val="003037A4"/>
    <w:rsid w:val="00324BCF"/>
    <w:rsid w:val="0033460C"/>
    <w:rsid w:val="00334F62"/>
    <w:rsid w:val="003425B4"/>
    <w:rsid w:val="00342602"/>
    <w:rsid w:val="00347716"/>
    <w:rsid w:val="00371C3A"/>
    <w:rsid w:val="0037774D"/>
    <w:rsid w:val="0038683A"/>
    <w:rsid w:val="003917D7"/>
    <w:rsid w:val="003926EA"/>
    <w:rsid w:val="003A2E46"/>
    <w:rsid w:val="003A70B0"/>
    <w:rsid w:val="003B27B1"/>
    <w:rsid w:val="003D5735"/>
    <w:rsid w:val="003D6017"/>
    <w:rsid w:val="003E53D8"/>
    <w:rsid w:val="003F04C3"/>
    <w:rsid w:val="003F1C5A"/>
    <w:rsid w:val="00416BF1"/>
    <w:rsid w:val="004254A8"/>
    <w:rsid w:val="00435A1A"/>
    <w:rsid w:val="0043720D"/>
    <w:rsid w:val="00442EF2"/>
    <w:rsid w:val="00477141"/>
    <w:rsid w:val="004873BD"/>
    <w:rsid w:val="004B5461"/>
    <w:rsid w:val="004B5CC1"/>
    <w:rsid w:val="004B776C"/>
    <w:rsid w:val="004C2A0E"/>
    <w:rsid w:val="004D27E8"/>
    <w:rsid w:val="004D2B20"/>
    <w:rsid w:val="004E13EB"/>
    <w:rsid w:val="004F6F61"/>
    <w:rsid w:val="005052F7"/>
    <w:rsid w:val="00510030"/>
    <w:rsid w:val="0052010C"/>
    <w:rsid w:val="00525E28"/>
    <w:rsid w:val="00531839"/>
    <w:rsid w:val="00547A81"/>
    <w:rsid w:val="0055077D"/>
    <w:rsid w:val="00575179"/>
    <w:rsid w:val="00577233"/>
    <w:rsid w:val="005777C1"/>
    <w:rsid w:val="00580760"/>
    <w:rsid w:val="005A08B8"/>
    <w:rsid w:val="005A12B3"/>
    <w:rsid w:val="005C063E"/>
    <w:rsid w:val="005C62A4"/>
    <w:rsid w:val="005E6944"/>
    <w:rsid w:val="00610EA8"/>
    <w:rsid w:val="0062536B"/>
    <w:rsid w:val="00626778"/>
    <w:rsid w:val="0064195C"/>
    <w:rsid w:val="00666A92"/>
    <w:rsid w:val="0067227E"/>
    <w:rsid w:val="00691251"/>
    <w:rsid w:val="00695C4B"/>
    <w:rsid w:val="00697047"/>
    <w:rsid w:val="006A6BF8"/>
    <w:rsid w:val="006B5E49"/>
    <w:rsid w:val="006C5B03"/>
    <w:rsid w:val="006D62FC"/>
    <w:rsid w:val="006E18A0"/>
    <w:rsid w:val="006E2F0C"/>
    <w:rsid w:val="006E35E8"/>
    <w:rsid w:val="00712AE4"/>
    <w:rsid w:val="007144FF"/>
    <w:rsid w:val="0073369F"/>
    <w:rsid w:val="00736E85"/>
    <w:rsid w:val="0075526A"/>
    <w:rsid w:val="007636AD"/>
    <w:rsid w:val="00776FDF"/>
    <w:rsid w:val="007A5CC9"/>
    <w:rsid w:val="007B0CD9"/>
    <w:rsid w:val="007B68D0"/>
    <w:rsid w:val="007F6688"/>
    <w:rsid w:val="007F7505"/>
    <w:rsid w:val="008210C0"/>
    <w:rsid w:val="00832495"/>
    <w:rsid w:val="00851220"/>
    <w:rsid w:val="008662C2"/>
    <w:rsid w:val="00886A4D"/>
    <w:rsid w:val="00896ED1"/>
    <w:rsid w:val="008C1085"/>
    <w:rsid w:val="008D68BE"/>
    <w:rsid w:val="008E7E3D"/>
    <w:rsid w:val="008F4631"/>
    <w:rsid w:val="00915B46"/>
    <w:rsid w:val="00923291"/>
    <w:rsid w:val="00925DB8"/>
    <w:rsid w:val="0094433F"/>
    <w:rsid w:val="0094615F"/>
    <w:rsid w:val="0095096E"/>
    <w:rsid w:val="009637E6"/>
    <w:rsid w:val="00973D65"/>
    <w:rsid w:val="00990E7F"/>
    <w:rsid w:val="00996A0E"/>
    <w:rsid w:val="009A03AF"/>
    <w:rsid w:val="009B342F"/>
    <w:rsid w:val="009B5DF3"/>
    <w:rsid w:val="009F1E6E"/>
    <w:rsid w:val="00A11784"/>
    <w:rsid w:val="00A14A05"/>
    <w:rsid w:val="00A20385"/>
    <w:rsid w:val="00A24AC9"/>
    <w:rsid w:val="00A3309C"/>
    <w:rsid w:val="00A421FB"/>
    <w:rsid w:val="00A46F54"/>
    <w:rsid w:val="00A91F25"/>
    <w:rsid w:val="00AC6EF7"/>
    <w:rsid w:val="00AE3256"/>
    <w:rsid w:val="00AF65CF"/>
    <w:rsid w:val="00AF7A48"/>
    <w:rsid w:val="00B02006"/>
    <w:rsid w:val="00B02774"/>
    <w:rsid w:val="00B24D6D"/>
    <w:rsid w:val="00B25571"/>
    <w:rsid w:val="00B37767"/>
    <w:rsid w:val="00B619C6"/>
    <w:rsid w:val="00B634E2"/>
    <w:rsid w:val="00B70D48"/>
    <w:rsid w:val="00B7241C"/>
    <w:rsid w:val="00B91E63"/>
    <w:rsid w:val="00BB3646"/>
    <w:rsid w:val="00BB78F3"/>
    <w:rsid w:val="00BC693F"/>
    <w:rsid w:val="00BC7B70"/>
    <w:rsid w:val="00BF0C5F"/>
    <w:rsid w:val="00BF6F70"/>
    <w:rsid w:val="00C15C19"/>
    <w:rsid w:val="00C31DEC"/>
    <w:rsid w:val="00C36948"/>
    <w:rsid w:val="00C569D5"/>
    <w:rsid w:val="00C6413D"/>
    <w:rsid w:val="00C9342B"/>
    <w:rsid w:val="00C95BE9"/>
    <w:rsid w:val="00CA124D"/>
    <w:rsid w:val="00CB55F3"/>
    <w:rsid w:val="00CC1F1F"/>
    <w:rsid w:val="00CC6D5D"/>
    <w:rsid w:val="00CD0325"/>
    <w:rsid w:val="00D24374"/>
    <w:rsid w:val="00D249FC"/>
    <w:rsid w:val="00D3089E"/>
    <w:rsid w:val="00D4091E"/>
    <w:rsid w:val="00D40EBB"/>
    <w:rsid w:val="00D44966"/>
    <w:rsid w:val="00D80DA2"/>
    <w:rsid w:val="00D9614F"/>
    <w:rsid w:val="00DA4A71"/>
    <w:rsid w:val="00DD04C4"/>
    <w:rsid w:val="00DD3EC9"/>
    <w:rsid w:val="00DD6959"/>
    <w:rsid w:val="00DE60A2"/>
    <w:rsid w:val="00DF1936"/>
    <w:rsid w:val="00DF7119"/>
    <w:rsid w:val="00E02908"/>
    <w:rsid w:val="00E27274"/>
    <w:rsid w:val="00E27338"/>
    <w:rsid w:val="00E376F9"/>
    <w:rsid w:val="00E40878"/>
    <w:rsid w:val="00E52C9A"/>
    <w:rsid w:val="00E571CE"/>
    <w:rsid w:val="00E74E81"/>
    <w:rsid w:val="00E857DE"/>
    <w:rsid w:val="00E90583"/>
    <w:rsid w:val="00EA21F7"/>
    <w:rsid w:val="00EB766F"/>
    <w:rsid w:val="00ED0AEF"/>
    <w:rsid w:val="00ED37BE"/>
    <w:rsid w:val="00F07D96"/>
    <w:rsid w:val="00F15471"/>
    <w:rsid w:val="00F24BEC"/>
    <w:rsid w:val="00F34BB8"/>
    <w:rsid w:val="00F35E5F"/>
    <w:rsid w:val="00F40999"/>
    <w:rsid w:val="00F44376"/>
    <w:rsid w:val="00F6081E"/>
    <w:rsid w:val="00F62EAE"/>
    <w:rsid w:val="00F6395A"/>
    <w:rsid w:val="00F9253E"/>
    <w:rsid w:val="00F95A13"/>
    <w:rsid w:val="00F968F7"/>
    <w:rsid w:val="00F969C9"/>
    <w:rsid w:val="00FA1D66"/>
    <w:rsid w:val="00FA676B"/>
    <w:rsid w:val="00FB1FBD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5FB4D4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32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3A3AC-DB29-432A-8994-9357C8CC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Packet Tracer</vt:lpstr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 Packet Tracer</dc:title>
  <dc:subject>Modul</dc:subject>
  <dc:creator>swaechter</dc:creator>
  <cp:keywords/>
  <dc:description/>
  <cp:lastModifiedBy>swaechter</cp:lastModifiedBy>
  <cp:revision>130</cp:revision>
  <dcterms:created xsi:type="dcterms:W3CDTF">2017-09-16T16:05:00Z</dcterms:created>
  <dcterms:modified xsi:type="dcterms:W3CDTF">2017-10-22T20:48:00Z</dcterms:modified>
</cp:coreProperties>
</file>