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B6F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01EF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4301E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Entwicklung mobiler Applikationen (emoba)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5B6F8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01EF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4301E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Entwicklung mobiler Applikationen (emoba)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8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B69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8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B69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510030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04464" w:history="1">
            <w:r w:rsidR="00510030" w:rsidRPr="00264FE7">
              <w:rPr>
                <w:rStyle w:val="Hyperlink"/>
                <w:noProof/>
              </w:rPr>
              <w:t>1</w:t>
            </w:r>
            <w:r w:rsidR="00510030">
              <w:rPr>
                <w:rFonts w:eastAsiaTheme="minorEastAsia"/>
                <w:noProof/>
                <w:lang w:eastAsia="de-CH"/>
              </w:rPr>
              <w:tab/>
            </w:r>
            <w:r w:rsidR="00510030" w:rsidRPr="00264FE7">
              <w:rPr>
                <w:rStyle w:val="Hyperlink"/>
                <w:noProof/>
              </w:rPr>
              <w:t>Einleitung</w:t>
            </w:r>
            <w:r w:rsidR="00510030">
              <w:rPr>
                <w:noProof/>
                <w:webHidden/>
              </w:rPr>
              <w:tab/>
            </w:r>
            <w:r w:rsidR="00510030">
              <w:rPr>
                <w:noProof/>
                <w:webHidden/>
              </w:rPr>
              <w:fldChar w:fldCharType="begin"/>
            </w:r>
            <w:r w:rsidR="00510030">
              <w:rPr>
                <w:noProof/>
                <w:webHidden/>
              </w:rPr>
              <w:instrText xml:space="preserve"> PAGEREF _Toc431304464 \h </w:instrText>
            </w:r>
            <w:r w:rsidR="00510030">
              <w:rPr>
                <w:noProof/>
                <w:webHidden/>
              </w:rPr>
            </w:r>
            <w:r w:rsidR="00510030">
              <w:rPr>
                <w:noProof/>
                <w:webHidden/>
              </w:rPr>
              <w:fldChar w:fldCharType="separate"/>
            </w:r>
            <w:r w:rsidR="004301EF">
              <w:rPr>
                <w:noProof/>
                <w:webHidden/>
              </w:rPr>
              <w:t>1</w:t>
            </w:r>
            <w:r w:rsidR="00510030">
              <w:rPr>
                <w:noProof/>
                <w:webHidden/>
              </w:rPr>
              <w:fldChar w:fldCharType="end"/>
            </w:r>
          </w:hyperlink>
        </w:p>
        <w:p w:rsidR="00510030" w:rsidRDefault="005B6F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1304465" w:history="1">
            <w:r w:rsidR="00510030" w:rsidRPr="00264FE7">
              <w:rPr>
                <w:rStyle w:val="Hyperlink"/>
                <w:noProof/>
              </w:rPr>
              <w:t>1.1</w:t>
            </w:r>
            <w:r w:rsidR="00510030">
              <w:rPr>
                <w:rFonts w:eastAsiaTheme="minorEastAsia"/>
                <w:noProof/>
                <w:lang w:eastAsia="de-CH"/>
              </w:rPr>
              <w:tab/>
            </w:r>
            <w:r w:rsidR="00510030" w:rsidRPr="00264FE7">
              <w:rPr>
                <w:rStyle w:val="Hyperlink"/>
                <w:noProof/>
              </w:rPr>
              <w:t>Einleitung</w:t>
            </w:r>
            <w:r w:rsidR="00510030">
              <w:rPr>
                <w:noProof/>
                <w:webHidden/>
              </w:rPr>
              <w:tab/>
            </w:r>
            <w:r w:rsidR="00510030">
              <w:rPr>
                <w:noProof/>
                <w:webHidden/>
              </w:rPr>
              <w:fldChar w:fldCharType="begin"/>
            </w:r>
            <w:r w:rsidR="00510030">
              <w:rPr>
                <w:noProof/>
                <w:webHidden/>
              </w:rPr>
              <w:instrText xml:space="preserve"> PAGEREF _Toc431304465 \h </w:instrText>
            </w:r>
            <w:r w:rsidR="00510030">
              <w:rPr>
                <w:noProof/>
                <w:webHidden/>
              </w:rPr>
            </w:r>
            <w:r w:rsidR="00510030">
              <w:rPr>
                <w:noProof/>
                <w:webHidden/>
              </w:rPr>
              <w:fldChar w:fldCharType="separate"/>
            </w:r>
            <w:r w:rsidR="004301EF">
              <w:rPr>
                <w:noProof/>
                <w:webHidden/>
              </w:rPr>
              <w:t>1</w:t>
            </w:r>
            <w:r w:rsidR="00510030">
              <w:rPr>
                <w:noProof/>
                <w:webHidden/>
              </w:rPr>
              <w:fldChar w:fldCharType="end"/>
            </w:r>
          </w:hyperlink>
        </w:p>
        <w:p w:rsidR="00510030" w:rsidRDefault="005B6F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1304466" w:history="1">
            <w:r w:rsidR="00510030" w:rsidRPr="00264FE7">
              <w:rPr>
                <w:rStyle w:val="Hyperlink"/>
                <w:noProof/>
              </w:rPr>
              <w:t>1.2</w:t>
            </w:r>
            <w:r w:rsidR="00510030">
              <w:rPr>
                <w:rFonts w:eastAsiaTheme="minorEastAsia"/>
                <w:noProof/>
                <w:lang w:eastAsia="de-CH"/>
              </w:rPr>
              <w:tab/>
            </w:r>
            <w:r w:rsidR="00510030" w:rsidRPr="00264FE7">
              <w:rPr>
                <w:rStyle w:val="Hyperlink"/>
                <w:noProof/>
              </w:rPr>
              <w:t>Lernziele</w:t>
            </w:r>
            <w:r w:rsidR="00510030">
              <w:rPr>
                <w:noProof/>
                <w:webHidden/>
              </w:rPr>
              <w:tab/>
            </w:r>
            <w:r w:rsidR="00510030">
              <w:rPr>
                <w:noProof/>
                <w:webHidden/>
              </w:rPr>
              <w:fldChar w:fldCharType="begin"/>
            </w:r>
            <w:r w:rsidR="00510030">
              <w:rPr>
                <w:noProof/>
                <w:webHidden/>
              </w:rPr>
              <w:instrText xml:space="preserve"> PAGEREF _Toc431304466 \h </w:instrText>
            </w:r>
            <w:r w:rsidR="00510030">
              <w:rPr>
                <w:noProof/>
                <w:webHidden/>
              </w:rPr>
            </w:r>
            <w:r w:rsidR="00510030">
              <w:rPr>
                <w:noProof/>
                <w:webHidden/>
              </w:rPr>
              <w:fldChar w:fldCharType="separate"/>
            </w:r>
            <w:r w:rsidR="004301EF">
              <w:rPr>
                <w:noProof/>
                <w:webHidden/>
              </w:rPr>
              <w:t>1</w:t>
            </w:r>
            <w:r w:rsidR="00510030">
              <w:rPr>
                <w:noProof/>
                <w:webHidden/>
              </w:rPr>
              <w:fldChar w:fldCharType="end"/>
            </w:r>
          </w:hyperlink>
        </w:p>
        <w:p w:rsidR="00510030" w:rsidRDefault="005B6F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1304467" w:history="1">
            <w:r w:rsidR="00510030" w:rsidRPr="00264FE7">
              <w:rPr>
                <w:rStyle w:val="Hyperlink"/>
                <w:noProof/>
              </w:rPr>
              <w:t>1.3</w:t>
            </w:r>
            <w:r w:rsidR="00510030">
              <w:rPr>
                <w:rFonts w:eastAsiaTheme="minorEastAsia"/>
                <w:noProof/>
                <w:lang w:eastAsia="de-CH"/>
              </w:rPr>
              <w:tab/>
            </w:r>
            <w:r w:rsidR="00510030" w:rsidRPr="00264FE7">
              <w:rPr>
                <w:rStyle w:val="Hyperlink"/>
                <w:noProof/>
              </w:rPr>
              <w:t>Prüfungen</w:t>
            </w:r>
            <w:r w:rsidR="00510030">
              <w:rPr>
                <w:noProof/>
                <w:webHidden/>
              </w:rPr>
              <w:tab/>
            </w:r>
            <w:r w:rsidR="00510030">
              <w:rPr>
                <w:noProof/>
                <w:webHidden/>
              </w:rPr>
              <w:fldChar w:fldCharType="begin"/>
            </w:r>
            <w:r w:rsidR="00510030">
              <w:rPr>
                <w:noProof/>
                <w:webHidden/>
              </w:rPr>
              <w:instrText xml:space="preserve"> PAGEREF _Toc431304467 \h </w:instrText>
            </w:r>
            <w:r w:rsidR="00510030">
              <w:rPr>
                <w:noProof/>
                <w:webHidden/>
              </w:rPr>
            </w:r>
            <w:r w:rsidR="00510030">
              <w:rPr>
                <w:noProof/>
                <w:webHidden/>
              </w:rPr>
              <w:fldChar w:fldCharType="separate"/>
            </w:r>
            <w:r w:rsidR="004301EF">
              <w:rPr>
                <w:noProof/>
                <w:webHidden/>
              </w:rPr>
              <w:t>1</w:t>
            </w:r>
            <w:r w:rsidR="00510030">
              <w:rPr>
                <w:noProof/>
                <w:webHidden/>
              </w:rPr>
              <w:fldChar w:fldCharType="end"/>
            </w:r>
          </w:hyperlink>
        </w:p>
        <w:p w:rsidR="00510030" w:rsidRDefault="005B6F85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31304468" w:history="1">
            <w:r w:rsidR="00510030" w:rsidRPr="00264FE7">
              <w:rPr>
                <w:rStyle w:val="Hyperlink"/>
                <w:noProof/>
              </w:rPr>
              <w:t>2</w:t>
            </w:r>
            <w:r w:rsidR="00510030">
              <w:rPr>
                <w:rFonts w:eastAsiaTheme="minorEastAsia"/>
                <w:noProof/>
                <w:lang w:eastAsia="de-CH"/>
              </w:rPr>
              <w:tab/>
            </w:r>
            <w:r w:rsidR="00510030" w:rsidRPr="00264FE7">
              <w:rPr>
                <w:rStyle w:val="Hyperlink"/>
                <w:noProof/>
              </w:rPr>
              <w:t>Woche 1</w:t>
            </w:r>
            <w:r w:rsidR="00510030">
              <w:rPr>
                <w:noProof/>
                <w:webHidden/>
              </w:rPr>
              <w:tab/>
            </w:r>
            <w:r w:rsidR="00510030">
              <w:rPr>
                <w:noProof/>
                <w:webHidden/>
              </w:rPr>
              <w:fldChar w:fldCharType="begin"/>
            </w:r>
            <w:r w:rsidR="00510030">
              <w:rPr>
                <w:noProof/>
                <w:webHidden/>
              </w:rPr>
              <w:instrText xml:space="preserve"> PAGEREF _Toc431304468 \h </w:instrText>
            </w:r>
            <w:r w:rsidR="00510030">
              <w:rPr>
                <w:noProof/>
                <w:webHidden/>
              </w:rPr>
            </w:r>
            <w:r w:rsidR="00510030">
              <w:rPr>
                <w:noProof/>
                <w:webHidden/>
              </w:rPr>
              <w:fldChar w:fldCharType="separate"/>
            </w:r>
            <w:r w:rsidR="004301EF">
              <w:rPr>
                <w:noProof/>
                <w:webHidden/>
              </w:rPr>
              <w:t>1</w:t>
            </w:r>
            <w:r w:rsidR="00510030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431304464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431304465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D12928">
        <w:t>emoba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431304466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Die Studierendenkönnen die Grenzen und technischen Herausforderungen, die durch mobile Geräte und drahtlose Kommunikation gegeben sind, beschreiben.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verschiedene Programmiermodelle und Architekturen für die Entwicklung mobiler Anwendungen beschreiben und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die Komponenten und Strukturen eines Frameworks für mobile Softwareentwicklung anwenden.</w:t>
      </w:r>
    </w:p>
    <w:p w:rsidR="00D12928" w:rsidRDefault="00D12928" w:rsidP="00D12928">
      <w:pPr>
        <w:pStyle w:val="ListParagraph"/>
        <w:numPr>
          <w:ilvl w:val="0"/>
          <w:numId w:val="2"/>
        </w:numPr>
      </w:pPr>
      <w:r>
        <w:t>Sie können geeignete Werkzeuge und Frameworks für die Entwicklung mobiler Anwendungen evaluieren und effizient einsetzen und sie kennen deren Einsatzbereich und Grenzen.</w:t>
      </w:r>
    </w:p>
    <w:p w:rsidR="003A70B0" w:rsidRDefault="00D12928" w:rsidP="00D12928">
      <w:pPr>
        <w:pStyle w:val="ListParagraph"/>
        <w:numPr>
          <w:ilvl w:val="0"/>
          <w:numId w:val="2"/>
        </w:numPr>
      </w:pPr>
      <w:r>
        <w:t>Sie können mobile verteilte Anwendungen realisieren.</w:t>
      </w:r>
      <w:bookmarkStart w:id="11" w:name="_GoBack"/>
      <w:bookmarkEnd w:id="11"/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31304467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31304468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F85" w:rsidRDefault="005B6F85" w:rsidP="006B5E49">
      <w:pPr>
        <w:spacing w:after="0" w:line="240" w:lineRule="auto"/>
      </w:pPr>
      <w:r>
        <w:separator/>
      </w:r>
    </w:p>
  </w:endnote>
  <w:endnote w:type="continuationSeparator" w:id="0">
    <w:p w:rsidR="005B6F85" w:rsidRDefault="005B6F85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4301EF">
      <w:rPr>
        <w:noProof/>
        <w:lang w:val="en-US"/>
      </w:rPr>
      <w:t>Document1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12928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12928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F85" w:rsidRDefault="005B6F85" w:rsidP="006B5E49">
      <w:pPr>
        <w:spacing w:after="0" w:line="240" w:lineRule="auto"/>
      </w:pPr>
      <w:r>
        <w:separator/>
      </w:r>
    </w:p>
  </w:footnote>
  <w:footnote w:type="continuationSeparator" w:id="0">
    <w:p w:rsidR="005B6F85" w:rsidRDefault="005B6F85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4301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EF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301EF"/>
    <w:rsid w:val="004B5461"/>
    <w:rsid w:val="004B776C"/>
    <w:rsid w:val="00510030"/>
    <w:rsid w:val="005B6F85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12928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B4B289"/>
  <w15:chartTrackingRefBased/>
  <w15:docId w15:val="{94ECDA74-0E0E-46D0-A6F6-7EE6E4CA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C92E0-1135-44B8-B814-D8BAD05B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</cp:revision>
  <dcterms:created xsi:type="dcterms:W3CDTF">2018-02-18T18:56:00Z</dcterms:created>
  <dcterms:modified xsi:type="dcterms:W3CDTF">2018-02-18T18:57:00Z</dcterms:modified>
</cp:coreProperties>
</file>