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9E" w:rsidRDefault="0007549E" w:rsidP="0007549E">
      <w:pPr>
        <w:pStyle w:val="Ttulo1"/>
      </w:pPr>
      <w:r>
        <w:t>Soluções</w:t>
      </w:r>
    </w:p>
    <w:p w:rsidR="0007549E" w:rsidRDefault="0007549E" w:rsidP="0007549E">
      <w:pPr>
        <w:pStyle w:val="PargrafodaLista"/>
        <w:numPr>
          <w:ilvl w:val="0"/>
          <w:numId w:val="1"/>
        </w:numPr>
      </w:pPr>
      <w:proofErr w:type="spellStart"/>
      <w:r>
        <w:t>Datawarehouse</w:t>
      </w:r>
      <w:proofErr w:type="spellEnd"/>
      <w:r>
        <w:t xml:space="preserve"> + BI</w:t>
      </w:r>
    </w:p>
    <w:p w:rsidR="0007549E" w:rsidRDefault="0007549E" w:rsidP="0007549E">
      <w:pPr>
        <w:pStyle w:val="PargrafodaLista"/>
        <w:numPr>
          <w:ilvl w:val="0"/>
          <w:numId w:val="1"/>
        </w:numPr>
      </w:pPr>
      <w:proofErr w:type="spellStart"/>
      <w:r>
        <w:t>Dashboards</w:t>
      </w:r>
      <w:proofErr w:type="spellEnd"/>
      <w:r>
        <w:t xml:space="preserve"> Especializados</w:t>
      </w:r>
    </w:p>
    <w:p w:rsidR="0007549E" w:rsidRDefault="0007549E" w:rsidP="0007549E">
      <w:pPr>
        <w:pStyle w:val="PargrafodaLista"/>
        <w:numPr>
          <w:ilvl w:val="0"/>
          <w:numId w:val="1"/>
        </w:numPr>
      </w:pPr>
      <w:r>
        <w:t>Insights</w:t>
      </w:r>
    </w:p>
    <w:p w:rsidR="0007549E" w:rsidRDefault="0007549E" w:rsidP="0007549E">
      <w:pPr>
        <w:pStyle w:val="PargrafodaLista"/>
        <w:numPr>
          <w:ilvl w:val="0"/>
          <w:numId w:val="1"/>
        </w:numPr>
      </w:pPr>
      <w:proofErr w:type="spellStart"/>
      <w:r>
        <w:t>Mining</w:t>
      </w:r>
      <w:proofErr w:type="spellEnd"/>
    </w:p>
    <w:p w:rsidR="0007549E" w:rsidRPr="0007549E" w:rsidRDefault="0007549E" w:rsidP="0007549E">
      <w:pPr>
        <w:pStyle w:val="PargrafodaLista"/>
        <w:numPr>
          <w:ilvl w:val="0"/>
          <w:numId w:val="1"/>
        </w:numPr>
      </w:pPr>
      <w:r>
        <w:t>Consultoria</w:t>
      </w:r>
    </w:p>
    <w:sectPr w:rsidR="0007549E" w:rsidRPr="00075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9145B"/>
    <w:multiLevelType w:val="hybridMultilevel"/>
    <w:tmpl w:val="2B8AC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07549E"/>
    <w:rsid w:val="0007549E"/>
    <w:rsid w:val="003B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5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5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75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75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2016-01-13T06:33:00Z</dcterms:created>
  <dcterms:modified xsi:type="dcterms:W3CDTF">2016-01-13T10:23:00Z</dcterms:modified>
</cp:coreProperties>
</file>