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CHƯƠNG 3 VÀ CHƯƠNG 4 - HỆ THỐNG PETCAREHUB</w:t>
      </w:r>
    </w:p>
    <w:p>
      <w:pPr>
        <w:pStyle w:val="Heading2"/>
      </w:pPr>
      <w:r>
        <w:t>CHƯƠNG 3. THIẾT KẾ HỆ THỐNG</w:t>
      </w:r>
    </w:p>
    <w:p>
      <w:pPr>
        <w:pStyle w:val="Heading3"/>
      </w:pPr>
      <w:r>
        <w:t>3.1. Giao diện và chức năng của hệ thống</w:t>
      </w:r>
    </w:p>
    <w:p>
      <w:r>
        <w:t>Hệ thống PetCareHub được thiết kế theo kiến trúc ASP.NET Core MVC, tách lớp Controller - Service - View - Data để đảm bảo tính mô-đun, dễ bảo trì và dễ mở rộng theo từng vai trò sử dụng.</w:t>
      </w:r>
    </w:p>
    <w:p>
      <w:r>
        <w:t>Cơ chế phân quyền sử dụng các chính sách Authorize theo vai trò Customer/Staff/Admin giúp mỗi nhóm người dùng chỉ được truy cập đúng chức năng được cấp quyền.</w:t>
      </w:r>
    </w:p>
    <w:p>
      <w:pPr>
        <w:pStyle w:val="Heading4"/>
      </w:pPr>
      <w:r>
        <w:t>3.1.1. Giao diện chào mừng</w:t>
      </w:r>
    </w:p>
    <w:p>
      <w:r>
        <w:t>Màn hình chính: Home/Index.</w:t>
      </w:r>
    </w:p>
    <w:p>
      <w:pPr>
        <w:pStyle w:val="ListBullet"/>
      </w:pPr>
      <w:r>
        <w:t>Hiển thị các chỉ số tổng quan như số lượng thú cưng, chi nhánh và nhân sự chăm sóc.</w:t>
      </w:r>
    </w:p>
    <w:p>
      <w:pPr>
        <w:pStyle w:val="ListBullet"/>
      </w:pPr>
      <w:r>
        <w:t>Hiển thị các dịch vụ nổi bật (lọc trạng thái Active) giúp người dùng mới nắm nhanh sản phẩm.</w:t>
      </w:r>
    </w:p>
    <w:p>
      <w:pPr>
        <w:pStyle w:val="ListBullet"/>
      </w:pPr>
      <w:r>
        <w:t>Hiển thị nhận xét khách hàng (testimonials) tăng mức độ tin cậy trước khi đăng nhập/đăng ký.</w:t>
      </w:r>
    </w:p>
    <w:p>
      <w:pPr>
        <w:pStyle w:val="ListBullet"/>
      </w:pPr>
      <w:r>
        <w:t>Cung cấp điều hướng nhanh tới catalog dịch vụ, danh sách thú cưng, lịch hẹn và hồ sơ cá nhân.</w:t>
      </w:r>
    </w:p>
    <w:p>
      <w:pPr>
        <w:pStyle w:val="Heading4"/>
      </w:pPr>
      <w:r>
        <w:t>3.1.2. Giao diện đăng nhập</w:t>
      </w:r>
    </w:p>
    <w:p>
      <w:r>
        <w:t>Màn hình: Account/Login và Account/Register.</w:t>
      </w:r>
    </w:p>
    <w:p>
      <w:pPr>
        <w:pStyle w:val="ListBullet"/>
      </w:pPr>
      <w:r>
        <w:t>Đăng ký kiểm tra dữ liệu bắt buộc và trùng username/email trước khi tạo tài khoản.</w:t>
      </w:r>
    </w:p>
    <w:p>
      <w:pPr>
        <w:pStyle w:val="ListBullet"/>
      </w:pPr>
      <w:r>
        <w:t>Đăng nhập xác thực bằng username/password, hỗ trợ RememberMe và returnUrl.</w:t>
      </w:r>
    </w:p>
    <w:p>
      <w:pPr>
        <w:pStyle w:val="ListBullet"/>
      </w:pPr>
      <w:r>
        <w:t>Sau đăng nhập, hệ thống sinh cookie xác thực và claims (UserId, FullName, Role).</w:t>
      </w:r>
    </w:p>
    <w:p>
      <w:pPr>
        <w:pStyle w:val="ListBullet"/>
      </w:pPr>
      <w:r>
        <w:t>Điều hướng theo vai trò: Admin/Staff về trang quản trị, Client về trang người dùng.</w:t>
      </w:r>
    </w:p>
    <w:p>
      <w:pPr>
        <w:pStyle w:val="ListBullet"/>
      </w:pPr>
      <w:r>
        <w:t>Truy cập vượt quyền được xử lý qua AccessDenied/Forbid để đảm bảo an toàn truy cập.</w:t>
      </w:r>
    </w:p>
    <w:p>
      <w:pPr>
        <w:pStyle w:val="Heading4"/>
      </w:pPr>
      <w:r>
        <w:t>3.1.3. Giao diện Admin – Quản lý</w:t>
      </w:r>
    </w:p>
    <w:p>
      <w:pPr>
        <w:pStyle w:val="ListBullet"/>
      </w:pPr>
      <w:r>
        <w:t>Quản trị người dùng/nhân sự: theo dõi tài khoản, trạng thái hoạt động, thông tin staff.</w:t>
      </w:r>
    </w:p>
    <w:p>
      <w:pPr>
        <w:pStyle w:val="ListBullet"/>
      </w:pPr>
      <w:r>
        <w:t>Quản lý dịch vụ và danh mục dịch vụ: tạo/sửa/xóa, cấu hình giá, thời lượng và trạng thái.</w:t>
      </w:r>
    </w:p>
    <w:p>
      <w:pPr>
        <w:pStyle w:val="ListBullet"/>
      </w:pPr>
      <w:r>
        <w:t>Quản lý thú cưng toàn hệ thống: CRUD hồ sơ, ảnh, lọc theo trạng thái/chi nhánh.</w:t>
      </w:r>
    </w:p>
    <w:p>
      <w:pPr>
        <w:pStyle w:val="ListBullet"/>
      </w:pPr>
      <w:r>
        <w:t>Quản lý lịch hẹn: xem chi tiết, cập nhật trạng thái, theo dõi dịch vụ gắn lịch.</w:t>
      </w:r>
    </w:p>
    <w:p>
      <w:pPr>
        <w:pStyle w:val="ListBullet"/>
      </w:pPr>
      <w:r>
        <w:t>Duyệt yêu cầu nhận nuôi và theo dõi hợp đồng nhận nuôi.</w:t>
      </w:r>
    </w:p>
    <w:p>
      <w:pPr>
        <w:pStyle w:val="ListBullet"/>
      </w:pPr>
      <w:r>
        <w:t>Quản lý thanh toán liên quan lịch hẹn/hợp đồng để giám sát doanh thu vận hành.</w:t>
      </w:r>
    </w:p>
    <w:p>
      <w:pPr>
        <w:pStyle w:val="Heading4"/>
      </w:pPr>
      <w:r>
        <w:t>3.1.4. Giao diện Staff – Nhân viên</w:t>
      </w:r>
    </w:p>
    <w:p>
      <w:pPr>
        <w:pStyle w:val="ListBullet"/>
      </w:pPr>
      <w:r>
        <w:t>Xử lý vận hành lịch hẹn theo trạng thái nghiệp vụ (Pending/Confirmed/Completed/Cancelled).</w:t>
      </w:r>
    </w:p>
    <w:p>
      <w:pPr>
        <w:pStyle w:val="ListBullet"/>
      </w:pPr>
      <w:r>
        <w:t>Tạo, cập nhật, xóa hồ sơ y tế cho thú cưng theo từng lần khám.</w:t>
      </w:r>
    </w:p>
    <w:p>
      <w:pPr>
        <w:pStyle w:val="ListBullet"/>
      </w:pPr>
      <w:r>
        <w:t>Tạo, cập nhật, xóa hồ sơ tiêm chủng và quản lý lịch hẹn mũi tiếp theo.</w:t>
      </w:r>
    </w:p>
    <w:p>
      <w:pPr>
        <w:pStyle w:val="ListBullet"/>
      </w:pPr>
      <w:r>
        <w:t>Thực hiện review yêu cầu nhận nuôi (duyệt/từ chối) theo quy trình nghiệp vụ.</w:t>
      </w:r>
    </w:p>
    <w:p>
      <w:pPr>
        <w:pStyle w:val="ListBullet"/>
      </w:pPr>
      <w:r>
        <w:t>Cập nhật dữ liệu thú cưng/dịch vụ trong phạm vi vận hành được phân quyền.</w:t>
      </w:r>
    </w:p>
    <w:p>
      <w:pPr>
        <w:pStyle w:val="Heading4"/>
      </w:pPr>
      <w:r>
        <w:t>3.1.5. Giao diện Client – Khách hàng</w:t>
      </w:r>
    </w:p>
    <w:p>
      <w:pPr>
        <w:pStyle w:val="ListBullet"/>
      </w:pPr>
      <w:r>
        <w:t>Tra cứu danh sách thú cưng và thông tin chi tiết theo nhu cầu.</w:t>
      </w:r>
    </w:p>
    <w:p>
      <w:pPr>
        <w:pStyle w:val="ListBullet"/>
      </w:pPr>
      <w:r>
        <w:t>Đặt lịch dịch vụ cho thú cưng của mình theo chi nhánh, thời gian và dịch vụ.</w:t>
      </w:r>
    </w:p>
    <w:p>
      <w:pPr>
        <w:pStyle w:val="ListBullet"/>
      </w:pPr>
      <w:r>
        <w:t>Gửi yêu cầu nhận nuôi cho các thú cưng ở trạng thái Available.</w:t>
      </w:r>
    </w:p>
    <w:p>
      <w:pPr>
        <w:pStyle w:val="ListBullet"/>
      </w:pPr>
      <w:r>
        <w:t>Theo dõi lịch hẹn, thanh toán và trạng thái xử lý yêu cầu nhận nuôi.</w:t>
      </w:r>
    </w:p>
    <w:p>
      <w:pPr>
        <w:pStyle w:val="ListBullet"/>
      </w:pPr>
      <w:r>
        <w:t>Cập nhật hồ sơ cá nhân từ trang Profile và theo dõi tổng quan qua Dashboard.</w:t>
      </w:r>
    </w:p>
    <w:p>
      <w:pPr>
        <w:pStyle w:val="Heading2"/>
      </w:pPr>
      <w:r>
        <w:t>CHƯƠNG 4. KIỂM THỬ</w:t>
      </w:r>
    </w:p>
    <w:p>
      <w:pPr>
        <w:pStyle w:val="Heading3"/>
      </w:pPr>
      <w:r>
        <w:t>4.1. Mục tiêu kiểm thử</w:t>
      </w:r>
    </w:p>
    <w:p>
      <w:r>
        <w:t>Bảo đảm tính đúng đắn của chức năng, dữ liệu và phân quyền trước khi vận hành thực tế; phát hiện sớm lỗi logic nghiệp vụ để giảm rủi ro khi triển khai.</w:t>
      </w:r>
    </w:p>
    <w:p>
      <w:pPr>
        <w:pStyle w:val="Heading3"/>
      </w:pPr>
      <w:r>
        <w:t>4.2. Phạm vi kiểm thử</w:t>
      </w:r>
    </w:p>
    <w:p>
      <w:pPr>
        <w:pStyle w:val="ListBullet"/>
      </w:pPr>
      <w:r>
        <w:t>Kiểm thử chức năng theo vai trò Admin/Staff/Client.</w:t>
      </w:r>
    </w:p>
    <w:p>
      <w:pPr>
        <w:pStyle w:val="ListBullet"/>
      </w:pPr>
      <w:r>
        <w:t>Kiểm thử các module lõi: tài khoản, thú cưng, lịch hẹn, nhận nuôi, y tế, tiêm chủng, dịch vụ, thanh toán.</w:t>
      </w:r>
    </w:p>
    <w:p>
      <w:pPr>
        <w:pStyle w:val="ListBullet"/>
      </w:pPr>
      <w:r>
        <w:t>Kiểm thử ràng buộc dữ liệu đầu vào và phân quyền truy cập tại mức action/controller.</w:t>
      </w:r>
    </w:p>
    <w:p>
      <w:pPr>
        <w:pStyle w:val="ListBullet"/>
      </w:pPr>
      <w:r>
        <w:t>Kết hợp unit test và kiểm thử thủ công giao diện/nghiệp vụ.</w:t>
      </w:r>
    </w:p>
    <w:p>
      <w:pPr>
        <w:pStyle w:val="Heading3"/>
      </w:pPr>
      <w:r>
        <w:t>4.3. Môi trường kiểm thử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Thành phần</w:t>
            </w:r>
          </w:p>
        </w:tc>
        <w:tc>
          <w:tcPr>
            <w:tcW w:type="dxa" w:w="4320"/>
          </w:tcPr>
          <w:p>
            <w:r>
              <w:t>Thông tin</w:t>
            </w:r>
          </w:p>
        </w:tc>
      </w:tr>
      <w:tr>
        <w:tc>
          <w:tcPr>
            <w:tcW w:type="dxa" w:w="4320"/>
          </w:tcPr>
          <w:p>
            <w:r>
              <w:t>Nền tảng ứng dụng</w:t>
            </w:r>
          </w:p>
        </w:tc>
        <w:tc>
          <w:tcPr>
            <w:tcW w:type="dxa" w:w="4320"/>
          </w:tcPr>
          <w:p>
            <w:r>
              <w:t>ASP.NET Core MVC (.NET 10), EF Core, SQL Server</w:t>
            </w:r>
          </w:p>
        </w:tc>
      </w:tr>
      <w:tr>
        <w:tc>
          <w:tcPr>
            <w:tcW w:type="dxa" w:w="4320"/>
          </w:tcPr>
          <w:p>
            <w:r>
              <w:t>Dự án kiểm thử tự động</w:t>
            </w:r>
          </w:p>
        </w:tc>
        <w:tc>
          <w:tcPr>
            <w:tcW w:type="dxa" w:w="4320"/>
          </w:tcPr>
          <w:p>
            <w:r>
              <w:t>BTL_WEB.Tests</w:t>
            </w:r>
          </w:p>
        </w:tc>
      </w:tr>
      <w:tr>
        <w:tc>
          <w:tcPr>
            <w:tcW w:type="dxa" w:w="4320"/>
          </w:tcPr>
          <w:p>
            <w:r>
              <w:t>Công cụ chạy test</w:t>
            </w:r>
          </w:p>
        </w:tc>
        <w:tc>
          <w:tcPr>
            <w:tcW w:type="dxa" w:w="4320"/>
          </w:tcPr>
          <w:p>
            <w:r>
              <w:t>dotnet test qua CLI</w:t>
            </w:r>
          </w:p>
        </w:tc>
      </w:tr>
      <w:tr>
        <w:tc>
          <w:tcPr>
            <w:tcW w:type="dxa" w:w="4320"/>
          </w:tcPr>
          <w:p>
            <w:r>
              <w:t>Dữ liệu kiểm thử thủ công</w:t>
            </w:r>
          </w:p>
        </w:tc>
        <w:tc>
          <w:tcPr>
            <w:tcW w:type="dxa" w:w="4320"/>
          </w:tcPr>
          <w:p>
            <w:r>
              <w:t>Tài khoản mẫu theo vai trò Admin/Nhân viên/Client và dữ liệu Danh mục/Sản phẩm/Giỏ hàng/Đơn hàng/Hóa đơn</w:t>
            </w:r>
          </w:p>
        </w:tc>
      </w:tr>
    </w:tbl>
    <w:p>
      <w:pPr>
        <w:pStyle w:val="Heading3"/>
      </w:pPr>
      <w:r>
        <w:t>4.4. Danh sách Test Case</w:t>
      </w:r>
    </w:p>
    <w:p>
      <w:pPr>
        <w:pStyle w:val="Heading4"/>
      </w:pPr>
      <w:r>
        <w:t>4.4.1. Kiểm thử chức năng của lớp Admin (Quản lý)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</w:t>
            </w:r>
          </w:p>
        </w:tc>
        <w:tc>
          <w:tcPr>
            <w:tcW w:type="dxa" w:w="1728"/>
          </w:tcPr>
          <w:p>
            <w:r>
              <w:t>Mục tiêu</w:t>
            </w:r>
          </w:p>
        </w:tc>
        <w:tc>
          <w:tcPr>
            <w:tcW w:type="dxa" w:w="1728"/>
          </w:tcPr>
          <w:p>
            <w:r>
              <w:t>Dữ liệu đầu vào</w:t>
            </w:r>
          </w:p>
        </w:tc>
        <w:tc>
          <w:tcPr>
            <w:tcW w:type="dxa" w:w="1728"/>
          </w:tcPr>
          <w:p>
            <w:r>
              <w:t>Kết quả mong đợi</w:t>
            </w:r>
          </w:p>
        </w:tc>
        <w:tc>
          <w:tcPr>
            <w:tcW w:type="dxa" w:w="1728"/>
          </w:tcPr>
          <w:p>
            <w:r>
              <w:t>Thực tế</w:t>
            </w:r>
          </w:p>
        </w:tc>
      </w:tr>
      <w:tr>
        <w:tc>
          <w:tcPr>
            <w:tcW w:type="dxa" w:w="1728"/>
          </w:tcPr>
          <w:p>
            <w:r>
              <w:t>TC-ADM-01</w:t>
            </w:r>
          </w:p>
        </w:tc>
        <w:tc>
          <w:tcPr>
            <w:tcW w:type="dxa" w:w="1728"/>
          </w:tcPr>
          <w:p>
            <w:r>
              <w:t>Đăng nhập</w:t>
            </w:r>
          </w:p>
        </w:tc>
        <w:tc>
          <w:tcPr>
            <w:tcW w:type="dxa" w:w="1728"/>
          </w:tcPr>
          <w:p>
            <w:r>
              <w:t>Tài khoản admin hợp lệ</w:t>
            </w:r>
          </w:p>
        </w:tc>
        <w:tc>
          <w:tcPr>
            <w:tcW w:type="dxa" w:w="1728"/>
          </w:tcPr>
          <w:p>
            <w:r>
              <w:t>Đăng nhập thành công vào trang quản trị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TC-ADM-02</w:t>
            </w:r>
          </w:p>
        </w:tc>
        <w:tc>
          <w:tcPr>
            <w:tcW w:type="dxa" w:w="1728"/>
          </w:tcPr>
          <w:p>
            <w:r>
              <w:t>Truy cập trang quản lý khi chưa đăng nhập</w:t>
            </w:r>
          </w:p>
        </w:tc>
        <w:tc>
          <w:tcPr>
            <w:tcW w:type="dxa" w:w="1728"/>
          </w:tcPr>
          <w:p>
            <w:r>
              <w:t>Gọi URL quản trị khi chưa xác thực</w:t>
            </w:r>
          </w:p>
        </w:tc>
        <w:tc>
          <w:tcPr>
            <w:tcW w:type="dxa" w:w="1728"/>
          </w:tcPr>
          <w:p>
            <w:r>
              <w:t>Bị chuyển hướng đăng nhập hoặc từ chối truy cập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TC-ADM-03</w:t>
            </w:r>
          </w:p>
        </w:tc>
        <w:tc>
          <w:tcPr>
            <w:tcW w:type="dxa" w:w="1728"/>
          </w:tcPr>
          <w:p>
            <w:r>
              <w:t>Thêm danh mục</w:t>
            </w:r>
          </w:p>
        </w:tc>
        <w:tc>
          <w:tcPr>
            <w:tcW w:type="dxa" w:w="1728"/>
          </w:tcPr>
          <w:p>
            <w:r>
              <w:t>Thông tin danh mục hợp lệ</w:t>
            </w:r>
          </w:p>
        </w:tc>
        <w:tc>
          <w:tcPr>
            <w:tcW w:type="dxa" w:w="1728"/>
          </w:tcPr>
          <w:p>
            <w:r>
              <w:t>Tạo danh mục mới thành công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TC-ADM-04</w:t>
            </w:r>
          </w:p>
        </w:tc>
        <w:tc>
          <w:tcPr>
            <w:tcW w:type="dxa" w:w="1728"/>
          </w:tcPr>
          <w:p>
            <w:r>
              <w:t>Gọi API lấy danh mục theo ID</w:t>
            </w:r>
          </w:p>
        </w:tc>
        <w:tc>
          <w:tcPr>
            <w:tcW w:type="dxa" w:w="1728"/>
          </w:tcPr>
          <w:p>
            <w:r>
              <w:t>CategoryId hợp lệ</w:t>
            </w:r>
          </w:p>
        </w:tc>
        <w:tc>
          <w:tcPr>
            <w:tcW w:type="dxa" w:w="1728"/>
          </w:tcPr>
          <w:p>
            <w:r>
              <w:t>API trả về đúng danh mục theo ID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TC-ADM-05</w:t>
            </w:r>
          </w:p>
        </w:tc>
        <w:tc>
          <w:tcPr>
            <w:tcW w:type="dxa" w:w="1728"/>
          </w:tcPr>
          <w:p>
            <w:r>
              <w:t>Kiểm tra thêm danh mục trùng</w:t>
            </w:r>
          </w:p>
        </w:tc>
        <w:tc>
          <w:tcPr>
            <w:tcW w:type="dxa" w:w="1728"/>
          </w:tcPr>
          <w:p>
            <w:r>
              <w:t>Tên danh mục đã tồn tại</w:t>
            </w:r>
          </w:p>
        </w:tc>
        <w:tc>
          <w:tcPr>
            <w:tcW w:type="dxa" w:w="1728"/>
          </w:tcPr>
          <w:p>
            <w:r>
              <w:t>Hệ thống báo lỗi trùng, không tạo mới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TC-ADM-06</w:t>
            </w:r>
          </w:p>
        </w:tc>
        <w:tc>
          <w:tcPr>
            <w:tcW w:type="dxa" w:w="1728"/>
          </w:tcPr>
          <w:p>
            <w:r>
              <w:t>Thêm sản phẩm mới</w:t>
            </w:r>
          </w:p>
        </w:tc>
        <w:tc>
          <w:tcPr>
            <w:tcW w:type="dxa" w:w="1728"/>
          </w:tcPr>
          <w:p>
            <w:r>
              <w:t>Thông tin sản phẩm hợp lệ</w:t>
            </w:r>
          </w:p>
        </w:tc>
        <w:tc>
          <w:tcPr>
            <w:tcW w:type="dxa" w:w="1728"/>
          </w:tcPr>
          <w:p>
            <w:r>
              <w:t>Sản phẩm được tạo và hiển thị trong danh sách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TC-ADM-07</w:t>
            </w:r>
          </w:p>
        </w:tc>
        <w:tc>
          <w:tcPr>
            <w:tcW w:type="dxa" w:w="1728"/>
          </w:tcPr>
          <w:p>
            <w:r>
              <w:t>Tìm kiếm sản phẩm</w:t>
            </w:r>
          </w:p>
        </w:tc>
        <w:tc>
          <w:tcPr>
            <w:tcW w:type="dxa" w:w="1728"/>
          </w:tcPr>
          <w:p>
            <w:r>
              <w:t>Từ khóa hợp lệ</w:t>
            </w:r>
          </w:p>
        </w:tc>
        <w:tc>
          <w:tcPr>
            <w:tcW w:type="dxa" w:w="1728"/>
          </w:tcPr>
          <w:p>
            <w:r>
              <w:t>Danh sách trả về đúng kết quả tìm kiếm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TC-ADM-08</w:t>
            </w:r>
          </w:p>
        </w:tc>
        <w:tc>
          <w:tcPr>
            <w:tcW w:type="dxa" w:w="1728"/>
          </w:tcPr>
          <w:p>
            <w:r>
              <w:t>Gọi API lấy sản phẩm theo ID</w:t>
            </w:r>
          </w:p>
        </w:tc>
        <w:tc>
          <w:tcPr>
            <w:tcW w:type="dxa" w:w="1728"/>
          </w:tcPr>
          <w:p>
            <w:r>
              <w:t>ProductId hợp lệ</w:t>
            </w:r>
          </w:p>
        </w:tc>
        <w:tc>
          <w:tcPr>
            <w:tcW w:type="dxa" w:w="1728"/>
          </w:tcPr>
          <w:p>
            <w:r>
              <w:t>API trả về đúng sản phẩm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TC-ADM-09</w:t>
            </w:r>
          </w:p>
        </w:tc>
        <w:tc>
          <w:tcPr>
            <w:tcW w:type="dxa" w:w="1728"/>
          </w:tcPr>
          <w:p>
            <w:r>
              <w:t>Gọi API lấy sản phẩm với ID không tồn tại</w:t>
            </w:r>
          </w:p>
        </w:tc>
        <w:tc>
          <w:tcPr>
            <w:tcW w:type="dxa" w:w="1728"/>
          </w:tcPr>
          <w:p>
            <w:r>
              <w:t>ProductId không tồn tại</w:t>
            </w:r>
          </w:p>
        </w:tc>
        <w:tc>
          <w:tcPr>
            <w:tcW w:type="dxa" w:w="1728"/>
          </w:tcPr>
          <w:p>
            <w:r>
              <w:t>API trả về không tìm thấy (404/NotFound)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TC-ADM-10</w:t>
            </w:r>
          </w:p>
        </w:tc>
        <w:tc>
          <w:tcPr>
            <w:tcW w:type="dxa" w:w="1728"/>
          </w:tcPr>
          <w:p>
            <w:r>
              <w:t>Xóa sản phẩm</w:t>
            </w:r>
          </w:p>
        </w:tc>
        <w:tc>
          <w:tcPr>
            <w:tcW w:type="dxa" w:w="1728"/>
          </w:tcPr>
          <w:p>
            <w:r>
              <w:t>ProductId hợp lệ</w:t>
            </w:r>
          </w:p>
        </w:tc>
        <w:tc>
          <w:tcPr>
            <w:tcW w:type="dxa" w:w="1728"/>
          </w:tcPr>
          <w:p>
            <w:r>
              <w:t>Sản phẩm bị xóa khỏi hệ thống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TC-ADM-11</w:t>
            </w:r>
          </w:p>
        </w:tc>
        <w:tc>
          <w:tcPr>
            <w:tcW w:type="dxa" w:w="1728"/>
          </w:tcPr>
          <w:p>
            <w:r>
              <w:t>Xem đơn hàng</w:t>
            </w:r>
          </w:p>
        </w:tc>
        <w:tc>
          <w:tcPr>
            <w:tcW w:type="dxa" w:w="1728"/>
          </w:tcPr>
          <w:p>
            <w:r>
              <w:t>Tài khoản admin đã đăng nhập</w:t>
            </w:r>
          </w:p>
        </w:tc>
        <w:tc>
          <w:tcPr>
            <w:tcW w:type="dxa" w:w="1728"/>
          </w:tcPr>
          <w:p>
            <w:r>
              <w:t>Hiển thị danh sách đơn hàng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TC-ADM-12</w:t>
            </w:r>
          </w:p>
        </w:tc>
        <w:tc>
          <w:tcPr>
            <w:tcW w:type="dxa" w:w="1728"/>
          </w:tcPr>
          <w:p>
            <w:r>
              <w:t>Chọn một phân trang khác</w:t>
            </w:r>
          </w:p>
        </w:tc>
        <w:tc>
          <w:tcPr>
            <w:tcW w:type="dxa" w:w="1728"/>
          </w:tcPr>
          <w:p>
            <w:r>
              <w:t>Danh sách có nhiều trang</w:t>
            </w:r>
          </w:p>
        </w:tc>
        <w:tc>
          <w:tcPr>
            <w:tcW w:type="dxa" w:w="1728"/>
          </w:tcPr>
          <w:p>
            <w:r>
              <w:t>Hệ thống chuyển đúng trang và giữ bộ lọc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TC-ADM-13</w:t>
            </w:r>
          </w:p>
        </w:tc>
        <w:tc>
          <w:tcPr>
            <w:tcW w:type="dxa" w:w="1728"/>
          </w:tcPr>
          <w:p>
            <w:r>
              <w:t>Xem thống kê doanh thu</w:t>
            </w:r>
          </w:p>
        </w:tc>
        <w:tc>
          <w:tcPr>
            <w:tcW w:type="dxa" w:w="1728"/>
          </w:tcPr>
          <w:p>
            <w:r>
              <w:t>Khoảng thời gian thống kê hợp lệ</w:t>
            </w:r>
          </w:p>
        </w:tc>
        <w:tc>
          <w:tcPr>
            <w:tcW w:type="dxa" w:w="1728"/>
          </w:tcPr>
          <w:p>
            <w:r>
              <w:t>Hiển thị đúng số liệu doanh thu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4"/>
      </w:pPr>
      <w:r>
        <w:t>4.4.2. Kiểm thử chức năng của lớp Nhân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</w:t>
            </w:r>
          </w:p>
        </w:tc>
        <w:tc>
          <w:tcPr>
            <w:tcW w:type="dxa" w:w="1728"/>
          </w:tcPr>
          <w:p>
            <w:r>
              <w:t>Mục tiêu</w:t>
            </w:r>
          </w:p>
        </w:tc>
        <w:tc>
          <w:tcPr>
            <w:tcW w:type="dxa" w:w="1728"/>
          </w:tcPr>
          <w:p>
            <w:r>
              <w:t>Dữ liệu đầu vào</w:t>
            </w:r>
          </w:p>
        </w:tc>
        <w:tc>
          <w:tcPr>
            <w:tcW w:type="dxa" w:w="1728"/>
          </w:tcPr>
          <w:p>
            <w:r>
              <w:t>Kết quả mong đợi</w:t>
            </w:r>
          </w:p>
        </w:tc>
        <w:tc>
          <w:tcPr>
            <w:tcW w:type="dxa" w:w="1728"/>
          </w:tcPr>
          <w:p>
            <w:r>
              <w:t>Thực tế</w:t>
            </w:r>
          </w:p>
        </w:tc>
      </w:tr>
      <w:tr>
        <w:tc>
          <w:tcPr>
            <w:tcW w:type="dxa" w:w="1728"/>
          </w:tcPr>
          <w:p>
            <w:r>
              <w:t>TC-STF-01</w:t>
            </w:r>
          </w:p>
        </w:tc>
        <w:tc>
          <w:tcPr>
            <w:tcW w:type="dxa" w:w="1728"/>
          </w:tcPr>
          <w:p>
            <w:r>
              <w:t>Đăng nhập nhân viên</w:t>
            </w:r>
          </w:p>
        </w:tc>
        <w:tc>
          <w:tcPr>
            <w:tcW w:type="dxa" w:w="1728"/>
          </w:tcPr>
          <w:p>
            <w:r>
              <w:t>Tài khoản nhân viên hợp lệ</w:t>
            </w:r>
          </w:p>
        </w:tc>
        <w:tc>
          <w:tcPr>
            <w:tcW w:type="dxa" w:w="1728"/>
          </w:tcPr>
          <w:p>
            <w:r>
              <w:t>Đăng nhập thành công vào màn hình nhân viên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TC-STF-02</w:t>
            </w:r>
          </w:p>
        </w:tc>
        <w:tc>
          <w:tcPr>
            <w:tcW w:type="dxa" w:w="1728"/>
          </w:tcPr>
          <w:p>
            <w:r>
              <w:t>Tạo hóa đơn mới</w:t>
            </w:r>
          </w:p>
        </w:tc>
        <w:tc>
          <w:tcPr>
            <w:tcW w:type="dxa" w:w="1728"/>
          </w:tcPr>
          <w:p>
            <w:r>
              <w:t>Thông tin hóa đơn hợp lệ</w:t>
            </w:r>
          </w:p>
        </w:tc>
        <w:tc>
          <w:tcPr>
            <w:tcW w:type="dxa" w:w="1728"/>
          </w:tcPr>
          <w:p>
            <w:r>
              <w:t>Hóa đơn được tạo thành công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TC-STF-03</w:t>
            </w:r>
          </w:p>
        </w:tc>
        <w:tc>
          <w:tcPr>
            <w:tcW w:type="dxa" w:w="1728"/>
          </w:tcPr>
          <w:p>
            <w:r>
              <w:t>Xem danh sách hóa đơn</w:t>
            </w:r>
          </w:p>
        </w:tc>
        <w:tc>
          <w:tcPr>
            <w:tcW w:type="dxa" w:w="1728"/>
          </w:tcPr>
          <w:p>
            <w:r>
              <w:t>Tài khoản nhân viên đã đăng nhập</w:t>
            </w:r>
          </w:p>
        </w:tc>
        <w:tc>
          <w:tcPr>
            <w:tcW w:type="dxa" w:w="1728"/>
          </w:tcPr>
          <w:p>
            <w:r>
              <w:t>Hiển thị danh sách hóa đơn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TC-STF-04</w:t>
            </w:r>
          </w:p>
        </w:tc>
        <w:tc>
          <w:tcPr>
            <w:tcW w:type="dxa" w:w="1728"/>
          </w:tcPr>
          <w:p>
            <w:r>
              <w:t>Đổi mật khẩu</w:t>
            </w:r>
          </w:p>
        </w:tc>
        <w:tc>
          <w:tcPr>
            <w:tcW w:type="dxa" w:w="1728"/>
          </w:tcPr>
          <w:p>
            <w:r>
              <w:t>Mật khẩu cũ đúng + mật khẩu mới hợp lệ</w:t>
            </w:r>
          </w:p>
        </w:tc>
        <w:tc>
          <w:tcPr>
            <w:tcW w:type="dxa" w:w="1728"/>
          </w:tcPr>
          <w:p>
            <w:r>
              <w:t>Đổi mật khẩu thành công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TC-STF-05</w:t>
            </w:r>
          </w:p>
        </w:tc>
        <w:tc>
          <w:tcPr>
            <w:tcW w:type="dxa" w:w="1728"/>
          </w:tcPr>
          <w:p>
            <w:r>
              <w:t>Đăng nhập nhân viên</w:t>
            </w:r>
          </w:p>
        </w:tc>
        <w:tc>
          <w:tcPr>
            <w:tcW w:type="dxa" w:w="1728"/>
          </w:tcPr>
          <w:p>
            <w:r>
              <w:t>Đăng nhập lại bằng mật khẩu mới</w:t>
            </w:r>
          </w:p>
        </w:tc>
        <w:tc>
          <w:tcPr>
            <w:tcW w:type="dxa" w:w="1728"/>
          </w:tcPr>
          <w:p>
            <w:r>
              <w:t>Đăng nhập thành công sau khi đổi mật khẩu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4"/>
      </w:pPr>
      <w:r>
        <w:t>4.4.3. Kiểm thử chức năng của lớp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</w:t>
            </w:r>
          </w:p>
        </w:tc>
        <w:tc>
          <w:tcPr>
            <w:tcW w:type="dxa" w:w="1728"/>
          </w:tcPr>
          <w:p>
            <w:r>
              <w:t>Mục tiêu</w:t>
            </w:r>
          </w:p>
        </w:tc>
        <w:tc>
          <w:tcPr>
            <w:tcW w:type="dxa" w:w="1728"/>
          </w:tcPr>
          <w:p>
            <w:r>
              <w:t>Dữ liệu đầu vào</w:t>
            </w:r>
          </w:p>
        </w:tc>
        <w:tc>
          <w:tcPr>
            <w:tcW w:type="dxa" w:w="1728"/>
          </w:tcPr>
          <w:p>
            <w:r>
              <w:t>Kết quả mong đợi</w:t>
            </w:r>
          </w:p>
        </w:tc>
        <w:tc>
          <w:tcPr>
            <w:tcW w:type="dxa" w:w="1728"/>
          </w:tcPr>
          <w:p>
            <w:r>
              <w:t>Thực tế</w:t>
            </w:r>
          </w:p>
        </w:tc>
      </w:tr>
      <w:tr>
        <w:tc>
          <w:tcPr>
            <w:tcW w:type="dxa" w:w="1728"/>
          </w:tcPr>
          <w:p>
            <w:r>
              <w:t>TC-CLI-01</w:t>
            </w:r>
          </w:p>
        </w:tc>
        <w:tc>
          <w:tcPr>
            <w:tcW w:type="dxa" w:w="1728"/>
          </w:tcPr>
          <w:p>
            <w:r>
              <w:t>Xem danh sách sản phẩm</w:t>
            </w:r>
          </w:p>
        </w:tc>
        <w:tc>
          <w:tcPr>
            <w:tcW w:type="dxa" w:w="1728"/>
          </w:tcPr>
          <w:p>
            <w:r>
              <w:t>Tài khoản client hoặc khách vãng lai</w:t>
            </w:r>
          </w:p>
        </w:tc>
        <w:tc>
          <w:tcPr>
            <w:tcW w:type="dxa" w:w="1728"/>
          </w:tcPr>
          <w:p>
            <w:r>
              <w:t>Hiển thị danh sách sản phẩm đúng dữ liệu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TC-CLI-02</w:t>
            </w:r>
          </w:p>
        </w:tc>
        <w:tc>
          <w:tcPr>
            <w:tcW w:type="dxa" w:w="1728"/>
          </w:tcPr>
          <w:p>
            <w:r>
              <w:t>Thêm vào giỏ hàng</w:t>
            </w:r>
          </w:p>
        </w:tc>
        <w:tc>
          <w:tcPr>
            <w:tcW w:type="dxa" w:w="1728"/>
          </w:tcPr>
          <w:p>
            <w:r>
              <w:t>Sản phẩm hợp lệ + số lượng hợp lệ</w:t>
            </w:r>
          </w:p>
        </w:tc>
        <w:tc>
          <w:tcPr>
            <w:tcW w:type="dxa" w:w="1728"/>
          </w:tcPr>
          <w:p>
            <w:r>
              <w:t>Sản phẩm được thêm vào giỏ hàng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TC-CLI-03</w:t>
            </w:r>
          </w:p>
        </w:tc>
        <w:tc>
          <w:tcPr>
            <w:tcW w:type="dxa" w:w="1728"/>
          </w:tcPr>
          <w:p>
            <w:r>
              <w:t>Xóa sản phẩm khỏi giỏ</w:t>
            </w:r>
          </w:p>
        </w:tc>
        <w:tc>
          <w:tcPr>
            <w:tcW w:type="dxa" w:w="1728"/>
          </w:tcPr>
          <w:p>
            <w:r>
              <w:t>Sản phẩm đã có trong giỏ</w:t>
            </w:r>
          </w:p>
        </w:tc>
        <w:tc>
          <w:tcPr>
            <w:tcW w:type="dxa" w:w="1728"/>
          </w:tcPr>
          <w:p>
            <w:r>
              <w:t>Sản phẩm bị xóa khỏi giỏ hàng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TC-CLI-04</w:t>
            </w:r>
          </w:p>
        </w:tc>
        <w:tc>
          <w:tcPr>
            <w:tcW w:type="dxa" w:w="1728"/>
          </w:tcPr>
          <w:p>
            <w:r>
              <w:t>Đặt hàng</w:t>
            </w:r>
          </w:p>
        </w:tc>
        <w:tc>
          <w:tcPr>
            <w:tcW w:type="dxa" w:w="1728"/>
          </w:tcPr>
          <w:p>
            <w:r>
              <w:t>Giỏ hàng hợp lệ + thông tin nhận hàng hợp lệ</w:t>
            </w:r>
          </w:p>
        </w:tc>
        <w:tc>
          <w:tcPr>
            <w:tcW w:type="dxa" w:w="1728"/>
          </w:tcPr>
          <w:p>
            <w:r>
              <w:t>Tạo đơn hàng thành công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3"/>
      </w:pPr>
      <w:r>
        <w:t>4.5. Các lỗi phát hiện trong quá trình kiểm thử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Mô tả lỗi</w:t>
            </w:r>
          </w:p>
        </w:tc>
        <w:tc>
          <w:tcPr>
            <w:tcW w:type="dxa" w:w="1728"/>
          </w:tcPr>
          <w:p>
            <w:r>
              <w:t>Môi trường</w:t>
            </w:r>
          </w:p>
        </w:tc>
        <w:tc>
          <w:tcPr>
            <w:tcW w:type="dxa" w:w="1728"/>
          </w:tcPr>
          <w:p>
            <w:r>
              <w:t>Nguyên nhân</w:t>
            </w:r>
          </w:p>
        </w:tc>
        <w:tc>
          <w:tcPr>
            <w:tcW w:type="dxa" w:w="1728"/>
          </w:tcPr>
          <w:p>
            <w:r>
              <w:t>Biện pháp</w:t>
            </w:r>
          </w:p>
        </w:tc>
        <w:tc>
          <w:tcPr>
            <w:tcW w:type="dxa" w:w="1728"/>
          </w:tcPr>
          <w:p>
            <w:r>
              <w:t>Kết quả sau sửa</w:t>
            </w:r>
          </w:p>
        </w:tc>
      </w:tr>
      <w:tr>
        <w:tc>
          <w:tcPr>
            <w:tcW w:type="dxa" w:w="1728"/>
          </w:tcPr>
          <w:p>
            <w:r>
              <w:t>Không chặn truy cập trang quản lý khi chưa đăng nhập</w:t>
            </w:r>
          </w:p>
        </w:tc>
        <w:tc>
          <w:tcPr>
            <w:tcW w:type="dxa" w:w="1728"/>
          </w:tcPr>
          <w:p>
            <w:r>
              <w:t>Staging</w:t>
            </w:r>
          </w:p>
        </w:tc>
        <w:tc>
          <w:tcPr>
            <w:tcW w:type="dxa" w:w="1728"/>
          </w:tcPr>
          <w:p>
            <w:r>
              <w:t>Thiếu kiểm tra xác thực ở action quản trị</w:t>
            </w:r>
          </w:p>
        </w:tc>
        <w:tc>
          <w:tcPr>
            <w:tcW w:type="dxa" w:w="1728"/>
          </w:tcPr>
          <w:p>
            <w:r>
              <w:t>Bổ sung Authorize và kiểm tra quyền ở controller</w:t>
            </w:r>
          </w:p>
        </w:tc>
        <w:tc>
          <w:tcPr>
            <w:tcW w:type="dxa" w:w="1728"/>
          </w:tcPr>
          <w:p>
            <w:r>
              <w:t>Đã chặn truy cập trái phép</w:t>
            </w:r>
          </w:p>
        </w:tc>
      </w:tr>
      <w:tr>
        <w:tc>
          <w:tcPr>
            <w:tcW w:type="dxa" w:w="1728"/>
          </w:tcPr>
          <w:p>
            <w:r>
              <w:t>Cho phép thêm danh mục trùng tên</w:t>
            </w:r>
          </w:p>
        </w:tc>
        <w:tc>
          <w:tcPr>
            <w:tcW w:type="dxa" w:w="1728"/>
          </w:tcPr>
          <w:p>
            <w:r>
              <w:t>Local/Staging</w:t>
            </w:r>
          </w:p>
        </w:tc>
        <w:tc>
          <w:tcPr>
            <w:tcW w:type="dxa" w:w="1728"/>
          </w:tcPr>
          <w:p>
            <w:r>
              <w:t>Thiếu validate unique theo tên danh mục</w:t>
            </w:r>
          </w:p>
        </w:tc>
        <w:tc>
          <w:tcPr>
            <w:tcW w:type="dxa" w:w="1728"/>
          </w:tcPr>
          <w:p>
            <w:r>
              <w:t>Thêm kiểm tra trùng trước khi insert</w:t>
            </w:r>
          </w:p>
        </w:tc>
        <w:tc>
          <w:tcPr>
            <w:tcW w:type="dxa" w:w="1728"/>
          </w:tcPr>
          <w:p>
            <w:r>
              <w:t>Không thể thêm danh mục trùng</w:t>
            </w:r>
          </w:p>
        </w:tc>
      </w:tr>
      <w:tr>
        <w:tc>
          <w:tcPr>
            <w:tcW w:type="dxa" w:w="1728"/>
          </w:tcPr>
          <w:p>
            <w:r>
              <w:t>API lấy sản phẩm theo ID không tồn tại trả mã chưa đúng</w:t>
            </w:r>
          </w:p>
        </w:tc>
        <w:tc>
          <w:tcPr>
            <w:tcW w:type="dxa" w:w="1728"/>
          </w:tcPr>
          <w:p>
            <w:r>
              <w:t>Staging</w:t>
            </w:r>
          </w:p>
        </w:tc>
        <w:tc>
          <w:tcPr>
            <w:tcW w:type="dxa" w:w="1728"/>
          </w:tcPr>
          <w:p>
            <w:r>
              <w:t>Xử lý NotFound chưa thống nhất</w:t>
            </w:r>
          </w:p>
        </w:tc>
        <w:tc>
          <w:tcPr>
            <w:tcW w:type="dxa" w:w="1728"/>
          </w:tcPr>
          <w:p>
            <w:r>
              <w:t>Chuẩn hóa trả về 404/NotFound</w:t>
            </w:r>
          </w:p>
        </w:tc>
        <w:tc>
          <w:tcPr>
            <w:tcW w:type="dxa" w:w="1728"/>
          </w:tcPr>
          <w:p>
            <w:r>
              <w:t>API trả mã lỗi đúng chuẩn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