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338C" w:rsidRPr="00175590" w:rsidRDefault="0099338C" w:rsidP="0099338C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 xml:space="preserve">Use Case </w:t>
      </w:r>
      <w:proofErr w:type="spellStart"/>
      <w:r w:rsidRPr="00175590">
        <w:rPr>
          <w:rFonts w:cs="Times New Roman"/>
          <w:b/>
          <w:bCs/>
          <w:szCs w:val="26"/>
        </w:rPr>
        <w:t>Đăng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Nhập</w:t>
      </w:r>
      <w:proofErr w:type="spellEnd"/>
      <w:r w:rsidRPr="00175590">
        <w:rPr>
          <w:rFonts w:cs="Times New Roman"/>
          <w:b/>
          <w:bCs/>
          <w:szCs w:val="26"/>
        </w:rPr>
        <w:t>:</w:t>
      </w:r>
    </w:p>
    <w:p w:rsidR="0099338C" w:rsidRPr="00175590" w:rsidRDefault="0099338C" w:rsidP="0099338C">
      <w:pPr>
        <w:pStyle w:val="ListParagraph"/>
        <w:ind w:firstLine="0"/>
        <w:jc w:val="center"/>
        <w:rPr>
          <w:rFonts w:cs="Times New Roman"/>
          <w:b/>
          <w:bCs/>
          <w:i/>
          <w:iCs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7152"/>
      </w:tblGrid>
      <w:tr w:rsidR="0099338C" w:rsidRPr="0000481F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  <w:p w:rsidR="0099338C" w:rsidRPr="0000481F" w:rsidRDefault="0099338C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175590" w:rsidRDefault="0099338C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eastAsia="vi-VN"/>
              </w:rPr>
            </w:pPr>
            <w:r w:rsidRPr="00175590">
              <w:rPr>
                <w:rFonts w:eastAsia="Times New Roman" w:cs="Times New Roman"/>
                <w:color w:val="auto"/>
                <w:szCs w:val="26"/>
                <w:lang w:eastAsia="vi-VN"/>
              </w:rPr>
              <w:t>1</w:t>
            </w:r>
          </w:p>
          <w:p w:rsidR="0099338C" w:rsidRPr="0000481F" w:rsidRDefault="0099338C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eastAsia="vi-VN"/>
              </w:rPr>
            </w:pPr>
          </w:p>
        </w:tc>
      </w:tr>
      <w:tr w:rsidR="0099338C" w:rsidRPr="0000481F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99338C" w:rsidRPr="0000481F" w:rsidRDefault="0099338C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Đăng nhập </w:t>
            </w:r>
          </w:p>
        </w:tc>
      </w:tr>
      <w:tr w:rsidR="0099338C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99338C" w:rsidRPr="0000481F" w:rsidRDefault="0099338C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quản lý/ nhân viên, tôi muốn đăng nhập vào hệ thống để sử dụng các chức năng </w:t>
            </w:r>
          </w:p>
        </w:tc>
      </w:tr>
      <w:tr w:rsidR="0099338C" w:rsidRPr="0000481F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lý, nhân viên </w:t>
            </w:r>
          </w:p>
        </w:tc>
      </w:tr>
      <w:tr w:rsidR="0099338C" w:rsidRPr="0000481F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99338C" w:rsidRPr="0033498B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Người dùng chọn mở chức năng đăng nhập </w:t>
            </w:r>
          </w:p>
        </w:tc>
      </w:tr>
      <w:tr w:rsidR="0099338C" w:rsidRPr="0033498B" w:rsidTr="002B2095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175590" w:rsidRDefault="0099338C" w:rsidP="0099338C">
            <w:pPr>
              <w:pStyle w:val="ListParagraph"/>
              <w:numPr>
                <w:ilvl w:val="0"/>
                <w:numId w:val="2"/>
              </w:numPr>
              <w:spacing w:before="240" w:after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17559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Tài khoản người dùng đã được tạo sẵn </w:t>
            </w:r>
          </w:p>
        </w:tc>
      </w:tr>
      <w:tr w:rsidR="0099338C" w:rsidRPr="0033498B" w:rsidTr="002B2095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175590" w:rsidRDefault="0099338C" w:rsidP="0099338C">
            <w:pPr>
              <w:pStyle w:val="ListParagraph"/>
              <w:numPr>
                <w:ilvl w:val="0"/>
                <w:numId w:val="2"/>
              </w:numPr>
              <w:spacing w:before="240" w:after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17559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Người dùng truy cập được vào hệ thống </w:t>
            </w:r>
          </w:p>
        </w:tc>
      </w:tr>
      <w:tr w:rsidR="0099338C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99338C">
            <w:pPr>
              <w:numPr>
                <w:ilvl w:val="0"/>
                <w:numId w:val="1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Hiển thị bảng đăng nhập </w:t>
            </w:r>
          </w:p>
          <w:p w:rsidR="0099338C" w:rsidRPr="0000481F" w:rsidRDefault="0099338C" w:rsidP="0099338C">
            <w:pPr>
              <w:numPr>
                <w:ilvl w:val="0"/>
                <w:numId w:val="1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Nhập tài khoản và mật khẩu </w:t>
            </w:r>
          </w:p>
          <w:p w:rsidR="0099338C" w:rsidRPr="0000481F" w:rsidRDefault="0099338C" w:rsidP="0099338C">
            <w:pPr>
              <w:numPr>
                <w:ilvl w:val="0"/>
                <w:numId w:val="1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Nhấn nút “Đăng nhập” </w:t>
            </w:r>
          </w:p>
          <w:p w:rsidR="0099338C" w:rsidRPr="0000481F" w:rsidRDefault="0099338C" w:rsidP="0099338C">
            <w:pPr>
              <w:numPr>
                <w:ilvl w:val="0"/>
                <w:numId w:val="1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tài khoản </w:t>
            </w:r>
          </w:p>
          <w:p w:rsidR="0099338C" w:rsidRPr="0000481F" w:rsidRDefault="0099338C" w:rsidP="0099338C">
            <w:pPr>
              <w:numPr>
                <w:ilvl w:val="0"/>
                <w:numId w:val="1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Hiển thị chức năng hệ thống </w:t>
            </w:r>
          </w:p>
        </w:tc>
      </w:tr>
      <w:tr w:rsidR="0099338C" w:rsidRPr="0000481F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3a. Nhấn phím </w:t>
            </w: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Enter</w:t>
            </w:r>
            <w:proofErr w:type="spellEnd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</w:tr>
      <w:tr w:rsidR="0099338C" w:rsidRPr="0033498B" w:rsidTr="002B2095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4a. Nếu tài khoản hoặc mật khẩu không đúng, hệ thống thông báo “Tài khoản hoặc mật khẩu không chính xác, vui lòng nhập lại!” và quay lại bước 1.  </w:t>
            </w:r>
          </w:p>
        </w:tc>
      </w:tr>
      <w:tr w:rsidR="0099338C" w:rsidRPr="0000481F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Business</w:t>
            </w:r>
            <w:proofErr w:type="spellEnd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99338C" w:rsidRPr="0000481F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Non-</w:t>
            </w: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338C" w:rsidRPr="0000481F" w:rsidRDefault="0099338C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00481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</w:tbl>
    <w:p w:rsidR="0099338C" w:rsidRPr="00175590" w:rsidRDefault="0099338C" w:rsidP="0099338C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 xml:space="preserve">* 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99338C" w:rsidRPr="00175590" w:rsidRDefault="0099338C" w:rsidP="0099338C">
      <w:pPr>
        <w:ind w:firstLine="0"/>
        <w:rPr>
          <w:rFonts w:cs="Times New Roman"/>
          <w:szCs w:val="26"/>
        </w:rPr>
      </w:pPr>
      <w:r w:rsidRPr="00175590">
        <w:rPr>
          <w:rFonts w:cs="Times New Roman"/>
          <w:noProof/>
          <w:color w:val="000000"/>
          <w:szCs w:val="26"/>
          <w:bdr w:val="none" w:sz="0" w:space="0" w:color="auto" w:frame="1"/>
        </w:rPr>
        <w:drawing>
          <wp:inline distT="0" distB="0" distL="0" distR="0" wp14:anchorId="6D5A1DFC" wp14:editId="353D402A">
            <wp:extent cx="5141219" cy="5463540"/>
            <wp:effectExtent l="0" t="0" r="254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96" cy="546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77" w:rsidRDefault="00282177"/>
    <w:sectPr w:rsidR="0028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E6FB9"/>
    <w:multiLevelType w:val="hybridMultilevel"/>
    <w:tmpl w:val="91AE5DE8"/>
    <w:lvl w:ilvl="0" w:tplc="765E8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14A0E"/>
    <w:multiLevelType w:val="multilevel"/>
    <w:tmpl w:val="7D76B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472ADD"/>
    <w:multiLevelType w:val="multilevel"/>
    <w:tmpl w:val="2F0C51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  <w:bCs w:val="0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973829912">
    <w:abstractNumId w:val="1"/>
  </w:num>
  <w:num w:numId="2" w16cid:durableId="529489361">
    <w:abstractNumId w:val="0"/>
  </w:num>
  <w:num w:numId="3" w16cid:durableId="311717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8C"/>
    <w:rsid w:val="000C43D0"/>
    <w:rsid w:val="00282177"/>
    <w:rsid w:val="00546BC9"/>
    <w:rsid w:val="00634E65"/>
    <w:rsid w:val="0099338C"/>
    <w:rsid w:val="00A648DC"/>
    <w:rsid w:val="00A912B2"/>
    <w:rsid w:val="00F7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032C41-6AE0-4B61-B5BC-758A3273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38C"/>
    <w:pPr>
      <w:spacing w:before="120" w:after="120" w:line="360" w:lineRule="auto"/>
      <w:ind w:firstLine="567"/>
      <w:jc w:val="both"/>
    </w:pPr>
    <w:rPr>
      <w:rFonts w:ascii="Times New Roman" w:hAnsi="Times New Roman"/>
      <w:color w:val="000000" w:themeColor="text1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cường</dc:creator>
  <cp:keywords/>
  <dc:description/>
  <cp:lastModifiedBy>ngô cường</cp:lastModifiedBy>
  <cp:revision>1</cp:revision>
  <dcterms:created xsi:type="dcterms:W3CDTF">2024-05-10T11:59:00Z</dcterms:created>
  <dcterms:modified xsi:type="dcterms:W3CDTF">2024-05-10T11:59:00Z</dcterms:modified>
</cp:coreProperties>
</file>