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19D7" w:rsidRPr="00C619D7" w:rsidRDefault="00C619D7" w:rsidP="00C619D7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6"/>
        </w:rPr>
      </w:pPr>
      <w:r w:rsidRPr="00C619D7">
        <w:rPr>
          <w:rFonts w:cs="Times New Roman"/>
          <w:b/>
          <w:bCs/>
          <w:szCs w:val="26"/>
        </w:rPr>
        <w:t xml:space="preserve">Use Case Báo </w:t>
      </w:r>
      <w:proofErr w:type="spellStart"/>
      <w:r w:rsidRPr="00C619D7">
        <w:rPr>
          <w:rFonts w:cs="Times New Roman"/>
          <w:b/>
          <w:bCs/>
          <w:szCs w:val="26"/>
        </w:rPr>
        <w:t>cáo</w:t>
      </w:r>
      <w:proofErr w:type="spellEnd"/>
      <w:r w:rsidRPr="00C619D7">
        <w:rPr>
          <w:rFonts w:cs="Times New Roman"/>
          <w:b/>
          <w:bCs/>
          <w:szCs w:val="26"/>
        </w:rPr>
        <w:t xml:space="preserve"> &amp; </w:t>
      </w:r>
      <w:proofErr w:type="spellStart"/>
      <w:r w:rsidRPr="00C619D7">
        <w:rPr>
          <w:rFonts w:cs="Times New Roman"/>
          <w:b/>
          <w:bCs/>
          <w:szCs w:val="26"/>
        </w:rPr>
        <w:t>Thống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kê</w:t>
      </w:r>
      <w:proofErr w:type="spellEnd"/>
    </w:p>
    <w:p w:rsidR="00C619D7" w:rsidRPr="00C619D7" w:rsidRDefault="00C619D7" w:rsidP="00C619D7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C619D7">
        <w:rPr>
          <w:rFonts w:cs="Times New Roman"/>
          <w:b/>
          <w:bCs/>
          <w:szCs w:val="26"/>
        </w:rPr>
        <w:t xml:space="preserve">Use Case Báo </w:t>
      </w:r>
      <w:proofErr w:type="spellStart"/>
      <w:r w:rsidRPr="00C619D7">
        <w:rPr>
          <w:rFonts w:cs="Times New Roman"/>
          <w:b/>
          <w:bCs/>
          <w:szCs w:val="26"/>
        </w:rPr>
        <w:t>cáo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số</w:t>
      </w:r>
      <w:proofErr w:type="spellEnd"/>
      <w:r w:rsidRPr="00C619D7">
        <w:rPr>
          <w:rFonts w:cs="Times New Roman"/>
          <w:b/>
          <w:bCs/>
          <w:szCs w:val="26"/>
        </w:rPr>
        <w:t xml:space="preserve"> ca </w:t>
      </w:r>
      <w:proofErr w:type="spellStart"/>
      <w:r w:rsidRPr="00C619D7">
        <w:rPr>
          <w:rFonts w:cs="Times New Roman"/>
          <w:b/>
          <w:bCs/>
          <w:szCs w:val="26"/>
        </w:rPr>
        <w:t>đăng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kí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làm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của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nhân</w:t>
      </w:r>
      <w:proofErr w:type="spellEnd"/>
      <w:r w:rsidRPr="00C619D7">
        <w:rPr>
          <w:rFonts w:cs="Times New Roman"/>
          <w:b/>
          <w:bCs/>
          <w:szCs w:val="26"/>
        </w:rPr>
        <w:t xml:space="preserve"> </w:t>
      </w:r>
      <w:proofErr w:type="spellStart"/>
      <w:r w:rsidRPr="00C619D7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969"/>
      </w:tblGrid>
      <w:tr w:rsidR="00C619D7" w:rsidRPr="0077431C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5.1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Báo cáo số ca đăng kí làm của nhân viên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báo cáo số ca đăng kí làm của nhân viên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619D7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báo cáo số ca đăng kí làm của nhân viên</w:t>
            </w:r>
          </w:p>
        </w:tc>
      </w:tr>
      <w:tr w:rsidR="00C619D7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Thông tin nhân viên hợp lệ</w:t>
            </w:r>
          </w:p>
        </w:tc>
      </w:tr>
      <w:tr w:rsidR="00C619D7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Quản lý xem được báo cáo số ca đăng kí làm của nhân viên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    Nhập mã nhân viên</w:t>
            </w:r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    Hệ thống hiển thị số ca đăng kí làm của nhân viên</w:t>
            </w:r>
          </w:p>
        </w:tc>
      </w:tr>
      <w:tr w:rsidR="00C619D7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&amp; ngày sinh nhân viên</w:t>
            </w:r>
          </w:p>
        </w:tc>
      </w:tr>
      <w:tr w:rsidR="00C619D7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 Nếu thông tin nhân viên không tồn tại, hệ thống hiển thị thông báo “Thông tin nhân viên không tồn tại” và kết thúc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619D7" w:rsidRPr="0077431C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Non-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619D7" w:rsidRPr="00175590" w:rsidRDefault="00C619D7" w:rsidP="00C619D7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619D7" w:rsidRPr="00175590" w:rsidRDefault="00C619D7" w:rsidP="00C619D7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4344B4D5" wp14:editId="3DDA185C">
            <wp:extent cx="4940300" cy="32278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17" cy="323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D7" w:rsidRPr="00C619D7" w:rsidRDefault="00C619D7" w:rsidP="00C619D7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  <w:lang w:val="vi-VN"/>
        </w:rPr>
      </w:pPr>
      <w:r w:rsidRPr="00C619D7">
        <w:rPr>
          <w:rFonts w:cs="Times New Roman"/>
          <w:b/>
          <w:bCs/>
          <w:szCs w:val="26"/>
          <w:lang w:val="vi-VN"/>
        </w:rPr>
        <w:t xml:space="preserve">Use </w:t>
      </w:r>
      <w:proofErr w:type="spellStart"/>
      <w:r w:rsidRPr="00C619D7">
        <w:rPr>
          <w:rFonts w:cs="Times New Roman"/>
          <w:b/>
          <w:bCs/>
          <w:szCs w:val="26"/>
          <w:lang w:val="vi-VN"/>
        </w:rPr>
        <w:t>Case</w:t>
      </w:r>
      <w:proofErr w:type="spellEnd"/>
      <w:r w:rsidRPr="00C619D7">
        <w:rPr>
          <w:rFonts w:cs="Times New Roman"/>
          <w:b/>
          <w:bCs/>
          <w:szCs w:val="26"/>
          <w:lang w:val="vi-VN"/>
        </w:rPr>
        <w:t xml:space="preserve"> Báo cáo số ca xin nghỉ phép của nhân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973"/>
      </w:tblGrid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Báo cáo số ca xin nghỉ phép của nhân viên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báo cáo số ca xin nghỉ phép của nhân viên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619D7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báo cáo số ca xin nghỉ phép của nhân viên</w:t>
            </w:r>
          </w:p>
        </w:tc>
      </w:tr>
      <w:tr w:rsidR="00C619D7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Thông tin nhân viên hợp lệ</w:t>
            </w:r>
          </w:p>
        </w:tc>
      </w:tr>
      <w:tr w:rsidR="00C619D7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Quản lý xem được báo cáo số ca xin nghỉ phép của nhân viên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    Nhập mã nhân viên</w:t>
            </w:r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    Hệ thống hiển thị số ca xin nghỉ phép của nhân viên</w:t>
            </w:r>
          </w:p>
        </w:tc>
      </w:tr>
      <w:tr w:rsidR="00C619D7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&amp; ngày sinh nhân viên</w:t>
            </w:r>
          </w:p>
        </w:tc>
      </w:tr>
      <w:tr w:rsidR="00C619D7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thông tin nhân viên không tồn tài, hệ thống hiển thị thông báo “Thông tin nhân viên không tồn tại” và kết thúc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619D7" w:rsidRPr="0077431C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619D7" w:rsidRPr="00175590" w:rsidRDefault="00C619D7" w:rsidP="00C619D7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</w:p>
    <w:p w:rsidR="00C619D7" w:rsidRPr="00175590" w:rsidRDefault="00C619D7" w:rsidP="00C619D7">
      <w:pPr>
        <w:ind w:left="720" w:firstLine="0"/>
        <w:rPr>
          <w:rFonts w:cs="Times New Roman"/>
          <w:i/>
          <w:iCs/>
          <w:szCs w:val="26"/>
        </w:rPr>
      </w:pPr>
      <w:r w:rsidRPr="00175590">
        <w:rPr>
          <w:rFonts w:cs="Times New Roman"/>
          <w:i/>
          <w:iCs/>
          <w:noProof/>
          <w:szCs w:val="26"/>
        </w:rPr>
        <w:drawing>
          <wp:inline distT="0" distB="0" distL="0" distR="0" wp14:anchorId="72E5581C" wp14:editId="63723071">
            <wp:extent cx="5230808" cy="3403600"/>
            <wp:effectExtent l="0" t="0" r="825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395" cy="34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D7" w:rsidRPr="00175590" w:rsidRDefault="00C619D7" w:rsidP="00C619D7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Báo </w:t>
      </w:r>
      <w:proofErr w:type="spellStart"/>
      <w:r w:rsidRPr="00175590">
        <w:rPr>
          <w:rFonts w:cs="Times New Roman"/>
          <w:b/>
          <w:bCs/>
          <w:szCs w:val="26"/>
        </w:rPr>
        <w:t>cáo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chấm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công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của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7030"/>
      </w:tblGrid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Use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Báo cáo chấm công của nhân viên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báo cáo chấm công của nhân viên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619D7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báo cáo chấm công của nhân viên</w:t>
            </w:r>
          </w:p>
        </w:tc>
      </w:tr>
      <w:tr w:rsidR="00C619D7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Thông tin nhân viên hợp lệ</w:t>
            </w:r>
          </w:p>
        </w:tc>
      </w:tr>
      <w:tr w:rsidR="00C619D7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Quản lý xem được báo cáo chấm công của nhân viên</w:t>
            </w:r>
          </w:p>
        </w:tc>
      </w:tr>
      <w:tr w:rsidR="00C619D7" w:rsidRPr="0033498B" w:rsidTr="002B2095">
        <w:trPr>
          <w:trHeight w:val="2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Nhập mã nhân viên</w:t>
            </w:r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Hệ thống hiển thị ca làm nhân viên đăng kí</w:t>
            </w:r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 Chọn ca làm</w:t>
            </w:r>
          </w:p>
          <w:p w:rsidR="00C619D7" w:rsidRPr="0077431C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 Hệ thống hiển thị thời gian điểm danh vào làm, điểm danh tan ca của nhân viên</w:t>
            </w:r>
          </w:p>
        </w:tc>
      </w:tr>
      <w:tr w:rsidR="00C619D7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&amp; ngày sinh nhân viên</w:t>
            </w:r>
          </w:p>
        </w:tc>
      </w:tr>
      <w:tr w:rsidR="00C619D7" w:rsidRPr="0033498B" w:rsidTr="002B2095">
        <w:trPr>
          <w:trHeight w:val="1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thông tin nhân viên không tồn tại, hệ thống hiển thị thông báo “Thông tin nhân viên không tồn tại” và kết thúc</w:t>
            </w:r>
          </w:p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3a. Nếu nhân viên không điểm danh cả lúc vào làm và tan ca, hệ thống hiển thị thông báo “Nhân viên không đi làm” và kết thúc.</w:t>
            </w:r>
          </w:p>
        </w:tc>
      </w:tr>
      <w:tr w:rsidR="00C619D7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619D7" w:rsidRPr="0077431C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77431C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619D7" w:rsidRPr="00175590" w:rsidRDefault="00C619D7" w:rsidP="00C619D7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lastRenderedPageBreak/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619D7" w:rsidRPr="00175590" w:rsidRDefault="00C619D7" w:rsidP="00C619D7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drawing>
          <wp:inline distT="0" distB="0" distL="0" distR="0" wp14:anchorId="2EB94C13" wp14:editId="15A83365">
            <wp:extent cx="4946650" cy="540528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3" t="3434" r="883" b="-3434"/>
                    <a:stretch/>
                  </pic:blipFill>
                  <pic:spPr bwMode="auto">
                    <a:xfrm>
                      <a:off x="0" y="0"/>
                      <a:ext cx="4953928" cy="54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9D7" w:rsidRPr="00175590" w:rsidRDefault="00C619D7" w:rsidP="00C619D7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Thống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kê</w:t>
      </w:r>
      <w:proofErr w:type="spellEnd"/>
      <w:r w:rsidRPr="00175590">
        <w:rPr>
          <w:rFonts w:cs="Times New Roman"/>
          <w:b/>
          <w:bCs/>
          <w:szCs w:val="26"/>
        </w:rPr>
        <w:t xml:space="preserve"> chi </w:t>
      </w:r>
      <w:proofErr w:type="spellStart"/>
      <w:r w:rsidRPr="00175590">
        <w:rPr>
          <w:rFonts w:cs="Times New Roman"/>
          <w:b/>
          <w:bCs/>
          <w:szCs w:val="26"/>
        </w:rPr>
        <w:t>trả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lương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cho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sự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950"/>
      </w:tblGrid>
      <w:tr w:rsidR="00C619D7" w:rsidRPr="00EB10D9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5.4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Thống kê chi trả lương cho nhân sự</w:t>
            </w:r>
          </w:p>
        </w:tc>
      </w:tr>
      <w:tr w:rsidR="00C619D7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Description</w:t>
            </w:r>
            <w:proofErr w:type="spellEnd"/>
          </w:p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thống kê chi trả lương cho nhân sự</w:t>
            </w:r>
          </w:p>
        </w:tc>
      </w:tr>
      <w:tr w:rsidR="00C619D7" w:rsidRPr="00EB10D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C619D7" w:rsidRPr="00EB10D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619D7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thống kê chi trả lương cho nhân sự</w:t>
            </w:r>
          </w:p>
        </w:tc>
      </w:tr>
      <w:tr w:rsidR="00C619D7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Thông tin nhân sự hợp lệ</w:t>
            </w:r>
          </w:p>
        </w:tc>
      </w:tr>
      <w:tr w:rsidR="00C619D7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Quản lý xem được thống kê chi trả lương cho nhân sự</w:t>
            </w:r>
          </w:p>
        </w:tc>
      </w:tr>
      <w:tr w:rsidR="00C619D7" w:rsidRPr="0033498B" w:rsidTr="002B2095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Nhập mã của nhân sự</w:t>
            </w:r>
          </w:p>
          <w:p w:rsidR="00C619D7" w:rsidRPr="00EB10D9" w:rsidRDefault="00C619D7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Hệ thống hiển thị bảng thống kê chi trả lương cho nhân sự.</w:t>
            </w:r>
          </w:p>
        </w:tc>
      </w:tr>
      <w:tr w:rsidR="00C619D7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&amp; ngày sinh nhân sự</w:t>
            </w:r>
          </w:p>
        </w:tc>
      </w:tr>
      <w:tr w:rsidR="00C619D7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thông tin nhân sự không tồn tại, hệ thống hiển thị thông báo “Thông tin nhân sự không tồn tại” và kết thúc.</w:t>
            </w:r>
          </w:p>
        </w:tc>
      </w:tr>
      <w:tr w:rsidR="00C619D7" w:rsidRPr="00EB10D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619D7" w:rsidRPr="00EB10D9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619D7" w:rsidRPr="00EB10D9" w:rsidRDefault="00C619D7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619D7" w:rsidRPr="00175590" w:rsidRDefault="00C619D7" w:rsidP="00C619D7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619D7" w:rsidRPr="00175590" w:rsidRDefault="00C619D7" w:rsidP="00C619D7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70C86FE6" wp14:editId="5479ABF6">
            <wp:extent cx="5282693" cy="34988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7298" r="1605" b="1294"/>
                    <a:stretch/>
                  </pic:blipFill>
                  <pic:spPr bwMode="auto">
                    <a:xfrm>
                      <a:off x="0" y="0"/>
                      <a:ext cx="5297859" cy="350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223"/>
    <w:multiLevelType w:val="multilevel"/>
    <w:tmpl w:val="9F1436B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1"/>
  </w:num>
  <w:num w:numId="2" w16cid:durableId="74718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7"/>
    <w:rsid w:val="000C43D0"/>
    <w:rsid w:val="00282177"/>
    <w:rsid w:val="00546BC9"/>
    <w:rsid w:val="00634E65"/>
    <w:rsid w:val="00A648DC"/>
    <w:rsid w:val="00A912B2"/>
    <w:rsid w:val="00C619D7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690FC"/>
  <w15:chartTrackingRefBased/>
  <w15:docId w15:val="{28558BDB-A7D8-4AF4-9EED-F57A2BDB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D7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2024-05-10T12:03:00Z</dcterms:created>
  <dcterms:modified xsi:type="dcterms:W3CDTF">2024-05-10T12:03:00Z</dcterms:modified>
</cp:coreProperties>
</file>