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769B" w:rsidRDefault="003E3DBB" w:rsidP="003E3DBB">
      <w:pPr>
        <w:pStyle w:val="1"/>
      </w:pPr>
      <w:r>
        <w:rPr>
          <w:rFonts w:hint="eastAsia"/>
        </w:rPr>
        <w:t>目的</w:t>
      </w:r>
    </w:p>
    <w:p w:rsidR="003E3DBB" w:rsidRDefault="008E4477" w:rsidP="003E3DBB">
      <w:r>
        <w:rPr>
          <w:rFonts w:hint="eastAsia"/>
        </w:rPr>
        <w:t>サルモネラ菌を使った、</w:t>
      </w:r>
      <w:r w:rsidR="005E4608">
        <w:rPr>
          <w:rFonts w:hint="eastAsia"/>
        </w:rPr>
        <w:t>エイムス・テストを使い、身近な食品の、変異原性を調べ</w:t>
      </w:r>
    </w:p>
    <w:p w:rsidR="005E4608" w:rsidRDefault="005E4608" w:rsidP="003E3DBB">
      <w:r>
        <w:rPr>
          <w:rFonts w:hint="eastAsia"/>
        </w:rPr>
        <w:t>その方法の理解、習得すること</w:t>
      </w:r>
    </w:p>
    <w:p w:rsidR="002A70FD" w:rsidRDefault="002A70FD" w:rsidP="002A70FD">
      <w:pPr>
        <w:pStyle w:val="1"/>
      </w:pPr>
      <w:r>
        <w:rPr>
          <w:rFonts w:hint="eastAsia"/>
        </w:rPr>
        <w:t>原理</w:t>
      </w:r>
    </w:p>
    <w:p w:rsidR="002A70FD" w:rsidRPr="002A70FD" w:rsidRDefault="002A70FD" w:rsidP="002A70FD">
      <w:pPr>
        <w:rPr>
          <w:rFonts w:hint="eastAsia"/>
        </w:rPr>
      </w:pPr>
      <w:r w:rsidRPr="002A70FD">
        <w:t>Ames testは1973年にAmesらが発表した方法で、Salmonella菌の一種で病原性のないネズミチフス菌（Salmonella typhimurium）の変異株を用いて変異原性物質の検出を行うものである突然変異誘起物質や発がん物質の検出にSalmonella typhimuriumの栄養要求変異株でアミノ酸の一種であるヒスチジン合成酵素の遺伝子に突然変異（mutation）が起きていてヒスチジンを合成できないヒスチジン要求性（His）株を使用する。突然変異原物質を菌と共存させたとき、その物質が遺</w:t>
      </w:r>
      <w:r w:rsidRPr="002A70FD">
        <w:rPr>
          <w:rFonts w:hint="eastAsia"/>
        </w:rPr>
        <w:t>伝子に作用し、復帰突然変異を起こし、ヒスチジンを再び合成できるようになり（ヒスチジン非要求性（</w:t>
      </w:r>
      <w:r w:rsidRPr="002A70FD">
        <w:t>His）復帰体）、ヒスチジンを含まない培地でも生育できるようになる。この試験では塩基対交換型の変異（DNAの塩基対が変換交換されて復帰する変異）frame shift型の変異（塩基対が余計に加わったり、脱落したりして復帰する変異の検出が可能である。物質の違いによってDNAに対する損傷のパターンが異なるため、数種類の変異株が用いられる。生育したHis +コロニーの数を数えて、その物質がその濃度で遺伝子に変異を起こした</w:t>
      </w:r>
      <w:r w:rsidRPr="002A70FD">
        <w:rPr>
          <w:rFonts w:hint="eastAsia"/>
        </w:rPr>
        <w:t>頻度とする。また、使用されている株は</w:t>
      </w:r>
      <w:r w:rsidRPr="002A70FD">
        <w:t>DNA損傷を除去修復するシステム（uvr B）を欠損し、物質の細胞透過性を高めるための表面構成成分であるリポ多糖類が欠失している（rfaを導入したmutant）変異体である。さらに薬剤耐性因子（R因子）であるプラスミドpkM 101</w:t>
      </w:r>
      <w:r>
        <w:rPr>
          <w:rFonts w:hint="eastAsia"/>
        </w:rPr>
        <w:t>を導入した</w:t>
      </w:r>
      <w:r w:rsidRPr="002A70FD">
        <w:t xml:space="preserve"> TA100（塩基対交換型突然変異検出株）とTA98（frame shift型突然変異検出株）は突然変異原物質の検出感度が高く、多種類の物質の突然変異誘起作用を検出できる菌株として優れたものである。しかし、例えばmitomycin Cの場合、TA100、TA98で陰性の結果となってもTA102では陽性になる場合もある。変異原物質が存在しないことを厳密にいうためには、さらに検出する能力の高い株を含めた数種類の菌株を用いて判断する必要がある。また、物質が生体内で代謝されてできた代謝産物が変異原性を示す場合も多く、</w:t>
      </w:r>
      <w:r w:rsidRPr="002A70FD">
        <w:rPr>
          <w:rFonts w:hint="eastAsia"/>
        </w:rPr>
        <w:t>この代謝活性化による変異原性の発現のを調べるためには、代謝促進物質の</w:t>
      </w:r>
      <w:r w:rsidRPr="002A70FD">
        <w:t>9 mixを加える必要がある。</w:t>
      </w:r>
    </w:p>
    <w:p w:rsidR="005E4608" w:rsidRDefault="005937DD" w:rsidP="009B3667">
      <w:pPr>
        <w:pStyle w:val="1"/>
      </w:pPr>
      <w:r>
        <w:rPr>
          <w:rFonts w:hint="eastAsia"/>
        </w:rPr>
        <w:t>実験方法</w:t>
      </w:r>
    </w:p>
    <w:p w:rsidR="009B3667" w:rsidRDefault="008B133E" w:rsidP="009B3667">
      <w:r>
        <w:rPr>
          <w:rFonts w:hint="eastAsia"/>
        </w:rPr>
        <w:t>実験器具</w:t>
      </w:r>
    </w:p>
    <w:tbl>
      <w:tblPr>
        <w:tblStyle w:val="a3"/>
        <w:tblW w:w="0" w:type="auto"/>
        <w:tblLook w:val="04A0" w:firstRow="1" w:lastRow="0" w:firstColumn="1" w:lastColumn="0" w:noHBand="0" w:noVBand="1"/>
      </w:tblPr>
      <w:tblGrid>
        <w:gridCol w:w="4247"/>
        <w:gridCol w:w="4247"/>
      </w:tblGrid>
      <w:tr w:rsidR="00A92D65" w:rsidTr="00A92D65">
        <w:tc>
          <w:tcPr>
            <w:tcW w:w="4247" w:type="dxa"/>
          </w:tcPr>
          <w:p w:rsidR="00A92D65" w:rsidRDefault="00A92D65" w:rsidP="009B3667">
            <w:pPr>
              <w:rPr>
                <w:rFonts w:hint="eastAsia"/>
              </w:rPr>
            </w:pPr>
            <w:r>
              <w:rPr>
                <w:rFonts w:hint="eastAsia"/>
              </w:rPr>
              <w:t>冷蔵庫（‐80℃）</w:t>
            </w:r>
          </w:p>
        </w:tc>
        <w:tc>
          <w:tcPr>
            <w:tcW w:w="4247" w:type="dxa"/>
          </w:tcPr>
          <w:p w:rsidR="00A92D65" w:rsidRDefault="00EB493F" w:rsidP="009B3667">
            <w:pPr>
              <w:rPr>
                <w:rFonts w:hint="eastAsia"/>
              </w:rPr>
            </w:pPr>
            <w:r>
              <w:rPr>
                <w:rFonts w:hint="eastAsia"/>
              </w:rPr>
              <w:t>インキュベーター（3</w:t>
            </w:r>
            <w:r>
              <w:t>7</w:t>
            </w:r>
            <w:r>
              <w:rPr>
                <w:rFonts w:hint="eastAsia"/>
              </w:rPr>
              <w:t>℃）</w:t>
            </w:r>
          </w:p>
        </w:tc>
      </w:tr>
      <w:tr w:rsidR="00A92D65" w:rsidTr="00A92D65">
        <w:tc>
          <w:tcPr>
            <w:tcW w:w="4247" w:type="dxa"/>
          </w:tcPr>
          <w:p w:rsidR="00A92D65" w:rsidRPr="00EB493F" w:rsidRDefault="00EB493F" w:rsidP="009B3667">
            <w:pPr>
              <w:rPr>
                <w:rFonts w:hint="eastAsia"/>
              </w:rPr>
            </w:pPr>
            <w:r>
              <w:rPr>
                <w:rFonts w:hint="eastAsia"/>
              </w:rPr>
              <w:t>高圧蒸気圧滅菌器</w:t>
            </w:r>
          </w:p>
        </w:tc>
        <w:tc>
          <w:tcPr>
            <w:tcW w:w="4247" w:type="dxa"/>
          </w:tcPr>
          <w:p w:rsidR="00A92D65" w:rsidRDefault="00A24F6C" w:rsidP="009B3667">
            <w:pPr>
              <w:rPr>
                <w:rFonts w:hint="eastAsia"/>
              </w:rPr>
            </w:pPr>
            <w:r>
              <w:rPr>
                <w:rFonts w:hint="eastAsia"/>
              </w:rPr>
              <w:t>クリーンベンチ</w:t>
            </w:r>
          </w:p>
        </w:tc>
      </w:tr>
      <w:tr w:rsidR="00A92D65" w:rsidTr="00A92D65">
        <w:tc>
          <w:tcPr>
            <w:tcW w:w="4247" w:type="dxa"/>
          </w:tcPr>
          <w:p w:rsidR="00A92D65" w:rsidRDefault="00A24F6C" w:rsidP="009B3667">
            <w:pPr>
              <w:rPr>
                <w:rFonts w:hint="eastAsia"/>
              </w:rPr>
            </w:pPr>
            <w:r>
              <w:rPr>
                <w:rFonts w:hint="eastAsia"/>
              </w:rPr>
              <w:t>プレート</w:t>
            </w:r>
          </w:p>
        </w:tc>
        <w:tc>
          <w:tcPr>
            <w:tcW w:w="4247" w:type="dxa"/>
          </w:tcPr>
          <w:p w:rsidR="00A92D65" w:rsidRDefault="00A24F6C" w:rsidP="009B3667">
            <w:pPr>
              <w:rPr>
                <w:rFonts w:hint="eastAsia"/>
              </w:rPr>
            </w:pPr>
            <w:r>
              <w:rPr>
                <w:rFonts w:hint="eastAsia"/>
              </w:rPr>
              <w:t>分注器</w:t>
            </w:r>
          </w:p>
        </w:tc>
      </w:tr>
      <w:tr w:rsidR="00A92D65" w:rsidTr="00A92D65">
        <w:tc>
          <w:tcPr>
            <w:tcW w:w="4247" w:type="dxa"/>
          </w:tcPr>
          <w:p w:rsidR="00A92D65" w:rsidRDefault="00A24F6C" w:rsidP="009B3667">
            <w:pPr>
              <w:rPr>
                <w:rFonts w:hint="eastAsia"/>
              </w:rPr>
            </w:pPr>
            <w:r>
              <w:rPr>
                <w:rFonts w:hint="eastAsia"/>
              </w:rPr>
              <w:t>メンブランフィルターホルダー</w:t>
            </w:r>
          </w:p>
        </w:tc>
        <w:tc>
          <w:tcPr>
            <w:tcW w:w="4247" w:type="dxa"/>
          </w:tcPr>
          <w:p w:rsidR="00B43EF1" w:rsidRDefault="00B43EF1" w:rsidP="009B3667">
            <w:pPr>
              <w:rPr>
                <w:rFonts w:hint="eastAsia"/>
              </w:rPr>
            </w:pPr>
            <w:r>
              <w:rPr>
                <w:rFonts w:hint="eastAsia"/>
              </w:rPr>
              <w:t>振とう培養器(3</w:t>
            </w:r>
            <w:r>
              <w:t>7</w:t>
            </w:r>
            <w:r>
              <w:rPr>
                <w:rFonts w:hint="eastAsia"/>
              </w:rPr>
              <w:t>℃</w:t>
            </w:r>
            <w:r>
              <w:t>)</w:t>
            </w:r>
          </w:p>
        </w:tc>
      </w:tr>
    </w:tbl>
    <w:p w:rsidR="00AF569E" w:rsidRDefault="00AF569E" w:rsidP="009B3667"/>
    <w:p w:rsidR="00372364" w:rsidRDefault="00372364" w:rsidP="009B3667">
      <w:r>
        <w:rPr>
          <w:rFonts w:hint="eastAsia"/>
        </w:rPr>
        <w:t>実験方法</w:t>
      </w:r>
    </w:p>
    <w:p w:rsidR="00372364" w:rsidRDefault="00372364" w:rsidP="009B3667">
      <w:r>
        <w:rPr>
          <w:rFonts w:hint="eastAsia"/>
        </w:rPr>
        <w:t>液体培地</w:t>
      </w:r>
      <w:r w:rsidR="006D6276">
        <w:rPr>
          <w:rFonts w:hint="eastAsia"/>
        </w:rPr>
        <w:t>、寒天培地に関しては</w:t>
      </w:r>
      <w:r>
        <w:rPr>
          <w:rFonts w:hint="eastAsia"/>
        </w:rPr>
        <w:t>、前日TAが作成を行った。</w:t>
      </w:r>
    </w:p>
    <w:p w:rsidR="00372364" w:rsidRDefault="006D6276" w:rsidP="009B3667">
      <w:r>
        <w:rPr>
          <w:rFonts w:hint="eastAsia"/>
        </w:rPr>
        <w:t>ここでは、実験書に記載されている、</w:t>
      </w:r>
      <w:r w:rsidR="00976664">
        <w:rPr>
          <w:rFonts w:hint="eastAsia"/>
        </w:rPr>
        <w:t>培地の作成方法、組成等に関しては</w:t>
      </w:r>
    </w:p>
    <w:p w:rsidR="00976664" w:rsidRDefault="00976664" w:rsidP="009B3667">
      <w:r>
        <w:rPr>
          <w:rFonts w:hint="eastAsia"/>
        </w:rPr>
        <w:t>最後の補足資料に関して記載</w:t>
      </w:r>
      <w:r w:rsidR="00C81EE9">
        <w:rPr>
          <w:rFonts w:hint="eastAsia"/>
        </w:rPr>
        <w:t>。</w:t>
      </w:r>
    </w:p>
    <w:p w:rsidR="00C81EE9" w:rsidRDefault="00C81EE9" w:rsidP="009B3667"/>
    <w:p w:rsidR="00C81EE9" w:rsidRDefault="00C81EE9" w:rsidP="009B3667">
      <w:r>
        <w:rPr>
          <w:rFonts w:hint="eastAsia"/>
        </w:rPr>
        <w:t>ソフトアガーの作成</w:t>
      </w:r>
    </w:p>
    <w:p w:rsidR="00C81EE9" w:rsidRDefault="000017FC" w:rsidP="009B3667">
      <w:r>
        <w:rPr>
          <w:rFonts w:hint="eastAsia"/>
        </w:rPr>
        <w:t>表1に従って、調整後それ</w:t>
      </w:r>
      <w:r w:rsidR="00F4650B">
        <w:rPr>
          <w:rFonts w:hint="eastAsia"/>
        </w:rPr>
        <w:t>ぞれオートクレーブ</w:t>
      </w:r>
      <w:r w:rsidR="00011AE3">
        <w:rPr>
          <w:rFonts w:hint="eastAsia"/>
        </w:rPr>
        <w:t>滅菌する。</w:t>
      </w:r>
    </w:p>
    <w:p w:rsidR="00011AE3" w:rsidRDefault="00011AE3" w:rsidP="009B3667">
      <w:r>
        <w:rPr>
          <w:rFonts w:hint="eastAsia"/>
        </w:rPr>
        <w:t>滅菌後混合</w:t>
      </w:r>
      <w:r w:rsidR="001B5F9B">
        <w:rPr>
          <w:rFonts w:hint="eastAsia"/>
        </w:rPr>
        <w:t>し、菌懸濁液を加えるまでは、45℃で保温しておいた。</w:t>
      </w:r>
    </w:p>
    <w:p w:rsidR="001B5F9B" w:rsidRDefault="001B5F9B" w:rsidP="009B3667">
      <w:r>
        <w:rPr>
          <w:rFonts w:hint="eastAsia"/>
        </w:rPr>
        <w:t>なお以下表一の、</w:t>
      </w:r>
      <w:r>
        <w:t>(1)</w:t>
      </w:r>
      <w:r>
        <w:rPr>
          <w:rFonts w:hint="eastAsia"/>
        </w:rPr>
        <w:t>のみ我々が作成した。その他に関してはTAが作成した。</w:t>
      </w:r>
    </w:p>
    <w:p w:rsidR="005B3AD5" w:rsidRDefault="005B3AD5" w:rsidP="009B3667">
      <w:pPr>
        <w:rPr>
          <w:rFonts w:hint="eastAsia"/>
        </w:rPr>
      </w:pPr>
    </w:p>
    <w:tbl>
      <w:tblPr>
        <w:tblStyle w:val="a3"/>
        <w:tblW w:w="0" w:type="auto"/>
        <w:tblLook w:val="04A0" w:firstRow="1" w:lastRow="0" w:firstColumn="1" w:lastColumn="0" w:noHBand="0" w:noVBand="1"/>
      </w:tblPr>
      <w:tblGrid>
        <w:gridCol w:w="2263"/>
        <w:gridCol w:w="1983"/>
        <w:gridCol w:w="3687"/>
      </w:tblGrid>
      <w:tr w:rsidR="00C01AF5" w:rsidRPr="005B3AD5" w:rsidTr="00C01AF5">
        <w:trPr>
          <w:trHeight w:val="750"/>
        </w:trPr>
        <w:tc>
          <w:tcPr>
            <w:tcW w:w="2263" w:type="dxa"/>
          </w:tcPr>
          <w:p w:rsidR="00C01AF5" w:rsidRDefault="00C01AF5" w:rsidP="009B3667">
            <w:r>
              <w:t>(1)</w:t>
            </w:r>
            <w:r>
              <w:rPr>
                <w:rFonts w:hint="eastAsia"/>
              </w:rPr>
              <w:t>0</w:t>
            </w:r>
            <w:r>
              <w:t>.7</w:t>
            </w:r>
            <w:r>
              <w:rPr>
                <w:rFonts w:hint="eastAsia"/>
              </w:rPr>
              <w:t>%寒天</w:t>
            </w:r>
          </w:p>
          <w:p w:rsidR="00C01AF5" w:rsidRDefault="00C01AF5" w:rsidP="009B3667">
            <w:r>
              <w:rPr>
                <w:rFonts w:hint="eastAsia"/>
              </w:rPr>
              <w:t>0</w:t>
            </w:r>
            <w:r>
              <w:t>.6%</w:t>
            </w:r>
            <w:r>
              <w:rPr>
                <w:rFonts w:hint="eastAsia"/>
              </w:rPr>
              <w:t>NaCl溶液</w:t>
            </w:r>
          </w:p>
        </w:tc>
        <w:tc>
          <w:tcPr>
            <w:tcW w:w="1983" w:type="dxa"/>
          </w:tcPr>
          <w:p w:rsidR="00C01AF5" w:rsidRDefault="00C01AF5" w:rsidP="009B3667">
            <w:r>
              <w:rPr>
                <w:rFonts w:hint="eastAsia"/>
              </w:rPr>
              <w:t>(</w:t>
            </w:r>
            <w:r>
              <w:t>2)1/15M</w:t>
            </w:r>
          </w:p>
          <w:p w:rsidR="00C01AF5" w:rsidRDefault="00C01AF5" w:rsidP="009B3667">
            <w:r>
              <w:t>Nak</w:t>
            </w:r>
            <w:r>
              <w:rPr>
                <w:rFonts w:hint="eastAsia"/>
              </w:rPr>
              <w:t>緩衝液</w:t>
            </w:r>
          </w:p>
          <w:p w:rsidR="00C01AF5" w:rsidRDefault="00C01AF5" w:rsidP="009B3667">
            <w:r>
              <w:rPr>
                <w:rFonts w:hint="eastAsia"/>
              </w:rPr>
              <w:t>(</w:t>
            </w:r>
            <w:r>
              <w:t>pH=6.8)</w:t>
            </w:r>
          </w:p>
        </w:tc>
        <w:tc>
          <w:tcPr>
            <w:tcW w:w="3687" w:type="dxa"/>
          </w:tcPr>
          <w:p w:rsidR="00C01AF5" w:rsidRDefault="00C01AF5" w:rsidP="009B3667">
            <w:r>
              <w:rPr>
                <w:rFonts w:hint="eastAsia"/>
              </w:rPr>
              <w:t>(3)0.5</w:t>
            </w:r>
            <w:r>
              <w:t>mM</w:t>
            </w:r>
            <w:r>
              <w:rPr>
                <w:rFonts w:hint="eastAsia"/>
              </w:rPr>
              <w:t>ヒスチジン</w:t>
            </w:r>
          </w:p>
          <w:p w:rsidR="00C01AF5" w:rsidRDefault="00C01AF5" w:rsidP="009B3667">
            <w:r>
              <w:rPr>
                <w:rFonts w:hint="eastAsia"/>
              </w:rPr>
              <w:t>0</w:t>
            </w:r>
            <w:r>
              <w:t>.5</w:t>
            </w:r>
            <w:r>
              <w:rPr>
                <w:rFonts w:hint="eastAsia"/>
              </w:rPr>
              <w:t>ｍMピオチン溶液</w:t>
            </w:r>
          </w:p>
        </w:tc>
      </w:tr>
      <w:tr w:rsidR="00C01AF5" w:rsidTr="00C01AF5">
        <w:tc>
          <w:tcPr>
            <w:tcW w:w="2263" w:type="dxa"/>
          </w:tcPr>
          <w:p w:rsidR="00C01AF5" w:rsidRDefault="00C01AF5" w:rsidP="009B3667">
            <w:r>
              <w:rPr>
                <w:rFonts w:hint="eastAsia"/>
              </w:rPr>
              <w:t>寒天（Difco）0.175</w:t>
            </w:r>
            <w:r>
              <w:t>g</w:t>
            </w:r>
          </w:p>
          <w:p w:rsidR="00C01AF5" w:rsidRDefault="00C01AF5" w:rsidP="009B3667">
            <w:r>
              <w:rPr>
                <w:rFonts w:hint="eastAsia"/>
              </w:rPr>
              <w:t>蒸留水　　　 25ml</w:t>
            </w:r>
          </w:p>
          <w:p w:rsidR="00C01AF5" w:rsidRDefault="00C01AF5" w:rsidP="009B3667">
            <w:r>
              <w:rPr>
                <w:rFonts w:hint="eastAsia"/>
              </w:rPr>
              <w:t>N</w:t>
            </w:r>
            <w:r>
              <w:t>aCl        0.15g</w:t>
            </w:r>
          </w:p>
        </w:tc>
        <w:tc>
          <w:tcPr>
            <w:tcW w:w="1983" w:type="dxa"/>
          </w:tcPr>
          <w:p w:rsidR="00C01AF5" w:rsidRDefault="00C01AF5" w:rsidP="009B3667">
            <w:r>
              <w:rPr>
                <w:rFonts w:hint="eastAsia"/>
              </w:rPr>
              <w:t>N</w:t>
            </w:r>
            <w:r>
              <w:t>a</w:t>
            </w:r>
            <w:r>
              <w:rPr>
                <w:rFonts w:hint="eastAsia"/>
              </w:rPr>
              <w:t>₂HPO₄　0.47g</w:t>
            </w:r>
          </w:p>
          <w:p w:rsidR="00C01AF5" w:rsidRDefault="00C01AF5" w:rsidP="009B3667">
            <w:r>
              <w:rPr>
                <w:rFonts w:hint="eastAsia"/>
              </w:rPr>
              <w:t>KH₂PO₄　 0.45g</w:t>
            </w:r>
          </w:p>
          <w:p w:rsidR="00C01AF5" w:rsidRDefault="00C01AF5" w:rsidP="009B3667">
            <w:pPr>
              <w:rPr>
                <w:rFonts w:hint="eastAsia"/>
              </w:rPr>
            </w:pPr>
            <w:r>
              <w:rPr>
                <w:rFonts w:hint="eastAsia"/>
              </w:rPr>
              <w:t>蒸留水　　100ml</w:t>
            </w:r>
          </w:p>
        </w:tc>
        <w:tc>
          <w:tcPr>
            <w:tcW w:w="3687" w:type="dxa"/>
          </w:tcPr>
          <w:p w:rsidR="00C01AF5" w:rsidRDefault="00C01AF5" w:rsidP="009B3667">
            <w:r>
              <w:rPr>
                <w:rFonts w:hint="eastAsia"/>
              </w:rPr>
              <w:t>LヒスチジンHCL・H₂O　　1</w:t>
            </w:r>
            <w:r>
              <w:t>0.4mg</w:t>
            </w:r>
          </w:p>
          <w:p w:rsidR="00C01AF5" w:rsidRDefault="00C01AF5" w:rsidP="009B3667">
            <w:r>
              <w:rPr>
                <w:rFonts w:hint="eastAsia"/>
              </w:rPr>
              <w:t xml:space="preserve">D-ピオチン　　　　　　　　</w:t>
            </w:r>
            <w:r w:rsidR="00786B9E">
              <w:rPr>
                <w:rFonts w:hint="eastAsia"/>
              </w:rPr>
              <w:t>12.2㎎</w:t>
            </w:r>
          </w:p>
          <w:p w:rsidR="00786B9E" w:rsidRDefault="00786B9E" w:rsidP="009B3667">
            <w:r>
              <w:rPr>
                <w:rFonts w:hint="eastAsia"/>
              </w:rPr>
              <w:t>1/15M NaK緩衝液　　　　　0.5ml</w:t>
            </w:r>
          </w:p>
          <w:p w:rsidR="00786B9E" w:rsidRDefault="004212DA" w:rsidP="009B3667">
            <w:pPr>
              <w:rPr>
                <w:rFonts w:hint="eastAsia"/>
              </w:rPr>
            </w:pPr>
            <w:r>
              <w:rPr>
                <w:rFonts w:hint="eastAsia"/>
              </w:rPr>
              <w:t>蒸留水　　　　　　　　　　100ml</w:t>
            </w:r>
          </w:p>
        </w:tc>
      </w:tr>
    </w:tbl>
    <w:p w:rsidR="001B5F9B" w:rsidRDefault="001B5F9B" w:rsidP="009B3667"/>
    <w:p w:rsidR="00B33155" w:rsidRDefault="00B33155" w:rsidP="009B3667">
      <w:r>
        <w:rPr>
          <w:rFonts w:hint="eastAsia"/>
        </w:rPr>
        <w:t>エイムステスト</w:t>
      </w:r>
    </w:p>
    <w:p w:rsidR="00B33155" w:rsidRDefault="00B33155" w:rsidP="009B3667">
      <w:r>
        <w:rPr>
          <w:rFonts w:hint="eastAsia"/>
        </w:rPr>
        <w:t>エイムステストにおける前培養は、</w:t>
      </w:r>
      <w:r w:rsidR="00EC3B67">
        <w:rPr>
          <w:rFonts w:hint="eastAsia"/>
        </w:rPr>
        <w:t>TAが行ったため、補足資料にて、作成方法とを記載。</w:t>
      </w:r>
    </w:p>
    <w:p w:rsidR="00EC3B67" w:rsidRDefault="00B309A2" w:rsidP="009B3667">
      <w:r>
        <w:rPr>
          <w:rFonts w:hint="eastAsia"/>
        </w:rPr>
        <w:t>試料の準備</w:t>
      </w:r>
    </w:p>
    <w:p w:rsidR="00B309A2" w:rsidRDefault="00B309A2" w:rsidP="009B3667">
      <w:r>
        <w:rPr>
          <w:rFonts w:hint="eastAsia"/>
        </w:rPr>
        <w:t>砂糖を</w:t>
      </w:r>
      <w:r w:rsidR="000550EE">
        <w:rPr>
          <w:rFonts w:hint="eastAsia"/>
        </w:rPr>
        <w:t>、0.55gを分取し、</w:t>
      </w:r>
      <w:r w:rsidR="001D1089">
        <w:rPr>
          <w:rFonts w:hint="eastAsia"/>
        </w:rPr>
        <w:t>10倍に希釈し沸騰浴中で10分間殺菌後、室温まで冷却する</w:t>
      </w:r>
    </w:p>
    <w:p w:rsidR="001D1089" w:rsidRDefault="006854F1" w:rsidP="009B3667">
      <w:r>
        <w:rPr>
          <w:rFonts w:hint="eastAsia"/>
        </w:rPr>
        <w:t>プロトコール</w:t>
      </w:r>
    </w:p>
    <w:p w:rsidR="006854F1" w:rsidRDefault="006854F1" w:rsidP="009B3667">
      <w:r>
        <w:rPr>
          <w:rFonts w:hint="eastAsia"/>
        </w:rPr>
        <w:t>作成した砂糖溶液</w:t>
      </w:r>
      <w:r w:rsidR="0083206D">
        <w:rPr>
          <w:rFonts w:hint="eastAsia"/>
        </w:rPr>
        <w:t>、塩溶液</w:t>
      </w:r>
      <w:r>
        <w:rPr>
          <w:rFonts w:hint="eastAsia"/>
        </w:rPr>
        <w:t>、そして陽性比較用の</w:t>
      </w:r>
      <w:r w:rsidR="0083206D">
        <w:rPr>
          <w:rFonts w:hint="eastAsia"/>
        </w:rPr>
        <w:t>標準溶液を100μl</w:t>
      </w:r>
      <w:r w:rsidR="0083206D">
        <w:t xml:space="preserve"> </w:t>
      </w:r>
      <w:r w:rsidR="0083206D">
        <w:rPr>
          <w:rFonts w:hint="eastAsia"/>
        </w:rPr>
        <w:t>を滅菌試験管</w:t>
      </w:r>
    </w:p>
    <w:p w:rsidR="0083206D" w:rsidRDefault="00745F89" w:rsidP="009B3667">
      <w:r>
        <w:rPr>
          <w:rFonts w:hint="eastAsia"/>
        </w:rPr>
        <w:t>底部に入れる。</w:t>
      </w:r>
    </w:p>
    <w:p w:rsidR="00E25602" w:rsidRDefault="00E25602" w:rsidP="009B3667">
      <w:r>
        <w:rPr>
          <w:rFonts w:hint="eastAsia"/>
        </w:rPr>
        <w:t>S</w:t>
      </w:r>
      <w:r>
        <w:t>-9mix</w:t>
      </w:r>
      <w:r>
        <w:rPr>
          <w:rFonts w:hint="eastAsia"/>
        </w:rPr>
        <w:t>または1</w:t>
      </w:r>
      <w:r>
        <w:t>/5M</w:t>
      </w:r>
      <w:r>
        <w:rPr>
          <w:rFonts w:hint="eastAsia"/>
        </w:rPr>
        <w:t>ナトリウムカリウム緩衝液を0.5ｍｌ</w:t>
      </w:r>
      <w:r w:rsidR="000E402C">
        <w:rPr>
          <w:rFonts w:hint="eastAsia"/>
        </w:rPr>
        <w:t>を加える</w:t>
      </w:r>
    </w:p>
    <w:p w:rsidR="00E25602" w:rsidRDefault="000E402C" w:rsidP="000E402C">
      <w:r>
        <w:t>Ta100</w:t>
      </w:r>
      <w:r>
        <w:rPr>
          <w:rFonts w:hint="eastAsia"/>
        </w:rPr>
        <w:t>菌懸濁液またはTa</w:t>
      </w:r>
      <w:r>
        <w:t>98</w:t>
      </w:r>
      <w:r>
        <w:rPr>
          <w:rFonts w:hint="eastAsia"/>
        </w:rPr>
        <w:t>菌懸濁液を、0.1ml混合する</w:t>
      </w:r>
    </w:p>
    <w:p w:rsidR="00745F89" w:rsidRDefault="00745F89" w:rsidP="009B3667">
      <w:r>
        <w:rPr>
          <w:rFonts w:hint="eastAsia"/>
        </w:rPr>
        <w:t>以下の表２</w:t>
      </w:r>
      <w:r w:rsidR="00AA3EA3">
        <w:rPr>
          <w:rFonts w:hint="eastAsia"/>
        </w:rPr>
        <w:t>の組成で試料を作成した</w:t>
      </w:r>
    </w:p>
    <w:p w:rsidR="00A756A1" w:rsidRDefault="00A756A1" w:rsidP="009B3667">
      <w:pPr>
        <w:rPr>
          <w:rFonts w:hint="eastAsia"/>
        </w:rPr>
      </w:pPr>
      <w:r>
        <w:tab/>
      </w:r>
      <w:r>
        <w:tab/>
      </w:r>
      <w:r>
        <w:tab/>
      </w:r>
      <w:r>
        <w:tab/>
      </w:r>
      <w:r>
        <w:rPr>
          <w:rFonts w:hint="eastAsia"/>
        </w:rPr>
        <w:t>表２　試料の</w:t>
      </w:r>
      <w:r w:rsidR="009C29AE">
        <w:rPr>
          <w:rFonts w:hint="eastAsia"/>
        </w:rPr>
        <w:t>混合割合</w:t>
      </w:r>
    </w:p>
    <w:tbl>
      <w:tblPr>
        <w:tblStyle w:val="a3"/>
        <w:tblW w:w="0" w:type="auto"/>
        <w:tblLook w:val="04A0" w:firstRow="1" w:lastRow="0" w:firstColumn="1" w:lastColumn="0" w:noHBand="0" w:noVBand="1"/>
      </w:tblPr>
      <w:tblGrid>
        <w:gridCol w:w="1698"/>
        <w:gridCol w:w="1699"/>
        <w:gridCol w:w="1985"/>
        <w:gridCol w:w="1413"/>
        <w:gridCol w:w="1699"/>
      </w:tblGrid>
      <w:tr w:rsidR="00AF6DB2" w:rsidTr="00F05F53">
        <w:tc>
          <w:tcPr>
            <w:tcW w:w="1698" w:type="dxa"/>
          </w:tcPr>
          <w:p w:rsidR="00AF6DB2" w:rsidRDefault="00AF6DB2" w:rsidP="009B3667">
            <w:pPr>
              <w:rPr>
                <w:rFonts w:hint="eastAsia"/>
              </w:rPr>
            </w:pPr>
            <w:r>
              <w:rPr>
                <w:rFonts w:hint="eastAsia"/>
              </w:rPr>
              <w:t>試料番号</w:t>
            </w:r>
          </w:p>
        </w:tc>
        <w:tc>
          <w:tcPr>
            <w:tcW w:w="1699" w:type="dxa"/>
          </w:tcPr>
          <w:p w:rsidR="00AF6DB2" w:rsidRDefault="00AF6DB2" w:rsidP="009B3667">
            <w:pPr>
              <w:rPr>
                <w:rFonts w:hint="eastAsia"/>
              </w:rPr>
            </w:pPr>
            <w:r>
              <w:rPr>
                <w:rFonts w:hint="eastAsia"/>
              </w:rPr>
              <w:t>S</w:t>
            </w:r>
            <w:r>
              <w:t>-9mix</w:t>
            </w:r>
          </w:p>
        </w:tc>
        <w:tc>
          <w:tcPr>
            <w:tcW w:w="1985" w:type="dxa"/>
          </w:tcPr>
          <w:p w:rsidR="00AF6DB2" w:rsidRDefault="00AF6DB2" w:rsidP="009B3667">
            <w:pPr>
              <w:rPr>
                <w:rFonts w:hint="eastAsia"/>
              </w:rPr>
            </w:pPr>
            <w:r>
              <w:rPr>
                <w:rFonts w:hint="eastAsia"/>
              </w:rPr>
              <w:t>1</w:t>
            </w:r>
            <w:r>
              <w:t>/5M</w:t>
            </w:r>
            <w:r w:rsidR="00F05F53">
              <w:rPr>
                <w:rFonts w:hint="eastAsia"/>
              </w:rPr>
              <w:t>ナトリウムカリウム緩衝液</w:t>
            </w:r>
          </w:p>
        </w:tc>
        <w:tc>
          <w:tcPr>
            <w:tcW w:w="1413" w:type="dxa"/>
          </w:tcPr>
          <w:p w:rsidR="00AF6DB2" w:rsidRDefault="00F05F53" w:rsidP="009B3667">
            <w:r>
              <w:t>Ta100</w:t>
            </w:r>
          </w:p>
          <w:p w:rsidR="00F05F53" w:rsidRDefault="00F05F53" w:rsidP="009B3667">
            <w:pPr>
              <w:rPr>
                <w:rFonts w:hint="eastAsia"/>
              </w:rPr>
            </w:pPr>
            <w:r>
              <w:rPr>
                <w:rFonts w:hint="eastAsia"/>
              </w:rPr>
              <w:t>菌懸濁液</w:t>
            </w:r>
          </w:p>
        </w:tc>
        <w:tc>
          <w:tcPr>
            <w:tcW w:w="1699" w:type="dxa"/>
          </w:tcPr>
          <w:p w:rsidR="00AF6DB2" w:rsidRDefault="00F05F53" w:rsidP="009B3667">
            <w:r>
              <w:rPr>
                <w:rFonts w:hint="eastAsia"/>
              </w:rPr>
              <w:t>Ta</w:t>
            </w:r>
            <w:r w:rsidR="009665F8">
              <w:t>98</w:t>
            </w:r>
          </w:p>
          <w:p w:rsidR="009665F8" w:rsidRDefault="009665F8" w:rsidP="009B3667">
            <w:pPr>
              <w:rPr>
                <w:rFonts w:hint="eastAsia"/>
              </w:rPr>
            </w:pPr>
            <w:r>
              <w:rPr>
                <w:rFonts w:hint="eastAsia"/>
              </w:rPr>
              <w:t>菌懸濁液</w:t>
            </w:r>
          </w:p>
        </w:tc>
      </w:tr>
      <w:tr w:rsidR="00AF6DB2" w:rsidTr="00F05F53">
        <w:tc>
          <w:tcPr>
            <w:tcW w:w="1698" w:type="dxa"/>
          </w:tcPr>
          <w:p w:rsidR="00AF6DB2" w:rsidRDefault="00415F8D" w:rsidP="009B3667">
            <w:pPr>
              <w:rPr>
                <w:rFonts w:hint="eastAsia"/>
              </w:rPr>
            </w:pPr>
            <w:r>
              <w:rPr>
                <w:rFonts w:hint="eastAsia"/>
              </w:rPr>
              <w:t>A</w:t>
            </w:r>
            <w:r w:rsidR="009665F8">
              <w:rPr>
                <w:rFonts w:hint="eastAsia"/>
              </w:rPr>
              <w:t>塩1</w:t>
            </w:r>
          </w:p>
        </w:tc>
        <w:tc>
          <w:tcPr>
            <w:tcW w:w="1699" w:type="dxa"/>
          </w:tcPr>
          <w:p w:rsidR="00AF6DB2" w:rsidRDefault="00FC0FEC" w:rsidP="009B3667">
            <w:pPr>
              <w:rPr>
                <w:rFonts w:hint="eastAsia"/>
              </w:rPr>
            </w:pPr>
            <w:r>
              <w:rPr>
                <w:rFonts w:hint="eastAsia"/>
              </w:rPr>
              <w:t>500ml</w:t>
            </w:r>
          </w:p>
        </w:tc>
        <w:tc>
          <w:tcPr>
            <w:tcW w:w="1985" w:type="dxa"/>
          </w:tcPr>
          <w:p w:rsidR="00AF6DB2" w:rsidRDefault="00451310" w:rsidP="009B3667">
            <w:pPr>
              <w:rPr>
                <w:rFonts w:hint="eastAsia"/>
              </w:rPr>
            </w:pPr>
            <w:r>
              <w:rPr>
                <w:rFonts w:hint="eastAsia"/>
              </w:rPr>
              <w:t>0ml</w:t>
            </w:r>
          </w:p>
        </w:tc>
        <w:tc>
          <w:tcPr>
            <w:tcW w:w="1413" w:type="dxa"/>
          </w:tcPr>
          <w:p w:rsidR="00AF6DB2" w:rsidRDefault="00451310" w:rsidP="009B3667">
            <w:pPr>
              <w:rPr>
                <w:rFonts w:hint="eastAsia"/>
              </w:rPr>
            </w:pPr>
            <w:r>
              <w:rPr>
                <w:rFonts w:hint="eastAsia"/>
              </w:rPr>
              <w:t>0.1ml</w:t>
            </w:r>
          </w:p>
        </w:tc>
        <w:tc>
          <w:tcPr>
            <w:tcW w:w="1699" w:type="dxa"/>
          </w:tcPr>
          <w:p w:rsidR="00AF6DB2" w:rsidRDefault="00451310" w:rsidP="009B3667">
            <w:pPr>
              <w:rPr>
                <w:rFonts w:hint="eastAsia"/>
              </w:rPr>
            </w:pPr>
            <w:r>
              <w:rPr>
                <w:rFonts w:hint="eastAsia"/>
              </w:rPr>
              <w:t>0ml</w:t>
            </w:r>
          </w:p>
        </w:tc>
      </w:tr>
      <w:tr w:rsidR="00AF6DB2" w:rsidTr="00F05F53">
        <w:tc>
          <w:tcPr>
            <w:tcW w:w="1698" w:type="dxa"/>
          </w:tcPr>
          <w:p w:rsidR="00AF6DB2" w:rsidRDefault="00415F8D" w:rsidP="009B3667">
            <w:pPr>
              <w:rPr>
                <w:rFonts w:hint="eastAsia"/>
              </w:rPr>
            </w:pPr>
            <w:r>
              <w:rPr>
                <w:rFonts w:hint="eastAsia"/>
              </w:rPr>
              <w:t>B</w:t>
            </w:r>
            <w:r w:rsidR="009665F8">
              <w:rPr>
                <w:rFonts w:hint="eastAsia"/>
              </w:rPr>
              <w:t>塩2</w:t>
            </w:r>
          </w:p>
        </w:tc>
        <w:tc>
          <w:tcPr>
            <w:tcW w:w="1699" w:type="dxa"/>
          </w:tcPr>
          <w:p w:rsidR="00AF6DB2" w:rsidRDefault="00FC0FEC" w:rsidP="009B3667">
            <w:pPr>
              <w:rPr>
                <w:rFonts w:hint="eastAsia"/>
              </w:rPr>
            </w:pPr>
            <w:r>
              <w:rPr>
                <w:rFonts w:hint="eastAsia"/>
              </w:rPr>
              <w:t>500ml</w:t>
            </w:r>
          </w:p>
        </w:tc>
        <w:tc>
          <w:tcPr>
            <w:tcW w:w="1985" w:type="dxa"/>
          </w:tcPr>
          <w:p w:rsidR="00AF6DB2" w:rsidRDefault="00451310" w:rsidP="009B3667">
            <w:pPr>
              <w:rPr>
                <w:rFonts w:hint="eastAsia"/>
              </w:rPr>
            </w:pPr>
            <w:r>
              <w:rPr>
                <w:rFonts w:hint="eastAsia"/>
              </w:rPr>
              <w:t>0ml</w:t>
            </w:r>
          </w:p>
        </w:tc>
        <w:tc>
          <w:tcPr>
            <w:tcW w:w="1413" w:type="dxa"/>
          </w:tcPr>
          <w:p w:rsidR="00AF6DB2" w:rsidRDefault="00451310" w:rsidP="009B3667">
            <w:pPr>
              <w:rPr>
                <w:rFonts w:hint="eastAsia"/>
              </w:rPr>
            </w:pPr>
            <w:r>
              <w:rPr>
                <w:rFonts w:hint="eastAsia"/>
              </w:rPr>
              <w:t>0ml</w:t>
            </w:r>
          </w:p>
        </w:tc>
        <w:tc>
          <w:tcPr>
            <w:tcW w:w="1699" w:type="dxa"/>
          </w:tcPr>
          <w:p w:rsidR="00AF6DB2" w:rsidRDefault="00451310" w:rsidP="009B3667">
            <w:pPr>
              <w:rPr>
                <w:rFonts w:hint="eastAsia"/>
              </w:rPr>
            </w:pPr>
            <w:r>
              <w:rPr>
                <w:rFonts w:hint="eastAsia"/>
              </w:rPr>
              <w:t>0.1ml</w:t>
            </w:r>
          </w:p>
        </w:tc>
      </w:tr>
      <w:tr w:rsidR="00AF6DB2" w:rsidTr="00F05F53">
        <w:tc>
          <w:tcPr>
            <w:tcW w:w="1698" w:type="dxa"/>
          </w:tcPr>
          <w:p w:rsidR="00AF6DB2" w:rsidRDefault="00415F8D" w:rsidP="009B3667">
            <w:pPr>
              <w:rPr>
                <w:rFonts w:hint="eastAsia"/>
              </w:rPr>
            </w:pPr>
            <w:r>
              <w:rPr>
                <w:rFonts w:hint="eastAsia"/>
              </w:rPr>
              <w:t>C</w:t>
            </w:r>
            <w:r w:rsidR="009665F8">
              <w:rPr>
                <w:rFonts w:hint="eastAsia"/>
              </w:rPr>
              <w:t>塩3</w:t>
            </w:r>
          </w:p>
        </w:tc>
        <w:tc>
          <w:tcPr>
            <w:tcW w:w="1699" w:type="dxa"/>
          </w:tcPr>
          <w:p w:rsidR="00AF6DB2" w:rsidRDefault="00451310" w:rsidP="009B3667">
            <w:pPr>
              <w:rPr>
                <w:rFonts w:hint="eastAsia"/>
              </w:rPr>
            </w:pPr>
            <w:r>
              <w:rPr>
                <w:rFonts w:hint="eastAsia"/>
              </w:rPr>
              <w:t>0ml</w:t>
            </w:r>
          </w:p>
        </w:tc>
        <w:tc>
          <w:tcPr>
            <w:tcW w:w="1985" w:type="dxa"/>
          </w:tcPr>
          <w:p w:rsidR="00AF6DB2" w:rsidRDefault="00FC0FEC" w:rsidP="009B3667">
            <w:pPr>
              <w:rPr>
                <w:rFonts w:hint="eastAsia"/>
              </w:rPr>
            </w:pPr>
            <w:r>
              <w:rPr>
                <w:rFonts w:hint="eastAsia"/>
              </w:rPr>
              <w:t>500ml</w:t>
            </w:r>
          </w:p>
        </w:tc>
        <w:tc>
          <w:tcPr>
            <w:tcW w:w="1413" w:type="dxa"/>
          </w:tcPr>
          <w:p w:rsidR="00AF6DB2" w:rsidRDefault="00451310" w:rsidP="009B3667">
            <w:pPr>
              <w:rPr>
                <w:rFonts w:hint="eastAsia"/>
              </w:rPr>
            </w:pPr>
            <w:r>
              <w:rPr>
                <w:rFonts w:hint="eastAsia"/>
              </w:rPr>
              <w:t>0.1ml</w:t>
            </w:r>
          </w:p>
        </w:tc>
        <w:tc>
          <w:tcPr>
            <w:tcW w:w="1699" w:type="dxa"/>
          </w:tcPr>
          <w:p w:rsidR="00AF6DB2" w:rsidRDefault="00451310" w:rsidP="009B3667">
            <w:pPr>
              <w:rPr>
                <w:rFonts w:hint="eastAsia"/>
              </w:rPr>
            </w:pPr>
            <w:r>
              <w:rPr>
                <w:rFonts w:hint="eastAsia"/>
              </w:rPr>
              <w:t>0ml</w:t>
            </w:r>
          </w:p>
        </w:tc>
      </w:tr>
      <w:tr w:rsidR="00AF6DB2" w:rsidTr="00F05F53">
        <w:tc>
          <w:tcPr>
            <w:tcW w:w="1698" w:type="dxa"/>
          </w:tcPr>
          <w:p w:rsidR="00AF6DB2" w:rsidRDefault="00415F8D" w:rsidP="009B3667">
            <w:pPr>
              <w:rPr>
                <w:rFonts w:hint="eastAsia"/>
              </w:rPr>
            </w:pPr>
            <w:r>
              <w:rPr>
                <w:rFonts w:hint="eastAsia"/>
              </w:rPr>
              <w:t>D</w:t>
            </w:r>
            <w:r w:rsidR="009665F8">
              <w:rPr>
                <w:rFonts w:hint="eastAsia"/>
              </w:rPr>
              <w:t>塩4</w:t>
            </w:r>
          </w:p>
        </w:tc>
        <w:tc>
          <w:tcPr>
            <w:tcW w:w="1699" w:type="dxa"/>
          </w:tcPr>
          <w:p w:rsidR="00AF6DB2" w:rsidRDefault="00451310" w:rsidP="00451310">
            <w:pPr>
              <w:rPr>
                <w:rFonts w:hint="eastAsia"/>
              </w:rPr>
            </w:pPr>
            <w:r>
              <w:rPr>
                <w:rFonts w:hint="eastAsia"/>
              </w:rPr>
              <w:t>0ml</w:t>
            </w:r>
          </w:p>
        </w:tc>
        <w:tc>
          <w:tcPr>
            <w:tcW w:w="1985" w:type="dxa"/>
          </w:tcPr>
          <w:p w:rsidR="00AF6DB2" w:rsidRDefault="00FC0FEC" w:rsidP="009B3667">
            <w:pPr>
              <w:rPr>
                <w:rFonts w:hint="eastAsia"/>
              </w:rPr>
            </w:pPr>
            <w:r>
              <w:rPr>
                <w:rFonts w:hint="eastAsia"/>
              </w:rPr>
              <w:t>500ml</w:t>
            </w:r>
          </w:p>
        </w:tc>
        <w:tc>
          <w:tcPr>
            <w:tcW w:w="1413" w:type="dxa"/>
          </w:tcPr>
          <w:p w:rsidR="00AF6DB2" w:rsidRDefault="00451310" w:rsidP="009B3667">
            <w:pPr>
              <w:rPr>
                <w:rFonts w:hint="eastAsia"/>
              </w:rPr>
            </w:pPr>
            <w:r>
              <w:rPr>
                <w:rFonts w:hint="eastAsia"/>
              </w:rPr>
              <w:t>0ml</w:t>
            </w:r>
          </w:p>
        </w:tc>
        <w:tc>
          <w:tcPr>
            <w:tcW w:w="1699" w:type="dxa"/>
          </w:tcPr>
          <w:p w:rsidR="00AF6DB2" w:rsidRDefault="00451310" w:rsidP="009B3667">
            <w:pPr>
              <w:rPr>
                <w:rFonts w:hint="eastAsia"/>
              </w:rPr>
            </w:pPr>
            <w:r>
              <w:rPr>
                <w:rFonts w:hint="eastAsia"/>
              </w:rPr>
              <w:t>0.1ml</w:t>
            </w:r>
          </w:p>
        </w:tc>
      </w:tr>
      <w:tr w:rsidR="00AF6DB2" w:rsidTr="00F05F53">
        <w:tc>
          <w:tcPr>
            <w:tcW w:w="1698" w:type="dxa"/>
          </w:tcPr>
          <w:p w:rsidR="009665F8" w:rsidRDefault="00415F8D" w:rsidP="009B3667">
            <w:pPr>
              <w:rPr>
                <w:rFonts w:hint="eastAsia"/>
              </w:rPr>
            </w:pPr>
            <w:r>
              <w:rPr>
                <w:rFonts w:hint="eastAsia"/>
              </w:rPr>
              <w:t>E</w:t>
            </w:r>
            <w:r w:rsidR="009665F8">
              <w:rPr>
                <w:rFonts w:hint="eastAsia"/>
              </w:rPr>
              <w:t>砂糖</w:t>
            </w:r>
            <w:r w:rsidR="00FC0FEC">
              <w:rPr>
                <w:rFonts w:hint="eastAsia"/>
              </w:rPr>
              <w:t>１</w:t>
            </w:r>
          </w:p>
        </w:tc>
        <w:tc>
          <w:tcPr>
            <w:tcW w:w="1699" w:type="dxa"/>
          </w:tcPr>
          <w:p w:rsidR="00AF6DB2" w:rsidRDefault="00FC0FEC" w:rsidP="009B3667">
            <w:pPr>
              <w:rPr>
                <w:rFonts w:hint="eastAsia"/>
              </w:rPr>
            </w:pPr>
            <w:r>
              <w:rPr>
                <w:rFonts w:hint="eastAsia"/>
              </w:rPr>
              <w:t>500ml</w:t>
            </w:r>
          </w:p>
        </w:tc>
        <w:tc>
          <w:tcPr>
            <w:tcW w:w="1985" w:type="dxa"/>
          </w:tcPr>
          <w:p w:rsidR="00AF6DB2" w:rsidRDefault="00451310" w:rsidP="009B3667">
            <w:pPr>
              <w:rPr>
                <w:rFonts w:hint="eastAsia"/>
              </w:rPr>
            </w:pPr>
            <w:r>
              <w:rPr>
                <w:rFonts w:hint="eastAsia"/>
              </w:rPr>
              <w:t>0ml</w:t>
            </w:r>
          </w:p>
        </w:tc>
        <w:tc>
          <w:tcPr>
            <w:tcW w:w="1413" w:type="dxa"/>
          </w:tcPr>
          <w:p w:rsidR="00AF6DB2" w:rsidRDefault="00451310" w:rsidP="009B3667">
            <w:pPr>
              <w:rPr>
                <w:rFonts w:hint="eastAsia"/>
              </w:rPr>
            </w:pPr>
            <w:r>
              <w:rPr>
                <w:rFonts w:hint="eastAsia"/>
              </w:rPr>
              <w:t>0.1ml</w:t>
            </w:r>
          </w:p>
        </w:tc>
        <w:tc>
          <w:tcPr>
            <w:tcW w:w="1699" w:type="dxa"/>
          </w:tcPr>
          <w:p w:rsidR="00AF6DB2" w:rsidRDefault="00451310" w:rsidP="009B3667">
            <w:pPr>
              <w:rPr>
                <w:rFonts w:hint="eastAsia"/>
              </w:rPr>
            </w:pPr>
            <w:r>
              <w:rPr>
                <w:rFonts w:hint="eastAsia"/>
              </w:rPr>
              <w:t>0ml</w:t>
            </w:r>
          </w:p>
        </w:tc>
      </w:tr>
      <w:tr w:rsidR="00AF6DB2" w:rsidTr="00F05F53">
        <w:tc>
          <w:tcPr>
            <w:tcW w:w="1698" w:type="dxa"/>
          </w:tcPr>
          <w:p w:rsidR="00AF6DB2" w:rsidRDefault="00415F8D" w:rsidP="009B3667">
            <w:pPr>
              <w:rPr>
                <w:rFonts w:hint="eastAsia"/>
              </w:rPr>
            </w:pPr>
            <w:r>
              <w:rPr>
                <w:rFonts w:hint="eastAsia"/>
              </w:rPr>
              <w:t>F</w:t>
            </w:r>
            <w:r w:rsidR="009665F8">
              <w:rPr>
                <w:rFonts w:hint="eastAsia"/>
              </w:rPr>
              <w:t>砂糖</w:t>
            </w:r>
            <w:r w:rsidR="00FC0FEC">
              <w:rPr>
                <w:rFonts w:hint="eastAsia"/>
              </w:rPr>
              <w:t>２</w:t>
            </w:r>
          </w:p>
        </w:tc>
        <w:tc>
          <w:tcPr>
            <w:tcW w:w="1699" w:type="dxa"/>
          </w:tcPr>
          <w:p w:rsidR="00AF6DB2" w:rsidRDefault="00FC0FEC" w:rsidP="009B3667">
            <w:pPr>
              <w:rPr>
                <w:rFonts w:hint="eastAsia"/>
              </w:rPr>
            </w:pPr>
            <w:r>
              <w:rPr>
                <w:rFonts w:hint="eastAsia"/>
              </w:rPr>
              <w:t>500ml</w:t>
            </w:r>
          </w:p>
        </w:tc>
        <w:tc>
          <w:tcPr>
            <w:tcW w:w="1985" w:type="dxa"/>
          </w:tcPr>
          <w:p w:rsidR="00AF6DB2" w:rsidRDefault="00451310" w:rsidP="009B3667">
            <w:pPr>
              <w:rPr>
                <w:rFonts w:hint="eastAsia"/>
              </w:rPr>
            </w:pPr>
            <w:r>
              <w:rPr>
                <w:rFonts w:hint="eastAsia"/>
              </w:rPr>
              <w:t>0ml</w:t>
            </w:r>
          </w:p>
        </w:tc>
        <w:tc>
          <w:tcPr>
            <w:tcW w:w="1413" w:type="dxa"/>
          </w:tcPr>
          <w:p w:rsidR="00AF6DB2" w:rsidRDefault="00451310" w:rsidP="009B3667">
            <w:pPr>
              <w:rPr>
                <w:rFonts w:hint="eastAsia"/>
              </w:rPr>
            </w:pPr>
            <w:r>
              <w:rPr>
                <w:rFonts w:hint="eastAsia"/>
              </w:rPr>
              <w:t>0ml</w:t>
            </w:r>
          </w:p>
        </w:tc>
        <w:tc>
          <w:tcPr>
            <w:tcW w:w="1699" w:type="dxa"/>
          </w:tcPr>
          <w:p w:rsidR="00AF6DB2" w:rsidRPr="00451310" w:rsidRDefault="00451310" w:rsidP="009B3667">
            <w:pPr>
              <w:rPr>
                <w:rFonts w:hint="eastAsia"/>
              </w:rPr>
            </w:pPr>
            <w:r>
              <w:rPr>
                <w:rFonts w:hint="eastAsia"/>
              </w:rPr>
              <w:t>0.1ml</w:t>
            </w:r>
          </w:p>
        </w:tc>
      </w:tr>
      <w:tr w:rsidR="00AF6DB2" w:rsidTr="00F05F53">
        <w:tc>
          <w:tcPr>
            <w:tcW w:w="1698" w:type="dxa"/>
          </w:tcPr>
          <w:p w:rsidR="00AF6DB2" w:rsidRDefault="00415F8D" w:rsidP="009B3667">
            <w:pPr>
              <w:rPr>
                <w:rFonts w:hint="eastAsia"/>
              </w:rPr>
            </w:pPr>
            <w:r>
              <w:rPr>
                <w:rFonts w:hint="eastAsia"/>
              </w:rPr>
              <w:t>G</w:t>
            </w:r>
            <w:r w:rsidR="009665F8">
              <w:rPr>
                <w:rFonts w:hint="eastAsia"/>
              </w:rPr>
              <w:t>砂糖</w:t>
            </w:r>
            <w:r w:rsidR="00FC0FEC">
              <w:rPr>
                <w:rFonts w:hint="eastAsia"/>
              </w:rPr>
              <w:t>３</w:t>
            </w:r>
          </w:p>
        </w:tc>
        <w:tc>
          <w:tcPr>
            <w:tcW w:w="1699" w:type="dxa"/>
          </w:tcPr>
          <w:p w:rsidR="00AF6DB2" w:rsidRDefault="00451310" w:rsidP="009B3667">
            <w:pPr>
              <w:rPr>
                <w:rFonts w:hint="eastAsia"/>
              </w:rPr>
            </w:pPr>
            <w:r>
              <w:rPr>
                <w:rFonts w:hint="eastAsia"/>
              </w:rPr>
              <w:t>0ml</w:t>
            </w:r>
          </w:p>
        </w:tc>
        <w:tc>
          <w:tcPr>
            <w:tcW w:w="1985" w:type="dxa"/>
          </w:tcPr>
          <w:p w:rsidR="00AF6DB2" w:rsidRDefault="00FC0FEC" w:rsidP="009B3667">
            <w:pPr>
              <w:rPr>
                <w:rFonts w:hint="eastAsia"/>
              </w:rPr>
            </w:pPr>
            <w:r>
              <w:rPr>
                <w:rFonts w:hint="eastAsia"/>
              </w:rPr>
              <w:t>500ml</w:t>
            </w:r>
          </w:p>
        </w:tc>
        <w:tc>
          <w:tcPr>
            <w:tcW w:w="1413" w:type="dxa"/>
          </w:tcPr>
          <w:p w:rsidR="00AF6DB2" w:rsidRDefault="00451310" w:rsidP="009B3667">
            <w:pPr>
              <w:rPr>
                <w:rFonts w:hint="eastAsia"/>
              </w:rPr>
            </w:pPr>
            <w:r>
              <w:rPr>
                <w:rFonts w:hint="eastAsia"/>
              </w:rPr>
              <w:t>0.1ml</w:t>
            </w:r>
          </w:p>
        </w:tc>
        <w:tc>
          <w:tcPr>
            <w:tcW w:w="1699" w:type="dxa"/>
          </w:tcPr>
          <w:p w:rsidR="00AF6DB2" w:rsidRDefault="00451310" w:rsidP="009B3667">
            <w:pPr>
              <w:rPr>
                <w:rFonts w:hint="eastAsia"/>
              </w:rPr>
            </w:pPr>
            <w:r>
              <w:rPr>
                <w:rFonts w:hint="eastAsia"/>
              </w:rPr>
              <w:t>0ml</w:t>
            </w:r>
          </w:p>
        </w:tc>
      </w:tr>
      <w:tr w:rsidR="009665F8" w:rsidTr="00F05F53">
        <w:tc>
          <w:tcPr>
            <w:tcW w:w="1698" w:type="dxa"/>
          </w:tcPr>
          <w:p w:rsidR="009665F8" w:rsidRDefault="00415F8D" w:rsidP="009B3667">
            <w:pPr>
              <w:rPr>
                <w:rFonts w:hint="eastAsia"/>
              </w:rPr>
            </w:pPr>
            <w:r>
              <w:rPr>
                <w:rFonts w:hint="eastAsia"/>
              </w:rPr>
              <w:t>H</w:t>
            </w:r>
            <w:r w:rsidR="009665F8">
              <w:rPr>
                <w:rFonts w:hint="eastAsia"/>
              </w:rPr>
              <w:t>砂糖</w:t>
            </w:r>
            <w:r w:rsidR="00FC0FEC">
              <w:rPr>
                <w:rFonts w:hint="eastAsia"/>
              </w:rPr>
              <w:t>４</w:t>
            </w:r>
          </w:p>
        </w:tc>
        <w:tc>
          <w:tcPr>
            <w:tcW w:w="1699" w:type="dxa"/>
          </w:tcPr>
          <w:p w:rsidR="009665F8" w:rsidRDefault="00451310" w:rsidP="009B3667">
            <w:pPr>
              <w:rPr>
                <w:rFonts w:hint="eastAsia"/>
              </w:rPr>
            </w:pPr>
            <w:r>
              <w:rPr>
                <w:rFonts w:hint="eastAsia"/>
              </w:rPr>
              <w:t>0ml</w:t>
            </w:r>
          </w:p>
        </w:tc>
        <w:tc>
          <w:tcPr>
            <w:tcW w:w="1985" w:type="dxa"/>
          </w:tcPr>
          <w:p w:rsidR="009665F8" w:rsidRDefault="00FC0FEC" w:rsidP="009B3667">
            <w:pPr>
              <w:rPr>
                <w:rFonts w:hint="eastAsia"/>
              </w:rPr>
            </w:pPr>
            <w:r>
              <w:rPr>
                <w:rFonts w:hint="eastAsia"/>
              </w:rPr>
              <w:t>500ml</w:t>
            </w:r>
          </w:p>
        </w:tc>
        <w:tc>
          <w:tcPr>
            <w:tcW w:w="1413" w:type="dxa"/>
          </w:tcPr>
          <w:p w:rsidR="009665F8" w:rsidRDefault="00451310" w:rsidP="009B3667">
            <w:pPr>
              <w:rPr>
                <w:rFonts w:hint="eastAsia"/>
              </w:rPr>
            </w:pPr>
            <w:r>
              <w:rPr>
                <w:rFonts w:hint="eastAsia"/>
              </w:rPr>
              <w:t>0ml</w:t>
            </w:r>
          </w:p>
        </w:tc>
        <w:tc>
          <w:tcPr>
            <w:tcW w:w="1699" w:type="dxa"/>
          </w:tcPr>
          <w:p w:rsidR="009665F8" w:rsidRDefault="00451310" w:rsidP="009B3667">
            <w:pPr>
              <w:rPr>
                <w:rFonts w:hint="eastAsia"/>
              </w:rPr>
            </w:pPr>
            <w:r>
              <w:rPr>
                <w:rFonts w:hint="eastAsia"/>
              </w:rPr>
              <w:t>0.1ml</w:t>
            </w:r>
          </w:p>
        </w:tc>
      </w:tr>
      <w:tr w:rsidR="009665F8" w:rsidTr="00F05F53">
        <w:tc>
          <w:tcPr>
            <w:tcW w:w="1698" w:type="dxa"/>
          </w:tcPr>
          <w:p w:rsidR="009665F8" w:rsidRDefault="00415F8D" w:rsidP="009B3667">
            <w:pPr>
              <w:rPr>
                <w:rFonts w:hint="eastAsia"/>
              </w:rPr>
            </w:pPr>
            <w:r>
              <w:rPr>
                <w:rFonts w:hint="eastAsia"/>
              </w:rPr>
              <w:t>I</w:t>
            </w:r>
            <w:r w:rsidR="009665F8">
              <w:rPr>
                <w:rFonts w:hint="eastAsia"/>
              </w:rPr>
              <w:t>陽性対称１</w:t>
            </w:r>
          </w:p>
        </w:tc>
        <w:tc>
          <w:tcPr>
            <w:tcW w:w="1699" w:type="dxa"/>
          </w:tcPr>
          <w:p w:rsidR="009665F8" w:rsidRDefault="00FC0FEC" w:rsidP="009B3667">
            <w:pPr>
              <w:rPr>
                <w:rFonts w:hint="eastAsia"/>
              </w:rPr>
            </w:pPr>
            <w:r>
              <w:rPr>
                <w:rFonts w:hint="eastAsia"/>
              </w:rPr>
              <w:t>500ml</w:t>
            </w:r>
          </w:p>
        </w:tc>
        <w:tc>
          <w:tcPr>
            <w:tcW w:w="1985" w:type="dxa"/>
          </w:tcPr>
          <w:p w:rsidR="009665F8" w:rsidRDefault="00451310" w:rsidP="009B3667">
            <w:pPr>
              <w:rPr>
                <w:rFonts w:hint="eastAsia"/>
              </w:rPr>
            </w:pPr>
            <w:r>
              <w:rPr>
                <w:rFonts w:hint="eastAsia"/>
              </w:rPr>
              <w:t>0ml</w:t>
            </w:r>
          </w:p>
        </w:tc>
        <w:tc>
          <w:tcPr>
            <w:tcW w:w="1413" w:type="dxa"/>
          </w:tcPr>
          <w:p w:rsidR="009665F8" w:rsidRDefault="00451310" w:rsidP="009B3667">
            <w:pPr>
              <w:rPr>
                <w:rFonts w:hint="eastAsia"/>
              </w:rPr>
            </w:pPr>
            <w:r>
              <w:rPr>
                <w:rFonts w:hint="eastAsia"/>
              </w:rPr>
              <w:t>0.1ml</w:t>
            </w:r>
          </w:p>
        </w:tc>
        <w:tc>
          <w:tcPr>
            <w:tcW w:w="1699" w:type="dxa"/>
          </w:tcPr>
          <w:p w:rsidR="009665F8" w:rsidRDefault="00451310" w:rsidP="009B3667">
            <w:pPr>
              <w:rPr>
                <w:rFonts w:hint="eastAsia"/>
              </w:rPr>
            </w:pPr>
            <w:r>
              <w:rPr>
                <w:rFonts w:hint="eastAsia"/>
              </w:rPr>
              <w:t>0ml</w:t>
            </w:r>
          </w:p>
        </w:tc>
      </w:tr>
      <w:tr w:rsidR="009665F8" w:rsidTr="00F05F53">
        <w:tc>
          <w:tcPr>
            <w:tcW w:w="1698" w:type="dxa"/>
          </w:tcPr>
          <w:p w:rsidR="009665F8" w:rsidRDefault="00415F8D" w:rsidP="009B3667">
            <w:pPr>
              <w:rPr>
                <w:rFonts w:hint="eastAsia"/>
              </w:rPr>
            </w:pPr>
            <w:r>
              <w:rPr>
                <w:rFonts w:hint="eastAsia"/>
              </w:rPr>
              <w:t>J</w:t>
            </w:r>
            <w:r w:rsidR="00C903CF">
              <w:rPr>
                <w:rFonts w:hint="eastAsia"/>
              </w:rPr>
              <w:t>陽性対称２</w:t>
            </w:r>
          </w:p>
        </w:tc>
        <w:tc>
          <w:tcPr>
            <w:tcW w:w="1699" w:type="dxa"/>
          </w:tcPr>
          <w:p w:rsidR="009665F8" w:rsidRDefault="00FC0FEC" w:rsidP="009B3667">
            <w:pPr>
              <w:rPr>
                <w:rFonts w:hint="eastAsia"/>
              </w:rPr>
            </w:pPr>
            <w:r>
              <w:rPr>
                <w:rFonts w:hint="eastAsia"/>
              </w:rPr>
              <w:t>500ml</w:t>
            </w:r>
          </w:p>
        </w:tc>
        <w:tc>
          <w:tcPr>
            <w:tcW w:w="1985" w:type="dxa"/>
          </w:tcPr>
          <w:p w:rsidR="009665F8" w:rsidRDefault="00451310" w:rsidP="009B3667">
            <w:pPr>
              <w:rPr>
                <w:rFonts w:hint="eastAsia"/>
              </w:rPr>
            </w:pPr>
            <w:r>
              <w:rPr>
                <w:rFonts w:hint="eastAsia"/>
              </w:rPr>
              <w:t>0ml</w:t>
            </w:r>
          </w:p>
        </w:tc>
        <w:tc>
          <w:tcPr>
            <w:tcW w:w="1413" w:type="dxa"/>
          </w:tcPr>
          <w:p w:rsidR="009665F8" w:rsidRDefault="00451310" w:rsidP="009B3667">
            <w:pPr>
              <w:rPr>
                <w:rFonts w:hint="eastAsia"/>
              </w:rPr>
            </w:pPr>
            <w:r>
              <w:rPr>
                <w:rFonts w:hint="eastAsia"/>
              </w:rPr>
              <w:t>0ml</w:t>
            </w:r>
          </w:p>
        </w:tc>
        <w:tc>
          <w:tcPr>
            <w:tcW w:w="1699" w:type="dxa"/>
          </w:tcPr>
          <w:p w:rsidR="009665F8" w:rsidRDefault="00451310" w:rsidP="009B3667">
            <w:pPr>
              <w:rPr>
                <w:rFonts w:hint="eastAsia"/>
              </w:rPr>
            </w:pPr>
            <w:r>
              <w:rPr>
                <w:rFonts w:hint="eastAsia"/>
              </w:rPr>
              <w:t>0.1ml</w:t>
            </w:r>
          </w:p>
        </w:tc>
      </w:tr>
      <w:tr w:rsidR="009665F8" w:rsidTr="00F05F53">
        <w:tc>
          <w:tcPr>
            <w:tcW w:w="1698" w:type="dxa"/>
          </w:tcPr>
          <w:p w:rsidR="009665F8" w:rsidRDefault="00415F8D" w:rsidP="009B3667">
            <w:pPr>
              <w:rPr>
                <w:rFonts w:hint="eastAsia"/>
              </w:rPr>
            </w:pPr>
            <w:r>
              <w:rPr>
                <w:rFonts w:hint="eastAsia"/>
              </w:rPr>
              <w:t>K</w:t>
            </w:r>
            <w:r w:rsidR="00FC0FEC">
              <w:rPr>
                <w:rFonts w:hint="eastAsia"/>
              </w:rPr>
              <w:t>陽性対称３</w:t>
            </w:r>
          </w:p>
        </w:tc>
        <w:tc>
          <w:tcPr>
            <w:tcW w:w="1699" w:type="dxa"/>
          </w:tcPr>
          <w:p w:rsidR="009665F8" w:rsidRDefault="00451310" w:rsidP="009B3667">
            <w:pPr>
              <w:rPr>
                <w:rFonts w:hint="eastAsia"/>
              </w:rPr>
            </w:pPr>
            <w:r>
              <w:rPr>
                <w:rFonts w:hint="eastAsia"/>
              </w:rPr>
              <w:t>0ml</w:t>
            </w:r>
          </w:p>
        </w:tc>
        <w:tc>
          <w:tcPr>
            <w:tcW w:w="1985" w:type="dxa"/>
          </w:tcPr>
          <w:p w:rsidR="009665F8" w:rsidRDefault="00FC0FEC" w:rsidP="009B3667">
            <w:pPr>
              <w:rPr>
                <w:rFonts w:hint="eastAsia"/>
              </w:rPr>
            </w:pPr>
            <w:r>
              <w:rPr>
                <w:rFonts w:hint="eastAsia"/>
              </w:rPr>
              <w:t>500ml</w:t>
            </w:r>
          </w:p>
        </w:tc>
        <w:tc>
          <w:tcPr>
            <w:tcW w:w="1413" w:type="dxa"/>
          </w:tcPr>
          <w:p w:rsidR="009665F8" w:rsidRDefault="00451310" w:rsidP="009B3667">
            <w:pPr>
              <w:rPr>
                <w:rFonts w:hint="eastAsia"/>
              </w:rPr>
            </w:pPr>
            <w:r>
              <w:rPr>
                <w:rFonts w:hint="eastAsia"/>
              </w:rPr>
              <w:t>0.1ml</w:t>
            </w:r>
          </w:p>
        </w:tc>
        <w:tc>
          <w:tcPr>
            <w:tcW w:w="1699" w:type="dxa"/>
          </w:tcPr>
          <w:p w:rsidR="009665F8" w:rsidRDefault="00451310" w:rsidP="009B3667">
            <w:pPr>
              <w:rPr>
                <w:rFonts w:hint="eastAsia"/>
              </w:rPr>
            </w:pPr>
            <w:r>
              <w:rPr>
                <w:rFonts w:hint="eastAsia"/>
              </w:rPr>
              <w:t>0ml</w:t>
            </w:r>
          </w:p>
        </w:tc>
      </w:tr>
      <w:tr w:rsidR="009665F8" w:rsidTr="00F05F53">
        <w:tc>
          <w:tcPr>
            <w:tcW w:w="1698" w:type="dxa"/>
          </w:tcPr>
          <w:p w:rsidR="009665F8" w:rsidRDefault="00415F8D" w:rsidP="009B3667">
            <w:pPr>
              <w:rPr>
                <w:rFonts w:hint="eastAsia"/>
              </w:rPr>
            </w:pPr>
            <w:r>
              <w:rPr>
                <w:rFonts w:hint="eastAsia"/>
              </w:rPr>
              <w:t>L</w:t>
            </w:r>
            <w:r w:rsidR="00FC0FEC">
              <w:rPr>
                <w:rFonts w:hint="eastAsia"/>
              </w:rPr>
              <w:t>陽性対称４</w:t>
            </w:r>
          </w:p>
        </w:tc>
        <w:tc>
          <w:tcPr>
            <w:tcW w:w="1699" w:type="dxa"/>
          </w:tcPr>
          <w:p w:rsidR="009665F8" w:rsidRDefault="00451310" w:rsidP="009B3667">
            <w:pPr>
              <w:rPr>
                <w:rFonts w:hint="eastAsia"/>
              </w:rPr>
            </w:pPr>
            <w:r>
              <w:rPr>
                <w:rFonts w:hint="eastAsia"/>
              </w:rPr>
              <w:t>0ml</w:t>
            </w:r>
          </w:p>
        </w:tc>
        <w:tc>
          <w:tcPr>
            <w:tcW w:w="1985" w:type="dxa"/>
          </w:tcPr>
          <w:p w:rsidR="009665F8" w:rsidRDefault="00FC0FEC" w:rsidP="009B3667">
            <w:pPr>
              <w:rPr>
                <w:rFonts w:hint="eastAsia"/>
              </w:rPr>
            </w:pPr>
            <w:r>
              <w:rPr>
                <w:rFonts w:hint="eastAsia"/>
              </w:rPr>
              <w:t>500ml</w:t>
            </w:r>
          </w:p>
        </w:tc>
        <w:tc>
          <w:tcPr>
            <w:tcW w:w="1413" w:type="dxa"/>
          </w:tcPr>
          <w:p w:rsidR="009665F8" w:rsidRDefault="00451310" w:rsidP="009B3667">
            <w:pPr>
              <w:rPr>
                <w:rFonts w:hint="eastAsia"/>
              </w:rPr>
            </w:pPr>
            <w:r>
              <w:rPr>
                <w:rFonts w:hint="eastAsia"/>
              </w:rPr>
              <w:t>0ml</w:t>
            </w:r>
          </w:p>
        </w:tc>
        <w:tc>
          <w:tcPr>
            <w:tcW w:w="1699" w:type="dxa"/>
          </w:tcPr>
          <w:p w:rsidR="009665F8" w:rsidRDefault="00451310" w:rsidP="009B3667">
            <w:pPr>
              <w:rPr>
                <w:rFonts w:hint="eastAsia"/>
              </w:rPr>
            </w:pPr>
            <w:r>
              <w:rPr>
                <w:rFonts w:hint="eastAsia"/>
              </w:rPr>
              <w:t>0.1ml</w:t>
            </w:r>
          </w:p>
        </w:tc>
      </w:tr>
    </w:tbl>
    <w:p w:rsidR="00080A5B" w:rsidRPr="00E25602" w:rsidRDefault="00080A5B" w:rsidP="00080A5B">
      <w:pPr>
        <w:rPr>
          <w:rFonts w:hint="eastAsia"/>
        </w:rPr>
      </w:pPr>
      <w:r>
        <w:rPr>
          <w:rFonts w:hint="eastAsia"/>
        </w:rPr>
        <w:t>プレインキュベーションする［37℃、20分間、5分間ごとに混合］</w:t>
      </w:r>
    </w:p>
    <w:p w:rsidR="009C29AE" w:rsidRDefault="00080A5B" w:rsidP="009B3667">
      <w:r>
        <w:rPr>
          <w:rFonts w:hint="eastAsia"/>
        </w:rPr>
        <w:lastRenderedPageBreak/>
        <w:t>別の試験管に分袖したソフトアガー</w:t>
      </w:r>
      <w:r w:rsidR="00707165">
        <w:rPr>
          <w:rFonts w:hint="eastAsia"/>
        </w:rPr>
        <w:t>（50℃に保温）2mlに、上記で作成した溶液を</w:t>
      </w:r>
    </w:p>
    <w:p w:rsidR="00707165" w:rsidRDefault="00707165" w:rsidP="009B3667">
      <w:r>
        <w:rPr>
          <w:rFonts w:hint="eastAsia"/>
        </w:rPr>
        <w:t>加え混合</w:t>
      </w:r>
      <w:r w:rsidR="00AB1142">
        <w:rPr>
          <w:rFonts w:hint="eastAsia"/>
        </w:rPr>
        <w:t>、</w:t>
      </w:r>
      <w:r>
        <w:rPr>
          <w:rFonts w:hint="eastAsia"/>
        </w:rPr>
        <w:t>アガープレートに加え、インキューベーション</w:t>
      </w:r>
      <w:r w:rsidR="00607723">
        <w:rPr>
          <w:rFonts w:hint="eastAsia"/>
        </w:rPr>
        <w:t>する。37℃で3日間安置</w:t>
      </w:r>
    </w:p>
    <w:p w:rsidR="00607723" w:rsidRDefault="00607723" w:rsidP="009B3667">
      <w:r>
        <w:rPr>
          <w:rFonts w:hint="eastAsia"/>
        </w:rPr>
        <w:t>コローニ―数の計測をした。</w:t>
      </w:r>
    </w:p>
    <w:p w:rsidR="00641BF9" w:rsidRDefault="002B788E" w:rsidP="002B788E">
      <w:pPr>
        <w:pStyle w:val="1"/>
      </w:pPr>
      <w:r>
        <w:rPr>
          <w:rFonts w:hint="eastAsia"/>
        </w:rPr>
        <w:t>結果</w:t>
      </w:r>
    </w:p>
    <w:p w:rsidR="002B788E" w:rsidRPr="002B788E" w:rsidRDefault="002B788E" w:rsidP="002B788E">
      <w:pPr>
        <w:rPr>
          <w:rFonts w:hint="eastAsia"/>
        </w:rPr>
      </w:pPr>
      <w:r>
        <w:rPr>
          <w:rFonts w:hint="eastAsia"/>
        </w:rPr>
        <w:t>表3　コロニー数</w:t>
      </w:r>
    </w:p>
    <w:tbl>
      <w:tblPr>
        <w:tblW w:w="6480" w:type="dxa"/>
        <w:tblCellMar>
          <w:left w:w="99" w:type="dxa"/>
          <w:right w:w="99" w:type="dxa"/>
        </w:tblCellMar>
        <w:tblLook w:val="04A0" w:firstRow="1" w:lastRow="0" w:firstColumn="1" w:lastColumn="0" w:noHBand="0" w:noVBand="1"/>
      </w:tblPr>
      <w:tblGrid>
        <w:gridCol w:w="1080"/>
        <w:gridCol w:w="1080"/>
        <w:gridCol w:w="1080"/>
        <w:gridCol w:w="1080"/>
        <w:gridCol w:w="1080"/>
        <w:gridCol w:w="1080"/>
      </w:tblGrid>
      <w:tr w:rsidR="001F2BCB" w:rsidRPr="001F2BCB" w:rsidTr="001F2BCB">
        <w:trPr>
          <w:trHeight w:val="375"/>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F2BCB" w:rsidRPr="001F2BCB" w:rsidRDefault="001F2BCB" w:rsidP="001F2BCB">
            <w:pPr>
              <w:widowControl/>
              <w:jc w:val="left"/>
              <w:rPr>
                <w:rFonts w:ascii="游ゴシック" w:eastAsia="游ゴシック" w:hAnsi="游ゴシック" w:cs="ＭＳ Ｐゴシック"/>
                <w:color w:val="000000"/>
                <w:kern w:val="0"/>
                <w:szCs w:val="21"/>
              </w:rPr>
            </w:pPr>
            <w:r w:rsidRPr="001F2BCB">
              <w:rPr>
                <w:rFonts w:ascii="游ゴシック" w:eastAsia="游ゴシック" w:hAnsi="游ゴシック" w:cs="ＭＳ Ｐゴシック" w:hint="eastAsia"/>
                <w:color w:val="000000"/>
                <w:kern w:val="0"/>
                <w:szCs w:val="21"/>
              </w:rPr>
              <w:t>試料番号</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1F2BCB" w:rsidRPr="001F2BCB" w:rsidRDefault="001F2BCB" w:rsidP="001F2BCB">
            <w:pPr>
              <w:widowControl/>
              <w:jc w:val="left"/>
              <w:rPr>
                <w:rFonts w:ascii="游ゴシック" w:eastAsia="游ゴシック" w:hAnsi="游ゴシック" w:cs="ＭＳ Ｐゴシック" w:hint="eastAsia"/>
                <w:color w:val="000000"/>
                <w:kern w:val="0"/>
                <w:szCs w:val="21"/>
              </w:rPr>
            </w:pPr>
            <w:r w:rsidRPr="001F2BCB">
              <w:rPr>
                <w:rFonts w:ascii="游ゴシック" w:eastAsia="游ゴシック" w:hAnsi="游ゴシック" w:cs="ＭＳ Ｐゴシック" w:hint="eastAsia"/>
                <w:color w:val="000000"/>
                <w:kern w:val="0"/>
                <w:szCs w:val="21"/>
              </w:rPr>
              <w:t>コロニー</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1F2BCB" w:rsidRPr="001F2BCB" w:rsidRDefault="001F2BCB" w:rsidP="001F2BCB">
            <w:pPr>
              <w:widowControl/>
              <w:jc w:val="left"/>
              <w:rPr>
                <w:rFonts w:ascii="游ゴシック" w:eastAsia="游ゴシック" w:hAnsi="游ゴシック" w:cs="ＭＳ Ｐゴシック" w:hint="eastAsia"/>
                <w:color w:val="000000"/>
                <w:kern w:val="0"/>
                <w:szCs w:val="21"/>
              </w:rPr>
            </w:pPr>
            <w:r w:rsidRPr="001F2BCB">
              <w:rPr>
                <w:rFonts w:ascii="游ゴシック" w:eastAsia="游ゴシック" w:hAnsi="游ゴシック" w:cs="ＭＳ Ｐゴシック" w:hint="eastAsia"/>
                <w:color w:val="000000"/>
                <w:kern w:val="0"/>
                <w:szCs w:val="21"/>
              </w:rPr>
              <w:t>試料番号</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1F2BCB" w:rsidRPr="001F2BCB" w:rsidRDefault="001F2BCB" w:rsidP="001F2BCB">
            <w:pPr>
              <w:widowControl/>
              <w:jc w:val="left"/>
              <w:rPr>
                <w:rFonts w:ascii="游ゴシック" w:eastAsia="游ゴシック" w:hAnsi="游ゴシック" w:cs="ＭＳ Ｐゴシック" w:hint="eastAsia"/>
                <w:color w:val="000000"/>
                <w:kern w:val="0"/>
                <w:szCs w:val="21"/>
              </w:rPr>
            </w:pPr>
            <w:r w:rsidRPr="001F2BCB">
              <w:rPr>
                <w:rFonts w:ascii="游ゴシック" w:eastAsia="游ゴシック" w:hAnsi="游ゴシック" w:cs="ＭＳ Ｐゴシック" w:hint="eastAsia"/>
                <w:color w:val="000000"/>
                <w:kern w:val="0"/>
                <w:szCs w:val="21"/>
              </w:rPr>
              <w:t>コロニー</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1F2BCB" w:rsidRPr="001F2BCB" w:rsidRDefault="001F2BCB" w:rsidP="001F2BCB">
            <w:pPr>
              <w:widowControl/>
              <w:jc w:val="left"/>
              <w:rPr>
                <w:rFonts w:ascii="游ゴシック" w:eastAsia="游ゴシック" w:hAnsi="游ゴシック" w:cs="ＭＳ Ｐゴシック" w:hint="eastAsia"/>
                <w:color w:val="000000"/>
                <w:kern w:val="0"/>
                <w:szCs w:val="21"/>
              </w:rPr>
            </w:pPr>
            <w:r w:rsidRPr="001F2BCB">
              <w:rPr>
                <w:rFonts w:ascii="游ゴシック" w:eastAsia="游ゴシック" w:hAnsi="游ゴシック" w:cs="ＭＳ Ｐゴシック" w:hint="eastAsia"/>
                <w:color w:val="000000"/>
                <w:kern w:val="0"/>
                <w:szCs w:val="21"/>
              </w:rPr>
              <w:t>試料番号</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1F2BCB" w:rsidRPr="001F2BCB" w:rsidRDefault="001F2BCB" w:rsidP="001F2BCB">
            <w:pPr>
              <w:widowControl/>
              <w:jc w:val="left"/>
              <w:rPr>
                <w:rFonts w:ascii="游ゴシック" w:eastAsia="游ゴシック" w:hAnsi="游ゴシック" w:cs="ＭＳ Ｐゴシック" w:hint="eastAsia"/>
                <w:color w:val="000000"/>
                <w:kern w:val="0"/>
                <w:szCs w:val="21"/>
              </w:rPr>
            </w:pPr>
            <w:r w:rsidRPr="001F2BCB">
              <w:rPr>
                <w:rFonts w:ascii="游ゴシック" w:eastAsia="游ゴシック" w:hAnsi="游ゴシック" w:cs="ＭＳ Ｐゴシック" w:hint="eastAsia"/>
                <w:color w:val="000000"/>
                <w:kern w:val="0"/>
                <w:szCs w:val="21"/>
              </w:rPr>
              <w:t>コロニー</w:t>
            </w:r>
          </w:p>
        </w:tc>
      </w:tr>
      <w:tr w:rsidR="001F2BCB" w:rsidRPr="001F2BCB" w:rsidTr="001F2BCB">
        <w:trPr>
          <w:trHeight w:val="37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1F2BCB" w:rsidRPr="001F2BCB" w:rsidRDefault="001F2BCB" w:rsidP="001F2BCB">
            <w:pPr>
              <w:widowControl/>
              <w:jc w:val="left"/>
              <w:rPr>
                <w:rFonts w:ascii="游ゴシック" w:eastAsia="游ゴシック" w:hAnsi="游ゴシック" w:cs="ＭＳ Ｐゴシック" w:hint="eastAsia"/>
                <w:color w:val="000000"/>
                <w:kern w:val="0"/>
                <w:szCs w:val="21"/>
              </w:rPr>
            </w:pPr>
            <w:r w:rsidRPr="001F2BCB">
              <w:rPr>
                <w:rFonts w:ascii="游ゴシック" w:eastAsia="游ゴシック" w:hAnsi="游ゴシック" w:cs="ＭＳ Ｐゴシック" w:hint="eastAsia"/>
                <w:color w:val="000000"/>
                <w:kern w:val="0"/>
                <w:szCs w:val="21"/>
              </w:rPr>
              <w:t>A</w:t>
            </w:r>
          </w:p>
        </w:tc>
        <w:tc>
          <w:tcPr>
            <w:tcW w:w="1080" w:type="dxa"/>
            <w:tcBorders>
              <w:top w:val="nil"/>
              <w:left w:val="nil"/>
              <w:bottom w:val="single" w:sz="4" w:space="0" w:color="auto"/>
              <w:right w:val="single" w:sz="4" w:space="0" w:color="auto"/>
            </w:tcBorders>
            <w:shd w:val="clear" w:color="auto" w:fill="auto"/>
            <w:noWrap/>
            <w:vAlign w:val="center"/>
            <w:hideMark/>
          </w:tcPr>
          <w:p w:rsidR="001F2BCB" w:rsidRPr="001F2BCB" w:rsidRDefault="001F2BCB" w:rsidP="001F2BCB">
            <w:pPr>
              <w:widowControl/>
              <w:jc w:val="right"/>
              <w:rPr>
                <w:rFonts w:ascii="游ゴシック" w:eastAsia="游ゴシック" w:hAnsi="游ゴシック" w:cs="ＭＳ Ｐゴシック" w:hint="eastAsia"/>
                <w:color w:val="000000"/>
                <w:kern w:val="0"/>
                <w:szCs w:val="21"/>
              </w:rPr>
            </w:pPr>
            <w:r w:rsidRPr="001F2BCB">
              <w:rPr>
                <w:rFonts w:ascii="游ゴシック" w:eastAsia="游ゴシック" w:hAnsi="游ゴシック" w:cs="ＭＳ Ｐゴシック" w:hint="eastAsia"/>
                <w:color w:val="000000"/>
                <w:kern w:val="0"/>
                <w:szCs w:val="21"/>
              </w:rPr>
              <w:t>92</w:t>
            </w:r>
          </w:p>
        </w:tc>
        <w:tc>
          <w:tcPr>
            <w:tcW w:w="1080" w:type="dxa"/>
            <w:tcBorders>
              <w:top w:val="nil"/>
              <w:left w:val="nil"/>
              <w:bottom w:val="single" w:sz="4" w:space="0" w:color="auto"/>
              <w:right w:val="single" w:sz="4" w:space="0" w:color="auto"/>
            </w:tcBorders>
            <w:shd w:val="clear" w:color="auto" w:fill="auto"/>
            <w:noWrap/>
            <w:vAlign w:val="center"/>
            <w:hideMark/>
          </w:tcPr>
          <w:p w:rsidR="001F2BCB" w:rsidRPr="001F2BCB" w:rsidRDefault="001F2BCB" w:rsidP="001F2BCB">
            <w:pPr>
              <w:widowControl/>
              <w:jc w:val="left"/>
              <w:rPr>
                <w:rFonts w:ascii="游ゴシック" w:eastAsia="游ゴシック" w:hAnsi="游ゴシック" w:cs="ＭＳ Ｐゴシック" w:hint="eastAsia"/>
                <w:color w:val="000000"/>
                <w:kern w:val="0"/>
                <w:szCs w:val="21"/>
              </w:rPr>
            </w:pPr>
            <w:r w:rsidRPr="001F2BCB">
              <w:rPr>
                <w:rFonts w:ascii="游ゴシック" w:eastAsia="游ゴシック" w:hAnsi="游ゴシック" w:cs="ＭＳ Ｐゴシック" w:hint="eastAsia"/>
                <w:color w:val="000000"/>
                <w:kern w:val="0"/>
                <w:szCs w:val="21"/>
              </w:rPr>
              <w:t>E</w:t>
            </w:r>
          </w:p>
        </w:tc>
        <w:tc>
          <w:tcPr>
            <w:tcW w:w="1080" w:type="dxa"/>
            <w:tcBorders>
              <w:top w:val="nil"/>
              <w:left w:val="nil"/>
              <w:bottom w:val="single" w:sz="4" w:space="0" w:color="auto"/>
              <w:right w:val="single" w:sz="4" w:space="0" w:color="auto"/>
            </w:tcBorders>
            <w:shd w:val="clear" w:color="auto" w:fill="auto"/>
            <w:noWrap/>
            <w:vAlign w:val="center"/>
            <w:hideMark/>
          </w:tcPr>
          <w:p w:rsidR="001F2BCB" w:rsidRPr="001F2BCB" w:rsidRDefault="001F2BCB" w:rsidP="001F2BCB">
            <w:pPr>
              <w:widowControl/>
              <w:jc w:val="right"/>
              <w:rPr>
                <w:rFonts w:ascii="游ゴシック" w:eastAsia="游ゴシック" w:hAnsi="游ゴシック" w:cs="ＭＳ Ｐゴシック" w:hint="eastAsia"/>
                <w:color w:val="000000"/>
                <w:kern w:val="0"/>
                <w:szCs w:val="21"/>
              </w:rPr>
            </w:pPr>
            <w:r w:rsidRPr="001F2BCB">
              <w:rPr>
                <w:rFonts w:ascii="游ゴシック" w:eastAsia="游ゴシック" w:hAnsi="游ゴシック" w:cs="ＭＳ Ｐゴシック" w:hint="eastAsia"/>
                <w:color w:val="000000"/>
                <w:kern w:val="0"/>
                <w:szCs w:val="21"/>
              </w:rPr>
              <w:t>4576</w:t>
            </w:r>
          </w:p>
        </w:tc>
        <w:tc>
          <w:tcPr>
            <w:tcW w:w="1080" w:type="dxa"/>
            <w:tcBorders>
              <w:top w:val="nil"/>
              <w:left w:val="nil"/>
              <w:bottom w:val="single" w:sz="4" w:space="0" w:color="auto"/>
              <w:right w:val="single" w:sz="4" w:space="0" w:color="auto"/>
            </w:tcBorders>
            <w:shd w:val="clear" w:color="auto" w:fill="auto"/>
            <w:noWrap/>
            <w:vAlign w:val="center"/>
            <w:hideMark/>
          </w:tcPr>
          <w:p w:rsidR="001F2BCB" w:rsidRPr="001F2BCB" w:rsidRDefault="001F2BCB" w:rsidP="001F2BCB">
            <w:pPr>
              <w:widowControl/>
              <w:jc w:val="left"/>
              <w:rPr>
                <w:rFonts w:ascii="游ゴシック" w:eastAsia="游ゴシック" w:hAnsi="游ゴシック" w:cs="ＭＳ Ｐゴシック" w:hint="eastAsia"/>
                <w:color w:val="000000"/>
                <w:kern w:val="0"/>
                <w:szCs w:val="21"/>
              </w:rPr>
            </w:pPr>
            <w:r w:rsidRPr="001F2BCB">
              <w:rPr>
                <w:rFonts w:ascii="游ゴシック" w:eastAsia="游ゴシック" w:hAnsi="游ゴシック" w:cs="ＭＳ Ｐゴシック" w:hint="eastAsia"/>
                <w:color w:val="000000"/>
                <w:kern w:val="0"/>
                <w:szCs w:val="21"/>
              </w:rPr>
              <w:t>I</w:t>
            </w:r>
          </w:p>
        </w:tc>
        <w:tc>
          <w:tcPr>
            <w:tcW w:w="1080" w:type="dxa"/>
            <w:tcBorders>
              <w:top w:val="nil"/>
              <w:left w:val="nil"/>
              <w:bottom w:val="single" w:sz="4" w:space="0" w:color="auto"/>
              <w:right w:val="single" w:sz="4" w:space="0" w:color="auto"/>
            </w:tcBorders>
            <w:shd w:val="clear" w:color="auto" w:fill="auto"/>
            <w:noWrap/>
            <w:vAlign w:val="center"/>
            <w:hideMark/>
          </w:tcPr>
          <w:p w:rsidR="001F2BCB" w:rsidRPr="001F2BCB" w:rsidRDefault="001F2BCB" w:rsidP="001F2BCB">
            <w:pPr>
              <w:widowControl/>
              <w:jc w:val="right"/>
              <w:rPr>
                <w:rFonts w:ascii="游ゴシック" w:eastAsia="游ゴシック" w:hAnsi="游ゴシック" w:cs="ＭＳ Ｐゴシック" w:hint="eastAsia"/>
                <w:color w:val="000000"/>
                <w:kern w:val="0"/>
                <w:szCs w:val="21"/>
              </w:rPr>
            </w:pPr>
            <w:r w:rsidRPr="001F2BCB">
              <w:rPr>
                <w:rFonts w:ascii="游ゴシック" w:eastAsia="游ゴシック" w:hAnsi="游ゴシック" w:cs="ＭＳ Ｐゴシック" w:hint="eastAsia"/>
                <w:color w:val="000000"/>
                <w:kern w:val="0"/>
                <w:szCs w:val="21"/>
              </w:rPr>
              <w:t>90</w:t>
            </w:r>
          </w:p>
        </w:tc>
      </w:tr>
      <w:tr w:rsidR="001F2BCB" w:rsidRPr="001F2BCB" w:rsidTr="001F2BCB">
        <w:trPr>
          <w:trHeight w:val="37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1F2BCB" w:rsidRPr="001F2BCB" w:rsidRDefault="001F2BCB" w:rsidP="001F2BCB">
            <w:pPr>
              <w:widowControl/>
              <w:jc w:val="left"/>
              <w:rPr>
                <w:rFonts w:ascii="游ゴシック" w:eastAsia="游ゴシック" w:hAnsi="游ゴシック" w:cs="ＭＳ Ｐゴシック" w:hint="eastAsia"/>
                <w:color w:val="000000"/>
                <w:kern w:val="0"/>
                <w:szCs w:val="21"/>
              </w:rPr>
            </w:pPr>
            <w:r w:rsidRPr="001F2BCB">
              <w:rPr>
                <w:rFonts w:ascii="游ゴシック" w:eastAsia="游ゴシック" w:hAnsi="游ゴシック" w:cs="ＭＳ Ｐゴシック" w:hint="eastAsia"/>
                <w:color w:val="000000"/>
                <w:kern w:val="0"/>
                <w:szCs w:val="21"/>
              </w:rPr>
              <w:t>B</w:t>
            </w:r>
          </w:p>
        </w:tc>
        <w:tc>
          <w:tcPr>
            <w:tcW w:w="1080" w:type="dxa"/>
            <w:tcBorders>
              <w:top w:val="nil"/>
              <w:left w:val="nil"/>
              <w:bottom w:val="single" w:sz="4" w:space="0" w:color="auto"/>
              <w:right w:val="single" w:sz="4" w:space="0" w:color="auto"/>
            </w:tcBorders>
            <w:shd w:val="clear" w:color="auto" w:fill="auto"/>
            <w:noWrap/>
            <w:vAlign w:val="center"/>
            <w:hideMark/>
          </w:tcPr>
          <w:p w:rsidR="001F2BCB" w:rsidRPr="001F2BCB" w:rsidRDefault="001F2BCB" w:rsidP="001F2BCB">
            <w:pPr>
              <w:widowControl/>
              <w:jc w:val="right"/>
              <w:rPr>
                <w:rFonts w:ascii="游ゴシック" w:eastAsia="游ゴシック" w:hAnsi="游ゴシック" w:cs="ＭＳ Ｐゴシック" w:hint="eastAsia"/>
                <w:color w:val="000000"/>
                <w:kern w:val="0"/>
                <w:szCs w:val="21"/>
              </w:rPr>
            </w:pPr>
            <w:r w:rsidRPr="001F2BCB">
              <w:rPr>
                <w:rFonts w:ascii="游ゴシック" w:eastAsia="游ゴシック" w:hAnsi="游ゴシック" w:cs="ＭＳ Ｐゴシック" w:hint="eastAsia"/>
                <w:color w:val="000000"/>
                <w:kern w:val="0"/>
                <w:szCs w:val="21"/>
              </w:rPr>
              <w:t>16</w:t>
            </w:r>
          </w:p>
        </w:tc>
        <w:tc>
          <w:tcPr>
            <w:tcW w:w="1080" w:type="dxa"/>
            <w:tcBorders>
              <w:top w:val="nil"/>
              <w:left w:val="nil"/>
              <w:bottom w:val="single" w:sz="4" w:space="0" w:color="auto"/>
              <w:right w:val="single" w:sz="4" w:space="0" w:color="auto"/>
            </w:tcBorders>
            <w:shd w:val="clear" w:color="auto" w:fill="auto"/>
            <w:noWrap/>
            <w:vAlign w:val="center"/>
            <w:hideMark/>
          </w:tcPr>
          <w:p w:rsidR="001F2BCB" w:rsidRPr="001F2BCB" w:rsidRDefault="001F2BCB" w:rsidP="001F2BCB">
            <w:pPr>
              <w:widowControl/>
              <w:jc w:val="left"/>
              <w:rPr>
                <w:rFonts w:ascii="游ゴシック" w:eastAsia="游ゴシック" w:hAnsi="游ゴシック" w:cs="ＭＳ Ｐゴシック" w:hint="eastAsia"/>
                <w:color w:val="000000"/>
                <w:kern w:val="0"/>
                <w:szCs w:val="21"/>
              </w:rPr>
            </w:pPr>
            <w:r w:rsidRPr="001F2BCB">
              <w:rPr>
                <w:rFonts w:ascii="游ゴシック" w:eastAsia="游ゴシック" w:hAnsi="游ゴシック" w:cs="ＭＳ Ｐゴシック" w:hint="eastAsia"/>
                <w:color w:val="000000"/>
                <w:kern w:val="0"/>
                <w:szCs w:val="21"/>
              </w:rPr>
              <w:t>F</w:t>
            </w:r>
          </w:p>
        </w:tc>
        <w:tc>
          <w:tcPr>
            <w:tcW w:w="1080" w:type="dxa"/>
            <w:tcBorders>
              <w:top w:val="nil"/>
              <w:left w:val="nil"/>
              <w:bottom w:val="single" w:sz="4" w:space="0" w:color="auto"/>
              <w:right w:val="single" w:sz="4" w:space="0" w:color="auto"/>
            </w:tcBorders>
            <w:shd w:val="clear" w:color="auto" w:fill="auto"/>
            <w:noWrap/>
            <w:vAlign w:val="center"/>
            <w:hideMark/>
          </w:tcPr>
          <w:p w:rsidR="001F2BCB" w:rsidRPr="001F2BCB" w:rsidRDefault="000E04DB" w:rsidP="001F2BCB">
            <w:pPr>
              <w:widowControl/>
              <w:jc w:val="right"/>
              <w:rPr>
                <w:rFonts w:ascii="游ゴシック" w:eastAsia="游ゴシック" w:hAnsi="游ゴシック" w:cs="ＭＳ Ｐゴシック" w:hint="eastAsia"/>
                <w:color w:val="000000"/>
                <w:kern w:val="0"/>
                <w:szCs w:val="21"/>
              </w:rPr>
            </w:pPr>
            <w:r w:rsidRPr="001F2BCB">
              <w:rPr>
                <w:rFonts w:ascii="游ゴシック" w:eastAsia="游ゴシック" w:hAnsi="游ゴシック" w:cs="ＭＳ Ｐゴシック" w:hint="eastAsia"/>
                <w:color w:val="000000"/>
                <w:kern w:val="0"/>
                <w:szCs w:val="21"/>
              </w:rPr>
              <w:t>7840</w:t>
            </w:r>
          </w:p>
        </w:tc>
        <w:tc>
          <w:tcPr>
            <w:tcW w:w="1080" w:type="dxa"/>
            <w:tcBorders>
              <w:top w:val="nil"/>
              <w:left w:val="nil"/>
              <w:bottom w:val="single" w:sz="4" w:space="0" w:color="auto"/>
              <w:right w:val="single" w:sz="4" w:space="0" w:color="auto"/>
            </w:tcBorders>
            <w:shd w:val="clear" w:color="auto" w:fill="auto"/>
            <w:noWrap/>
            <w:vAlign w:val="center"/>
            <w:hideMark/>
          </w:tcPr>
          <w:p w:rsidR="001F2BCB" w:rsidRPr="001F2BCB" w:rsidRDefault="001F2BCB" w:rsidP="001F2BCB">
            <w:pPr>
              <w:widowControl/>
              <w:jc w:val="left"/>
              <w:rPr>
                <w:rFonts w:ascii="游ゴシック" w:eastAsia="游ゴシック" w:hAnsi="游ゴシック" w:cs="ＭＳ Ｐゴシック" w:hint="eastAsia"/>
                <w:color w:val="000000"/>
                <w:kern w:val="0"/>
                <w:szCs w:val="21"/>
              </w:rPr>
            </w:pPr>
            <w:r w:rsidRPr="001F2BCB">
              <w:rPr>
                <w:rFonts w:ascii="游ゴシック" w:eastAsia="游ゴシック" w:hAnsi="游ゴシック" w:cs="ＭＳ Ｐゴシック" w:hint="eastAsia"/>
                <w:color w:val="000000"/>
                <w:kern w:val="0"/>
                <w:szCs w:val="21"/>
              </w:rPr>
              <w:t>J</w:t>
            </w:r>
          </w:p>
        </w:tc>
        <w:tc>
          <w:tcPr>
            <w:tcW w:w="1080" w:type="dxa"/>
            <w:tcBorders>
              <w:top w:val="nil"/>
              <w:left w:val="nil"/>
              <w:bottom w:val="single" w:sz="4" w:space="0" w:color="auto"/>
              <w:right w:val="single" w:sz="4" w:space="0" w:color="auto"/>
            </w:tcBorders>
            <w:shd w:val="clear" w:color="auto" w:fill="auto"/>
            <w:noWrap/>
            <w:vAlign w:val="center"/>
            <w:hideMark/>
          </w:tcPr>
          <w:p w:rsidR="001F2BCB" w:rsidRPr="001F2BCB" w:rsidRDefault="000E04DB" w:rsidP="001F2BCB">
            <w:pPr>
              <w:widowControl/>
              <w:jc w:val="right"/>
              <w:rPr>
                <w:rFonts w:ascii="游ゴシック" w:eastAsia="游ゴシック" w:hAnsi="游ゴシック" w:cs="ＭＳ Ｐゴシック" w:hint="eastAsia"/>
                <w:color w:val="000000"/>
                <w:kern w:val="0"/>
                <w:szCs w:val="21"/>
              </w:rPr>
            </w:pPr>
            <w:r w:rsidRPr="001F2BCB">
              <w:rPr>
                <w:rFonts w:ascii="游ゴシック" w:eastAsia="游ゴシック" w:hAnsi="游ゴシック" w:cs="ＭＳ Ｐゴシック" w:hint="eastAsia"/>
                <w:color w:val="000000"/>
                <w:kern w:val="0"/>
                <w:szCs w:val="21"/>
              </w:rPr>
              <w:t>17</w:t>
            </w:r>
          </w:p>
        </w:tc>
      </w:tr>
      <w:tr w:rsidR="001F2BCB" w:rsidRPr="001F2BCB" w:rsidTr="001F2BCB">
        <w:trPr>
          <w:trHeight w:val="37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1F2BCB" w:rsidRPr="001F2BCB" w:rsidRDefault="001F2BCB" w:rsidP="001F2BCB">
            <w:pPr>
              <w:widowControl/>
              <w:jc w:val="left"/>
              <w:rPr>
                <w:rFonts w:ascii="游ゴシック" w:eastAsia="游ゴシック" w:hAnsi="游ゴシック" w:cs="ＭＳ Ｐゴシック" w:hint="eastAsia"/>
                <w:color w:val="000000"/>
                <w:kern w:val="0"/>
                <w:szCs w:val="21"/>
              </w:rPr>
            </w:pPr>
            <w:r w:rsidRPr="001F2BCB">
              <w:rPr>
                <w:rFonts w:ascii="游ゴシック" w:eastAsia="游ゴシック" w:hAnsi="游ゴシック" w:cs="ＭＳ Ｐゴシック" w:hint="eastAsia"/>
                <w:color w:val="000000"/>
                <w:kern w:val="0"/>
                <w:szCs w:val="21"/>
              </w:rPr>
              <w:t>C</w:t>
            </w:r>
          </w:p>
        </w:tc>
        <w:tc>
          <w:tcPr>
            <w:tcW w:w="1080" w:type="dxa"/>
            <w:tcBorders>
              <w:top w:val="nil"/>
              <w:left w:val="nil"/>
              <w:bottom w:val="nil"/>
              <w:right w:val="nil"/>
            </w:tcBorders>
            <w:shd w:val="clear" w:color="auto" w:fill="auto"/>
            <w:noWrap/>
            <w:vAlign w:val="center"/>
            <w:hideMark/>
          </w:tcPr>
          <w:p w:rsidR="001F2BCB" w:rsidRPr="001F2BCB" w:rsidRDefault="001F2BCB" w:rsidP="001F2BCB">
            <w:pPr>
              <w:widowControl/>
              <w:jc w:val="right"/>
              <w:rPr>
                <w:rFonts w:ascii="游ゴシック" w:eastAsia="游ゴシック" w:hAnsi="游ゴシック" w:cs="ＭＳ Ｐゴシック" w:hint="eastAsia"/>
                <w:color w:val="000000"/>
                <w:kern w:val="0"/>
                <w:szCs w:val="21"/>
              </w:rPr>
            </w:pPr>
            <w:r w:rsidRPr="001F2BCB">
              <w:rPr>
                <w:rFonts w:ascii="游ゴシック" w:eastAsia="游ゴシック" w:hAnsi="游ゴシック" w:cs="ＭＳ Ｐゴシック" w:hint="eastAsia"/>
                <w:color w:val="000000"/>
                <w:kern w:val="0"/>
                <w:szCs w:val="21"/>
              </w:rPr>
              <w:t>140</w:t>
            </w:r>
          </w:p>
        </w:tc>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1F2BCB" w:rsidRPr="001F2BCB" w:rsidRDefault="001F2BCB" w:rsidP="001F2BCB">
            <w:pPr>
              <w:widowControl/>
              <w:jc w:val="left"/>
              <w:rPr>
                <w:rFonts w:ascii="游ゴシック" w:eastAsia="游ゴシック" w:hAnsi="游ゴシック" w:cs="ＭＳ Ｐゴシック" w:hint="eastAsia"/>
                <w:color w:val="000000"/>
                <w:kern w:val="0"/>
                <w:szCs w:val="21"/>
              </w:rPr>
            </w:pPr>
            <w:r w:rsidRPr="001F2BCB">
              <w:rPr>
                <w:rFonts w:ascii="游ゴシック" w:eastAsia="游ゴシック" w:hAnsi="游ゴシック" w:cs="ＭＳ Ｐゴシック" w:hint="eastAsia"/>
                <w:color w:val="000000"/>
                <w:kern w:val="0"/>
                <w:szCs w:val="21"/>
              </w:rPr>
              <w:t>G</w:t>
            </w:r>
          </w:p>
        </w:tc>
        <w:tc>
          <w:tcPr>
            <w:tcW w:w="1080" w:type="dxa"/>
            <w:tcBorders>
              <w:top w:val="nil"/>
              <w:left w:val="nil"/>
              <w:bottom w:val="single" w:sz="4" w:space="0" w:color="auto"/>
              <w:right w:val="single" w:sz="4" w:space="0" w:color="auto"/>
            </w:tcBorders>
            <w:shd w:val="clear" w:color="auto" w:fill="auto"/>
            <w:noWrap/>
            <w:vAlign w:val="center"/>
            <w:hideMark/>
          </w:tcPr>
          <w:p w:rsidR="001F2BCB" w:rsidRPr="001F2BCB" w:rsidRDefault="000E04DB" w:rsidP="001F2BCB">
            <w:pPr>
              <w:widowControl/>
              <w:jc w:val="right"/>
              <w:rPr>
                <w:rFonts w:ascii="游ゴシック" w:eastAsia="游ゴシック" w:hAnsi="游ゴシック" w:cs="ＭＳ Ｐゴシック" w:hint="eastAsia"/>
                <w:color w:val="000000"/>
                <w:kern w:val="0"/>
                <w:szCs w:val="21"/>
              </w:rPr>
            </w:pPr>
            <w:r w:rsidRPr="001F2BCB">
              <w:rPr>
                <w:rFonts w:ascii="游ゴシック" w:eastAsia="游ゴシック" w:hAnsi="游ゴシック" w:cs="ＭＳ Ｐゴシック" w:hint="eastAsia"/>
                <w:color w:val="000000"/>
                <w:kern w:val="0"/>
                <w:szCs w:val="21"/>
              </w:rPr>
              <w:t>0</w:t>
            </w:r>
          </w:p>
        </w:tc>
        <w:tc>
          <w:tcPr>
            <w:tcW w:w="1080" w:type="dxa"/>
            <w:tcBorders>
              <w:top w:val="nil"/>
              <w:left w:val="nil"/>
              <w:bottom w:val="single" w:sz="4" w:space="0" w:color="auto"/>
              <w:right w:val="single" w:sz="4" w:space="0" w:color="auto"/>
            </w:tcBorders>
            <w:shd w:val="clear" w:color="auto" w:fill="auto"/>
            <w:noWrap/>
            <w:vAlign w:val="center"/>
            <w:hideMark/>
          </w:tcPr>
          <w:p w:rsidR="001F2BCB" w:rsidRPr="001F2BCB" w:rsidRDefault="001F2BCB" w:rsidP="001F2BCB">
            <w:pPr>
              <w:widowControl/>
              <w:jc w:val="left"/>
              <w:rPr>
                <w:rFonts w:ascii="游ゴシック" w:eastAsia="游ゴシック" w:hAnsi="游ゴシック" w:cs="ＭＳ Ｐゴシック" w:hint="eastAsia"/>
                <w:color w:val="000000"/>
                <w:kern w:val="0"/>
                <w:szCs w:val="21"/>
              </w:rPr>
            </w:pPr>
            <w:r w:rsidRPr="001F2BCB">
              <w:rPr>
                <w:rFonts w:ascii="游ゴシック" w:eastAsia="游ゴシック" w:hAnsi="游ゴシック" w:cs="ＭＳ Ｐゴシック" w:hint="eastAsia"/>
                <w:color w:val="000000"/>
                <w:kern w:val="0"/>
                <w:szCs w:val="21"/>
              </w:rPr>
              <w:t>K</w:t>
            </w:r>
          </w:p>
        </w:tc>
        <w:tc>
          <w:tcPr>
            <w:tcW w:w="1080" w:type="dxa"/>
            <w:tcBorders>
              <w:top w:val="nil"/>
              <w:left w:val="nil"/>
              <w:bottom w:val="single" w:sz="4" w:space="0" w:color="auto"/>
              <w:right w:val="single" w:sz="4" w:space="0" w:color="auto"/>
            </w:tcBorders>
            <w:shd w:val="clear" w:color="auto" w:fill="auto"/>
            <w:noWrap/>
            <w:vAlign w:val="center"/>
            <w:hideMark/>
          </w:tcPr>
          <w:p w:rsidR="001F2BCB" w:rsidRPr="001F2BCB" w:rsidRDefault="000E04DB" w:rsidP="001F2BCB">
            <w:pPr>
              <w:widowControl/>
              <w:jc w:val="right"/>
              <w:rPr>
                <w:rFonts w:ascii="游ゴシック" w:eastAsia="游ゴシック" w:hAnsi="游ゴシック" w:cs="ＭＳ Ｐゴシック" w:hint="eastAsia"/>
                <w:color w:val="000000"/>
                <w:kern w:val="0"/>
                <w:szCs w:val="21"/>
              </w:rPr>
            </w:pPr>
            <w:r w:rsidRPr="001F2BCB">
              <w:rPr>
                <w:rFonts w:ascii="游ゴシック" w:eastAsia="游ゴシック" w:hAnsi="游ゴシック" w:cs="ＭＳ Ｐゴシック" w:hint="eastAsia"/>
                <w:color w:val="000000"/>
                <w:kern w:val="0"/>
                <w:szCs w:val="21"/>
              </w:rPr>
              <w:t>216</w:t>
            </w:r>
          </w:p>
        </w:tc>
      </w:tr>
      <w:tr w:rsidR="001F2BCB" w:rsidRPr="001F2BCB" w:rsidTr="001F2BCB">
        <w:trPr>
          <w:trHeight w:val="37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1F2BCB" w:rsidRPr="001F2BCB" w:rsidRDefault="001F2BCB" w:rsidP="001F2BCB">
            <w:pPr>
              <w:widowControl/>
              <w:jc w:val="left"/>
              <w:rPr>
                <w:rFonts w:ascii="游ゴシック" w:eastAsia="游ゴシック" w:hAnsi="游ゴシック" w:cs="ＭＳ Ｐゴシック" w:hint="eastAsia"/>
                <w:color w:val="000000"/>
                <w:kern w:val="0"/>
                <w:szCs w:val="21"/>
              </w:rPr>
            </w:pPr>
            <w:r w:rsidRPr="001F2BCB">
              <w:rPr>
                <w:rFonts w:ascii="游ゴシック" w:eastAsia="游ゴシック" w:hAnsi="游ゴシック" w:cs="ＭＳ Ｐゴシック" w:hint="eastAsia"/>
                <w:color w:val="000000"/>
                <w:kern w:val="0"/>
                <w:szCs w:val="21"/>
              </w:rPr>
              <w:t>D</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1F2BCB" w:rsidRPr="001F2BCB" w:rsidRDefault="001F2BCB" w:rsidP="001F2BCB">
            <w:pPr>
              <w:widowControl/>
              <w:jc w:val="right"/>
              <w:rPr>
                <w:rFonts w:ascii="游ゴシック" w:eastAsia="游ゴシック" w:hAnsi="游ゴシック" w:cs="ＭＳ Ｐゴシック" w:hint="eastAsia"/>
                <w:color w:val="000000"/>
                <w:kern w:val="0"/>
                <w:szCs w:val="21"/>
              </w:rPr>
            </w:pPr>
            <w:r w:rsidRPr="001F2BCB">
              <w:rPr>
                <w:rFonts w:ascii="游ゴシック" w:eastAsia="游ゴシック" w:hAnsi="游ゴシック" w:cs="ＭＳ Ｐゴシック" w:hint="eastAsia"/>
                <w:color w:val="000000"/>
                <w:kern w:val="0"/>
                <w:szCs w:val="21"/>
              </w:rPr>
              <w:t>9</w:t>
            </w:r>
          </w:p>
        </w:tc>
        <w:tc>
          <w:tcPr>
            <w:tcW w:w="1080" w:type="dxa"/>
            <w:tcBorders>
              <w:top w:val="nil"/>
              <w:left w:val="nil"/>
              <w:bottom w:val="single" w:sz="4" w:space="0" w:color="auto"/>
              <w:right w:val="single" w:sz="4" w:space="0" w:color="auto"/>
            </w:tcBorders>
            <w:shd w:val="clear" w:color="auto" w:fill="auto"/>
            <w:noWrap/>
            <w:vAlign w:val="center"/>
            <w:hideMark/>
          </w:tcPr>
          <w:p w:rsidR="001F2BCB" w:rsidRPr="001F2BCB" w:rsidRDefault="001F2BCB" w:rsidP="001F2BCB">
            <w:pPr>
              <w:widowControl/>
              <w:jc w:val="left"/>
              <w:rPr>
                <w:rFonts w:ascii="游ゴシック" w:eastAsia="游ゴシック" w:hAnsi="游ゴシック" w:cs="ＭＳ Ｐゴシック" w:hint="eastAsia"/>
                <w:color w:val="000000"/>
                <w:kern w:val="0"/>
                <w:szCs w:val="21"/>
              </w:rPr>
            </w:pPr>
            <w:r w:rsidRPr="001F2BCB">
              <w:rPr>
                <w:rFonts w:ascii="游ゴシック" w:eastAsia="游ゴシック" w:hAnsi="游ゴシック" w:cs="ＭＳ Ｐゴシック" w:hint="eastAsia"/>
                <w:color w:val="000000"/>
                <w:kern w:val="0"/>
                <w:szCs w:val="21"/>
              </w:rPr>
              <w:t>H</w:t>
            </w:r>
          </w:p>
        </w:tc>
        <w:tc>
          <w:tcPr>
            <w:tcW w:w="1080" w:type="dxa"/>
            <w:tcBorders>
              <w:top w:val="nil"/>
              <w:left w:val="nil"/>
              <w:bottom w:val="single" w:sz="4" w:space="0" w:color="auto"/>
              <w:right w:val="single" w:sz="4" w:space="0" w:color="auto"/>
            </w:tcBorders>
            <w:shd w:val="clear" w:color="auto" w:fill="auto"/>
            <w:noWrap/>
            <w:vAlign w:val="center"/>
            <w:hideMark/>
          </w:tcPr>
          <w:p w:rsidR="001F2BCB" w:rsidRPr="001F2BCB" w:rsidRDefault="001F2BCB" w:rsidP="001F2BCB">
            <w:pPr>
              <w:widowControl/>
              <w:jc w:val="right"/>
              <w:rPr>
                <w:rFonts w:ascii="游ゴシック" w:eastAsia="游ゴシック" w:hAnsi="游ゴシック" w:cs="ＭＳ Ｐゴシック" w:hint="eastAsia"/>
                <w:color w:val="000000"/>
                <w:kern w:val="0"/>
                <w:szCs w:val="21"/>
              </w:rPr>
            </w:pPr>
            <w:r w:rsidRPr="001F2BCB">
              <w:rPr>
                <w:rFonts w:ascii="游ゴシック" w:eastAsia="游ゴシック" w:hAnsi="游ゴシック" w:cs="ＭＳ Ｐゴシック" w:hint="eastAsia"/>
                <w:color w:val="000000"/>
                <w:kern w:val="0"/>
                <w:szCs w:val="21"/>
              </w:rPr>
              <w:t>0</w:t>
            </w:r>
          </w:p>
        </w:tc>
        <w:tc>
          <w:tcPr>
            <w:tcW w:w="1080" w:type="dxa"/>
            <w:tcBorders>
              <w:top w:val="nil"/>
              <w:left w:val="nil"/>
              <w:bottom w:val="single" w:sz="4" w:space="0" w:color="auto"/>
              <w:right w:val="single" w:sz="4" w:space="0" w:color="auto"/>
            </w:tcBorders>
            <w:shd w:val="clear" w:color="auto" w:fill="auto"/>
            <w:noWrap/>
            <w:vAlign w:val="center"/>
            <w:hideMark/>
          </w:tcPr>
          <w:p w:rsidR="001F2BCB" w:rsidRPr="001F2BCB" w:rsidRDefault="001F2BCB" w:rsidP="001F2BCB">
            <w:pPr>
              <w:widowControl/>
              <w:jc w:val="left"/>
              <w:rPr>
                <w:rFonts w:ascii="游ゴシック" w:eastAsia="游ゴシック" w:hAnsi="游ゴシック" w:cs="ＭＳ Ｐゴシック" w:hint="eastAsia"/>
                <w:color w:val="000000"/>
                <w:kern w:val="0"/>
                <w:szCs w:val="21"/>
              </w:rPr>
            </w:pPr>
            <w:r w:rsidRPr="001F2BCB">
              <w:rPr>
                <w:rFonts w:ascii="游ゴシック" w:eastAsia="游ゴシック" w:hAnsi="游ゴシック" w:cs="ＭＳ Ｐゴシック" w:hint="eastAsia"/>
                <w:color w:val="000000"/>
                <w:kern w:val="0"/>
                <w:szCs w:val="21"/>
              </w:rPr>
              <w:t>L</w:t>
            </w:r>
          </w:p>
        </w:tc>
        <w:tc>
          <w:tcPr>
            <w:tcW w:w="1080" w:type="dxa"/>
            <w:tcBorders>
              <w:top w:val="nil"/>
              <w:left w:val="nil"/>
              <w:bottom w:val="single" w:sz="4" w:space="0" w:color="auto"/>
              <w:right w:val="single" w:sz="4" w:space="0" w:color="auto"/>
            </w:tcBorders>
            <w:shd w:val="clear" w:color="auto" w:fill="auto"/>
            <w:noWrap/>
            <w:vAlign w:val="center"/>
            <w:hideMark/>
          </w:tcPr>
          <w:p w:rsidR="001F2BCB" w:rsidRPr="001F2BCB" w:rsidRDefault="001F2BCB" w:rsidP="001F2BCB">
            <w:pPr>
              <w:widowControl/>
              <w:jc w:val="right"/>
              <w:rPr>
                <w:rFonts w:ascii="游ゴシック" w:eastAsia="游ゴシック" w:hAnsi="游ゴシック" w:cs="ＭＳ Ｐゴシック" w:hint="eastAsia"/>
                <w:color w:val="000000"/>
                <w:kern w:val="0"/>
                <w:szCs w:val="21"/>
              </w:rPr>
            </w:pPr>
            <w:r w:rsidRPr="001F2BCB">
              <w:rPr>
                <w:rFonts w:ascii="游ゴシック" w:eastAsia="游ゴシック" w:hAnsi="游ゴシック" w:cs="ＭＳ Ｐゴシック" w:hint="eastAsia"/>
                <w:color w:val="000000"/>
                <w:kern w:val="0"/>
                <w:szCs w:val="21"/>
              </w:rPr>
              <w:t>37</w:t>
            </w:r>
          </w:p>
        </w:tc>
      </w:tr>
    </w:tbl>
    <w:p w:rsidR="001F2BCB" w:rsidRDefault="001F2BCB" w:rsidP="00641BF9">
      <w:pPr>
        <w:rPr>
          <w:rFonts w:hint="eastAsia"/>
        </w:rPr>
      </w:pPr>
    </w:p>
    <w:p w:rsidR="00AB1142" w:rsidRDefault="00BC2CA4" w:rsidP="00641BF9">
      <w:r>
        <w:rPr>
          <w:rFonts w:hint="eastAsia"/>
        </w:rPr>
        <w:t>砂糖に関して</w:t>
      </w:r>
      <w:r w:rsidR="00CF1C63">
        <w:rPr>
          <w:rFonts w:hint="eastAsia"/>
        </w:rPr>
        <w:t>S―</w:t>
      </w:r>
      <w:r w:rsidR="00CF1C63">
        <w:t>9</w:t>
      </w:r>
      <w:r w:rsidR="00CF1C63">
        <w:rPr>
          <w:rFonts w:hint="eastAsia"/>
        </w:rPr>
        <w:t>がある</w:t>
      </w:r>
      <w:r>
        <w:rPr>
          <w:rFonts w:hint="eastAsia"/>
        </w:rPr>
        <w:t>時増殖して、</w:t>
      </w:r>
      <w:r w:rsidR="001C1C8A">
        <w:rPr>
          <w:rFonts w:hint="eastAsia"/>
        </w:rPr>
        <w:t>t</w:t>
      </w:r>
      <w:r w:rsidR="001C1C8A">
        <w:t>a98</w:t>
      </w:r>
      <w:r w:rsidR="001C1C8A">
        <w:rPr>
          <w:rFonts w:hint="eastAsia"/>
        </w:rPr>
        <w:t>の方が、t</w:t>
      </w:r>
      <w:r w:rsidR="001C1C8A">
        <w:t>a100</w:t>
      </w:r>
      <w:r w:rsidR="001C1C8A">
        <w:rPr>
          <w:rFonts w:hint="eastAsia"/>
        </w:rPr>
        <w:t>よりも増殖した。</w:t>
      </w:r>
    </w:p>
    <w:p w:rsidR="001C1C8A" w:rsidRDefault="001C1C8A" w:rsidP="00641BF9">
      <w:pPr>
        <w:rPr>
          <w:rFonts w:hint="eastAsia"/>
        </w:rPr>
      </w:pPr>
      <w:r>
        <w:rPr>
          <w:rFonts w:hint="eastAsia"/>
        </w:rPr>
        <w:t>塩に関しては、</w:t>
      </w:r>
      <w:r w:rsidR="00D2799B">
        <w:t>s-9</w:t>
      </w:r>
      <w:r w:rsidR="00D2799B">
        <w:rPr>
          <w:rFonts w:hint="eastAsia"/>
        </w:rPr>
        <w:t>がない方が、増殖する数は多く、t</w:t>
      </w:r>
      <w:r w:rsidR="00D2799B">
        <w:t>a98</w:t>
      </w:r>
      <w:r w:rsidR="00D2799B">
        <w:rPr>
          <w:rFonts w:hint="eastAsia"/>
        </w:rPr>
        <w:t>よりt</w:t>
      </w:r>
      <w:r w:rsidR="00D2799B">
        <w:t>a100</w:t>
      </w:r>
      <w:r w:rsidR="00D2799B">
        <w:rPr>
          <w:rFonts w:hint="eastAsia"/>
        </w:rPr>
        <w:t>の方が増殖は多かった。</w:t>
      </w:r>
    </w:p>
    <w:p w:rsidR="00A57571" w:rsidRDefault="005931E5" w:rsidP="00641BF9">
      <w:pPr>
        <w:rPr>
          <w:rFonts w:hint="eastAsia"/>
        </w:rPr>
      </w:pPr>
      <w:r>
        <w:rPr>
          <w:rFonts w:hint="eastAsia"/>
        </w:rPr>
        <w:t>このことより</w:t>
      </w:r>
      <w:r w:rsidR="00C76215">
        <w:rPr>
          <w:rFonts w:hint="eastAsia"/>
        </w:rPr>
        <w:t>塩より砂糖の方が、菌が繁殖しやすかった</w:t>
      </w:r>
      <w:r w:rsidR="00F426CB">
        <w:rPr>
          <w:rFonts w:hint="eastAsia"/>
        </w:rPr>
        <w:t>ことがわかる。</w:t>
      </w:r>
    </w:p>
    <w:p w:rsidR="00CD7A79" w:rsidRDefault="00E11C46" w:rsidP="00641BF9">
      <w:r>
        <w:rPr>
          <w:rFonts w:hint="eastAsia"/>
        </w:rPr>
        <w:t>陽性対称に関しても</w:t>
      </w:r>
      <w:r w:rsidR="00C22ADA">
        <w:rPr>
          <w:rFonts w:hint="eastAsia"/>
        </w:rPr>
        <w:t>以下に</w:t>
      </w:r>
      <w:r>
        <w:rPr>
          <w:rFonts w:hint="eastAsia"/>
        </w:rPr>
        <w:t>t</w:t>
      </w:r>
      <w:r>
        <w:t>a100</w:t>
      </w:r>
      <w:r>
        <w:rPr>
          <w:rFonts w:hint="eastAsia"/>
        </w:rPr>
        <w:t>のs-9</w:t>
      </w:r>
      <w:r>
        <w:t>mix</w:t>
      </w:r>
      <w:r w:rsidR="00F85DE2">
        <w:rPr>
          <w:rFonts w:hint="eastAsia"/>
        </w:rPr>
        <w:t>でない方</w:t>
      </w:r>
      <w:r w:rsidR="00CD7A79">
        <w:rPr>
          <w:rFonts w:hint="eastAsia"/>
        </w:rPr>
        <w:t>が増殖が多くまた、</w:t>
      </w:r>
    </w:p>
    <w:p w:rsidR="00694360" w:rsidRDefault="00CD7A79" w:rsidP="00641BF9">
      <w:r>
        <w:rPr>
          <w:rFonts w:hint="eastAsia"/>
        </w:rPr>
        <w:t>溶媒に水を使用したものは、</w:t>
      </w:r>
      <w:r w:rsidR="00E9679F">
        <w:rPr>
          <w:rFonts w:hint="eastAsia"/>
        </w:rPr>
        <w:t>s-9</w:t>
      </w:r>
      <w:r w:rsidR="00E9679F">
        <w:t>mix</w:t>
      </w:r>
      <w:r w:rsidR="00E9679F">
        <w:rPr>
          <w:rFonts w:hint="eastAsia"/>
        </w:rPr>
        <w:t>を添加していない方が増殖していた。</w:t>
      </w:r>
    </w:p>
    <w:p w:rsidR="00694360" w:rsidRDefault="00694360" w:rsidP="00641BF9">
      <w:r>
        <w:rPr>
          <w:rFonts w:hint="eastAsia"/>
        </w:rPr>
        <w:t>蒸留水に関しては</w:t>
      </w:r>
      <w:r w:rsidR="00C22ADA">
        <w:rPr>
          <w:rFonts w:hint="eastAsia"/>
        </w:rPr>
        <w:t>、</w:t>
      </w:r>
      <w:r>
        <w:rPr>
          <w:rFonts w:hint="eastAsia"/>
        </w:rPr>
        <w:t>t</w:t>
      </w:r>
      <w:r>
        <w:t>a100</w:t>
      </w:r>
      <w:r>
        <w:rPr>
          <w:rFonts w:hint="eastAsia"/>
        </w:rPr>
        <w:t>の方が、t</w:t>
      </w:r>
      <w:r>
        <w:t>a98</w:t>
      </w:r>
      <w:r>
        <w:rPr>
          <w:rFonts w:hint="eastAsia"/>
        </w:rPr>
        <w:t>と比較して増殖数は多かった。</w:t>
      </w:r>
    </w:p>
    <w:p w:rsidR="00F85DE2" w:rsidRDefault="00F85DE2" w:rsidP="00641BF9">
      <w:pPr>
        <w:rPr>
          <w:rFonts w:hint="eastAsia"/>
        </w:rPr>
      </w:pPr>
      <w:r>
        <w:rPr>
          <w:rFonts w:hint="eastAsia"/>
        </w:rPr>
        <w:t>陽性対照に関しては、</w:t>
      </w:r>
      <w:r w:rsidR="0086684F">
        <w:t>ta100</w:t>
      </w:r>
      <w:r w:rsidR="0086684F">
        <w:rPr>
          <w:rFonts w:hint="eastAsia"/>
        </w:rPr>
        <w:t>のs</w:t>
      </w:r>
      <w:r w:rsidR="0086684F">
        <w:t>-9mix</w:t>
      </w:r>
      <w:r w:rsidR="0086684F">
        <w:rPr>
          <w:rFonts w:hint="eastAsia"/>
        </w:rPr>
        <w:t>が、s</w:t>
      </w:r>
      <w:r w:rsidR="0086684F">
        <w:t>-9mix</w:t>
      </w:r>
      <w:r w:rsidR="0086684F">
        <w:rPr>
          <w:rFonts w:hint="eastAsia"/>
        </w:rPr>
        <w:t>でない方と比較して増殖数は多かった。</w:t>
      </w:r>
    </w:p>
    <w:p w:rsidR="00C33970" w:rsidRDefault="00C22ADA" w:rsidP="00641BF9">
      <w:r>
        <w:rPr>
          <w:rFonts w:hint="eastAsia"/>
        </w:rPr>
        <w:t>実際のシャーレの写真を載せる。</w:t>
      </w:r>
    </w:p>
    <w:p w:rsidR="00AB1142" w:rsidRDefault="00AB1142" w:rsidP="00641BF9">
      <w:pPr>
        <w:rPr>
          <w:rFonts w:hint="eastAsia"/>
        </w:rPr>
      </w:pPr>
    </w:p>
    <w:p w:rsidR="00284C73" w:rsidRDefault="002256FE" w:rsidP="00641BF9">
      <w:pPr>
        <w:rPr>
          <w:noProof/>
        </w:rPr>
      </w:pPr>
      <w:r>
        <w:rPr>
          <w:rFonts w:hint="eastAsia"/>
          <w:noProof/>
        </w:rPr>
        <w:drawing>
          <wp:anchor distT="0" distB="0" distL="114300" distR="114300" simplePos="0" relativeHeight="251660288" behindDoc="0" locked="0" layoutInCell="1" allowOverlap="1">
            <wp:simplePos x="0" y="0"/>
            <wp:positionH relativeFrom="column">
              <wp:posOffset>3832225</wp:posOffset>
            </wp:positionH>
            <wp:positionV relativeFrom="paragraph">
              <wp:posOffset>42545</wp:posOffset>
            </wp:positionV>
            <wp:extent cx="1595120" cy="1691640"/>
            <wp:effectExtent l="0" t="0" r="5080" b="3810"/>
            <wp:wrapThrough wrapText="bothSides">
              <wp:wrapPolygon edited="0">
                <wp:start x="0" y="0"/>
                <wp:lineTo x="0" y="21405"/>
                <wp:lineTo x="21411" y="21405"/>
                <wp:lineTo x="21411" y="0"/>
                <wp:lineTo x="0" y="0"/>
              </wp:wrapPolygon>
            </wp:wrapThrough>
            <wp:docPr id="5" name="図 5" descr="カップ, テーブル, 座っている, 室内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サンプル名 サンプルの順_190529_0003.jpg"/>
                    <pic:cNvPicPr/>
                  </pic:nvPicPr>
                  <pic:blipFill rotWithShape="1">
                    <a:blip r:embed="rId5" cstate="print">
                      <a:extLst>
                        <a:ext uri="{28A0092B-C50C-407E-A947-70E740481C1C}">
                          <a14:useLocalDpi xmlns:a14="http://schemas.microsoft.com/office/drawing/2010/main" val="0"/>
                        </a:ext>
                      </a:extLst>
                    </a:blip>
                    <a:srcRect l="5405" t="22148" b="3176"/>
                    <a:stretch/>
                  </pic:blipFill>
                  <pic:spPr bwMode="auto">
                    <a:xfrm>
                      <a:off x="0" y="0"/>
                      <a:ext cx="1595120" cy="16916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hint="eastAsia"/>
          <w:noProof/>
        </w:rPr>
        <w:drawing>
          <wp:anchor distT="0" distB="0" distL="114300" distR="114300" simplePos="0" relativeHeight="251659264" behindDoc="0" locked="0" layoutInCell="1" allowOverlap="1">
            <wp:simplePos x="0" y="0"/>
            <wp:positionH relativeFrom="column">
              <wp:posOffset>1945113</wp:posOffset>
            </wp:positionH>
            <wp:positionV relativeFrom="paragraph">
              <wp:posOffset>43815</wp:posOffset>
            </wp:positionV>
            <wp:extent cx="1682885" cy="1690940"/>
            <wp:effectExtent l="0" t="0" r="0" b="5080"/>
            <wp:wrapNone/>
            <wp:docPr id="3" name="図 3" descr="室内, 座っている, テーブル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サンプル名 サンプルの順_190529_0001.jpg"/>
                    <pic:cNvPicPr/>
                  </pic:nvPicPr>
                  <pic:blipFill rotWithShape="1">
                    <a:blip r:embed="rId6" cstate="print">
                      <a:extLst>
                        <a:ext uri="{28A0092B-C50C-407E-A947-70E740481C1C}">
                          <a14:useLocalDpi xmlns:a14="http://schemas.microsoft.com/office/drawing/2010/main" val="0"/>
                        </a:ext>
                      </a:extLst>
                    </a:blip>
                    <a:srcRect l="16214" t="20528" r="8821" b="23020"/>
                    <a:stretch/>
                  </pic:blipFill>
                  <pic:spPr bwMode="auto">
                    <a:xfrm>
                      <a:off x="0" y="0"/>
                      <a:ext cx="1682885" cy="16909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hint="eastAsia"/>
          <w:noProof/>
        </w:rPr>
        <w:drawing>
          <wp:anchor distT="0" distB="0" distL="114300" distR="114300" simplePos="0" relativeHeight="251658240" behindDoc="1" locked="0" layoutInCell="1" allowOverlap="1" wp14:anchorId="7345E129">
            <wp:simplePos x="0" y="0"/>
            <wp:positionH relativeFrom="column">
              <wp:posOffset>-365</wp:posOffset>
            </wp:positionH>
            <wp:positionV relativeFrom="paragraph">
              <wp:posOffset>43031</wp:posOffset>
            </wp:positionV>
            <wp:extent cx="1770434" cy="1691640"/>
            <wp:effectExtent l="0" t="0" r="1270" b="3810"/>
            <wp:wrapNone/>
            <wp:docPr id="1" name="図 1" descr="室内, テーブル, カップ, 座っている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__28688388.jpg"/>
                    <pic:cNvPicPr/>
                  </pic:nvPicPr>
                  <pic:blipFill rotWithShape="1">
                    <a:blip r:embed="rId7" cstate="print">
                      <a:extLst>
                        <a:ext uri="{28A0092B-C50C-407E-A947-70E740481C1C}">
                          <a14:useLocalDpi xmlns:a14="http://schemas.microsoft.com/office/drawing/2010/main" val="0"/>
                        </a:ext>
                      </a:extLst>
                    </a:blip>
                    <a:srcRect l="9007" t="19717" r="10448" b="24714"/>
                    <a:stretch/>
                  </pic:blipFill>
                  <pic:spPr bwMode="auto">
                    <a:xfrm>
                      <a:off x="0" y="0"/>
                      <a:ext cx="1770744" cy="169193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rsidR="00284C73" w:rsidRDefault="00284C73" w:rsidP="00641BF9">
      <w:pPr>
        <w:rPr>
          <w:noProof/>
        </w:rPr>
      </w:pPr>
    </w:p>
    <w:p w:rsidR="00284C73" w:rsidRDefault="00284C73" w:rsidP="00641BF9">
      <w:pPr>
        <w:rPr>
          <w:noProof/>
        </w:rPr>
      </w:pPr>
    </w:p>
    <w:p w:rsidR="00284C73" w:rsidRDefault="00284C73" w:rsidP="00641BF9">
      <w:pPr>
        <w:rPr>
          <w:noProof/>
        </w:rPr>
      </w:pPr>
    </w:p>
    <w:p w:rsidR="00284C73" w:rsidRDefault="00284C73" w:rsidP="00641BF9">
      <w:pPr>
        <w:rPr>
          <w:noProof/>
        </w:rPr>
      </w:pPr>
    </w:p>
    <w:p w:rsidR="00DA2E14" w:rsidRDefault="00DA2E14" w:rsidP="00641BF9">
      <w:pPr>
        <w:rPr>
          <w:noProof/>
        </w:rPr>
      </w:pPr>
    </w:p>
    <w:p w:rsidR="00284C73" w:rsidRDefault="00284C73" w:rsidP="00641BF9">
      <w:pPr>
        <w:rPr>
          <w:noProof/>
        </w:rPr>
      </w:pPr>
    </w:p>
    <w:p w:rsidR="00284C73" w:rsidRDefault="00284C73" w:rsidP="00641BF9">
      <w:pPr>
        <w:rPr>
          <w:noProof/>
        </w:rPr>
      </w:pPr>
    </w:p>
    <w:p w:rsidR="00F91F23" w:rsidRDefault="00F32FEF" w:rsidP="00641BF9">
      <w:pPr>
        <w:rPr>
          <w:rFonts w:hint="eastAsia"/>
          <w:noProof/>
        </w:rPr>
      </w:pPr>
      <w:r>
        <w:rPr>
          <w:rFonts w:hint="eastAsia"/>
          <w:noProof/>
        </w:rPr>
        <w:t>図1</w:t>
      </w:r>
      <w:r w:rsidR="00284C73">
        <w:rPr>
          <w:rFonts w:hint="eastAsia"/>
          <w:noProof/>
        </w:rPr>
        <w:t>砂糖　S-９+　t</w:t>
      </w:r>
      <w:r w:rsidR="00284C73">
        <w:rPr>
          <w:noProof/>
        </w:rPr>
        <w:t>a100</w:t>
      </w:r>
      <w:r w:rsidR="0026041F">
        <w:rPr>
          <w:noProof/>
        </w:rPr>
        <w:t xml:space="preserve">           </w:t>
      </w:r>
      <w:r>
        <w:rPr>
          <w:rFonts w:hint="eastAsia"/>
          <w:noProof/>
        </w:rPr>
        <w:t>図２</w:t>
      </w:r>
      <w:r w:rsidR="0026041F">
        <w:rPr>
          <w:rFonts w:hint="eastAsia"/>
          <w:noProof/>
        </w:rPr>
        <w:t>陽性対称s</w:t>
      </w:r>
      <w:r w:rsidR="0026041F">
        <w:rPr>
          <w:noProof/>
        </w:rPr>
        <w:t>-9+ ta100</w:t>
      </w:r>
      <w:r w:rsidR="002256FE">
        <w:rPr>
          <w:noProof/>
        </w:rPr>
        <w:tab/>
        <w:t xml:space="preserve">    </w:t>
      </w:r>
      <w:r>
        <w:rPr>
          <w:rFonts w:hint="eastAsia"/>
          <w:noProof/>
        </w:rPr>
        <w:t>図</w:t>
      </w:r>
      <w:r>
        <w:rPr>
          <w:noProof/>
        </w:rPr>
        <w:t>3</w:t>
      </w:r>
      <w:r w:rsidR="002256FE">
        <w:rPr>
          <w:rFonts w:hint="eastAsia"/>
          <w:noProof/>
        </w:rPr>
        <w:t>陽性対称s</w:t>
      </w:r>
      <w:r w:rsidR="002256FE">
        <w:rPr>
          <w:noProof/>
        </w:rPr>
        <w:t>-9- ta100</w:t>
      </w:r>
    </w:p>
    <w:p w:rsidR="002256FE" w:rsidRDefault="00301C80" w:rsidP="00641BF9">
      <w:pPr>
        <w:rPr>
          <w:noProof/>
        </w:rPr>
      </w:pPr>
      <w:r>
        <w:rPr>
          <w:rFonts w:hint="eastAsia"/>
          <w:noProof/>
        </w:rPr>
        <w:drawing>
          <wp:anchor distT="0" distB="0" distL="114300" distR="114300" simplePos="0" relativeHeight="251663360" behindDoc="0" locked="0" layoutInCell="1" allowOverlap="1">
            <wp:simplePos x="0" y="0"/>
            <wp:positionH relativeFrom="column">
              <wp:posOffset>3832334</wp:posOffset>
            </wp:positionH>
            <wp:positionV relativeFrom="paragraph">
              <wp:posOffset>13848</wp:posOffset>
            </wp:positionV>
            <wp:extent cx="1595120" cy="1696600"/>
            <wp:effectExtent l="0" t="0" r="5080" b="0"/>
            <wp:wrapNone/>
            <wp:docPr id="11" name="図 11" descr="テーブル, カップ, 室内, 座っている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サンプル名 サンプルの順_190529_0009.jpg"/>
                    <pic:cNvPicPr/>
                  </pic:nvPicPr>
                  <pic:blipFill rotWithShape="1">
                    <a:blip r:embed="rId8" cstate="print">
                      <a:extLst>
                        <a:ext uri="{28A0092B-C50C-407E-A947-70E740481C1C}">
                          <a14:useLocalDpi xmlns:a14="http://schemas.microsoft.com/office/drawing/2010/main" val="0"/>
                        </a:ext>
                      </a:extLst>
                    </a:blip>
                    <a:srcRect l="181" t="15260" r="4320" b="12621"/>
                    <a:stretch/>
                  </pic:blipFill>
                  <pic:spPr bwMode="auto">
                    <a:xfrm>
                      <a:off x="0" y="0"/>
                      <a:ext cx="1600547" cy="170237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76706">
        <w:rPr>
          <w:rFonts w:hint="eastAsia"/>
          <w:noProof/>
        </w:rPr>
        <w:drawing>
          <wp:anchor distT="0" distB="0" distL="114300" distR="114300" simplePos="0" relativeHeight="251662336" behindDoc="0" locked="0" layoutInCell="1" allowOverlap="1">
            <wp:simplePos x="0" y="0"/>
            <wp:positionH relativeFrom="column">
              <wp:posOffset>1993805</wp:posOffset>
            </wp:positionH>
            <wp:positionV relativeFrom="paragraph">
              <wp:posOffset>13848</wp:posOffset>
            </wp:positionV>
            <wp:extent cx="1702341" cy="1701800"/>
            <wp:effectExtent l="0" t="0" r="0" b="0"/>
            <wp:wrapNone/>
            <wp:docPr id="9" name="図 9" descr="室内, テーブル, カップ, 座っている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サンプル名 サンプルの順_190529_0007.jpg"/>
                    <pic:cNvPicPr/>
                  </pic:nvPicPr>
                  <pic:blipFill rotWithShape="1">
                    <a:blip r:embed="rId9" cstate="print">
                      <a:extLst>
                        <a:ext uri="{28A0092B-C50C-407E-A947-70E740481C1C}">
                          <a14:useLocalDpi xmlns:a14="http://schemas.microsoft.com/office/drawing/2010/main" val="0"/>
                        </a:ext>
                      </a:extLst>
                    </a:blip>
                    <a:srcRect l="2162" t="15125" b="9385"/>
                    <a:stretch/>
                  </pic:blipFill>
                  <pic:spPr bwMode="auto">
                    <a:xfrm>
                      <a:off x="0" y="0"/>
                      <a:ext cx="1704324" cy="170378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B6EC3">
        <w:rPr>
          <w:rFonts w:hint="eastAsia"/>
          <w:noProof/>
        </w:rPr>
        <w:drawing>
          <wp:anchor distT="0" distB="0" distL="114300" distR="114300" simplePos="0" relativeHeight="251661312" behindDoc="0" locked="0" layoutInCell="1" allowOverlap="1">
            <wp:simplePos x="0" y="0"/>
            <wp:positionH relativeFrom="column">
              <wp:posOffset>-122</wp:posOffset>
            </wp:positionH>
            <wp:positionV relativeFrom="paragraph">
              <wp:posOffset>23089</wp:posOffset>
            </wp:positionV>
            <wp:extent cx="1770278" cy="1691640"/>
            <wp:effectExtent l="0" t="0" r="1905" b="3810"/>
            <wp:wrapNone/>
            <wp:docPr id="7" name="図 7" descr="テーブル, 室内, 皿, 座っている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サンプル名 サンプルの順_190529_0005.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70278" cy="1691640"/>
                    </a:xfrm>
                    <a:prstGeom prst="rect">
                      <a:avLst/>
                    </a:prstGeom>
                  </pic:spPr>
                </pic:pic>
              </a:graphicData>
            </a:graphic>
            <wp14:sizeRelH relativeFrom="margin">
              <wp14:pctWidth>0</wp14:pctWidth>
            </wp14:sizeRelH>
            <wp14:sizeRelV relativeFrom="margin">
              <wp14:pctHeight>0</wp14:pctHeight>
            </wp14:sizeRelV>
          </wp:anchor>
        </w:drawing>
      </w:r>
    </w:p>
    <w:p w:rsidR="002256FE" w:rsidRDefault="002256FE" w:rsidP="00641BF9">
      <w:pPr>
        <w:rPr>
          <w:noProof/>
        </w:rPr>
      </w:pPr>
    </w:p>
    <w:p w:rsidR="002256FE" w:rsidRDefault="002256FE" w:rsidP="00641BF9">
      <w:pPr>
        <w:rPr>
          <w:noProof/>
        </w:rPr>
      </w:pPr>
    </w:p>
    <w:p w:rsidR="002256FE" w:rsidRDefault="002256FE" w:rsidP="00641BF9">
      <w:pPr>
        <w:rPr>
          <w:noProof/>
        </w:rPr>
      </w:pPr>
    </w:p>
    <w:p w:rsidR="002256FE" w:rsidRDefault="002256FE" w:rsidP="00641BF9">
      <w:pPr>
        <w:rPr>
          <w:noProof/>
        </w:rPr>
      </w:pPr>
    </w:p>
    <w:p w:rsidR="002256FE" w:rsidRDefault="002256FE" w:rsidP="00641BF9">
      <w:pPr>
        <w:rPr>
          <w:noProof/>
        </w:rPr>
      </w:pPr>
    </w:p>
    <w:p w:rsidR="002256FE" w:rsidRDefault="002256FE" w:rsidP="00641BF9">
      <w:pPr>
        <w:rPr>
          <w:noProof/>
        </w:rPr>
      </w:pPr>
    </w:p>
    <w:p w:rsidR="0026041F" w:rsidRDefault="0026041F" w:rsidP="00641BF9">
      <w:pPr>
        <w:rPr>
          <w:noProof/>
        </w:rPr>
      </w:pPr>
    </w:p>
    <w:p w:rsidR="00012D31" w:rsidRDefault="00D30C66" w:rsidP="00012D31">
      <w:pPr>
        <w:rPr>
          <w:noProof/>
        </w:rPr>
      </w:pPr>
      <w:r>
        <w:rPr>
          <w:rFonts w:hint="eastAsia"/>
          <w:noProof/>
        </w:rPr>
        <w:t>図</w:t>
      </w:r>
      <w:r>
        <w:rPr>
          <w:noProof/>
        </w:rPr>
        <w:t>4</w:t>
      </w:r>
      <w:r w:rsidR="00FB6EC3">
        <w:rPr>
          <w:rFonts w:hint="eastAsia"/>
          <w:noProof/>
        </w:rPr>
        <w:t>陽性対称s</w:t>
      </w:r>
      <w:r w:rsidR="00FB6EC3">
        <w:rPr>
          <w:noProof/>
        </w:rPr>
        <w:t>-9+ ta98</w:t>
      </w:r>
      <w:r w:rsidR="00012D31">
        <w:rPr>
          <w:noProof/>
        </w:rPr>
        <w:t xml:space="preserve">            </w:t>
      </w:r>
      <w:r>
        <w:rPr>
          <w:rFonts w:hint="eastAsia"/>
          <w:noProof/>
        </w:rPr>
        <w:t>図</w:t>
      </w:r>
      <w:r>
        <w:rPr>
          <w:noProof/>
        </w:rPr>
        <w:t>5</w:t>
      </w:r>
      <w:r w:rsidR="00012D31">
        <w:rPr>
          <w:rFonts w:hint="eastAsia"/>
          <w:noProof/>
        </w:rPr>
        <w:t>陽性対称s</w:t>
      </w:r>
      <w:r w:rsidR="00012D31">
        <w:rPr>
          <w:noProof/>
        </w:rPr>
        <w:t>-9- ta98</w:t>
      </w:r>
      <w:r w:rsidR="00112999">
        <w:rPr>
          <w:noProof/>
        </w:rPr>
        <w:t xml:space="preserve">       </w:t>
      </w:r>
      <w:r>
        <w:rPr>
          <w:rFonts w:hint="eastAsia"/>
          <w:noProof/>
        </w:rPr>
        <w:t>図</w:t>
      </w:r>
      <w:r>
        <w:rPr>
          <w:noProof/>
        </w:rPr>
        <w:t>6</w:t>
      </w:r>
      <w:r w:rsidR="00112999">
        <w:rPr>
          <w:noProof/>
        </w:rPr>
        <w:t xml:space="preserve"> </w:t>
      </w:r>
      <w:r w:rsidR="00112999">
        <w:rPr>
          <w:rFonts w:hint="eastAsia"/>
          <w:noProof/>
        </w:rPr>
        <w:t>塩　s</w:t>
      </w:r>
      <w:r w:rsidR="00112999">
        <w:rPr>
          <w:noProof/>
        </w:rPr>
        <w:t>-9+ ta100</w:t>
      </w:r>
    </w:p>
    <w:p w:rsidR="00FB6EC3" w:rsidRDefault="00FB6EC3" w:rsidP="00641BF9">
      <w:pPr>
        <w:rPr>
          <w:noProof/>
        </w:rPr>
      </w:pPr>
    </w:p>
    <w:p w:rsidR="00573D5C" w:rsidRDefault="00573D5C" w:rsidP="00641BF9">
      <w:pPr>
        <w:rPr>
          <w:noProof/>
        </w:rPr>
      </w:pPr>
    </w:p>
    <w:p w:rsidR="00573D5C" w:rsidRDefault="00A5309A" w:rsidP="00641BF9">
      <w:pPr>
        <w:rPr>
          <w:noProof/>
        </w:rPr>
      </w:pPr>
      <w:r>
        <w:rPr>
          <w:rFonts w:hint="eastAsia"/>
          <w:noProof/>
        </w:rPr>
        <w:drawing>
          <wp:anchor distT="0" distB="0" distL="114300" distR="114300" simplePos="0" relativeHeight="251666432" behindDoc="0" locked="0" layoutInCell="1" allowOverlap="1">
            <wp:simplePos x="0" y="0"/>
            <wp:positionH relativeFrom="column">
              <wp:posOffset>4026434</wp:posOffset>
            </wp:positionH>
            <wp:positionV relativeFrom="paragraph">
              <wp:posOffset>-458402</wp:posOffset>
            </wp:positionV>
            <wp:extent cx="1594801" cy="1753235"/>
            <wp:effectExtent l="0" t="0" r="5715" b="0"/>
            <wp:wrapNone/>
            <wp:docPr id="17" name="図 17" descr="室内, 座っている, 次, テーブル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サンプル名 サンプルの順_190529_0015.jpg"/>
                    <pic:cNvPicPr/>
                  </pic:nvPicPr>
                  <pic:blipFill rotWithShape="1">
                    <a:blip r:embed="rId11" cstate="print">
                      <a:extLst>
                        <a:ext uri="{28A0092B-C50C-407E-A947-70E740481C1C}">
                          <a14:useLocalDpi xmlns:a14="http://schemas.microsoft.com/office/drawing/2010/main" val="0"/>
                        </a:ext>
                      </a:extLst>
                    </a:blip>
                    <a:srcRect l="6844" t="21742" r="9200" b="16132"/>
                    <a:stretch/>
                  </pic:blipFill>
                  <pic:spPr bwMode="auto">
                    <a:xfrm>
                      <a:off x="0" y="0"/>
                      <a:ext cx="1594801" cy="17532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hint="eastAsia"/>
          <w:noProof/>
        </w:rPr>
        <w:drawing>
          <wp:anchor distT="0" distB="0" distL="114300" distR="114300" simplePos="0" relativeHeight="251665408" behindDoc="0" locked="0" layoutInCell="1" allowOverlap="1">
            <wp:simplePos x="0" y="0"/>
            <wp:positionH relativeFrom="column">
              <wp:posOffset>1944713</wp:posOffset>
            </wp:positionH>
            <wp:positionV relativeFrom="paragraph">
              <wp:posOffset>-437138</wp:posOffset>
            </wp:positionV>
            <wp:extent cx="1702446" cy="1744494"/>
            <wp:effectExtent l="0" t="0" r="0" b="8255"/>
            <wp:wrapNone/>
            <wp:docPr id="15" name="図 15" descr="室内, テーブル, 皿, カップ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サンプル名 サンプルの順_190529_0013.jpg"/>
                    <pic:cNvPicPr/>
                  </pic:nvPicPr>
                  <pic:blipFill rotWithShape="1">
                    <a:blip r:embed="rId12" cstate="print">
                      <a:extLst>
                        <a:ext uri="{28A0092B-C50C-407E-A947-70E740481C1C}">
                          <a14:useLocalDpi xmlns:a14="http://schemas.microsoft.com/office/drawing/2010/main" val="0"/>
                        </a:ext>
                      </a:extLst>
                    </a:blip>
                    <a:srcRect l="4684" t="17015" b="12622"/>
                    <a:stretch/>
                  </pic:blipFill>
                  <pic:spPr bwMode="auto">
                    <a:xfrm>
                      <a:off x="0" y="0"/>
                      <a:ext cx="1702446" cy="174449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hint="eastAsia"/>
          <w:noProof/>
        </w:rPr>
        <w:drawing>
          <wp:anchor distT="0" distB="0" distL="114300" distR="114300" simplePos="0" relativeHeight="251664384" behindDoc="0" locked="0" layoutInCell="1" allowOverlap="1" wp14:anchorId="1ECBE8C5">
            <wp:simplePos x="0" y="0"/>
            <wp:positionH relativeFrom="column">
              <wp:posOffset>-64736</wp:posOffset>
            </wp:positionH>
            <wp:positionV relativeFrom="paragraph">
              <wp:posOffset>-461415</wp:posOffset>
            </wp:positionV>
            <wp:extent cx="1692613" cy="1753235"/>
            <wp:effectExtent l="0" t="0" r="3175" b="0"/>
            <wp:wrapNone/>
            <wp:docPr id="13" name="図 13" descr="テーブル, 室内, 座っている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サンプル名 サンプルの順_190529_0011.jpg"/>
                    <pic:cNvPicPr/>
                  </pic:nvPicPr>
                  <pic:blipFill rotWithShape="1">
                    <a:blip r:embed="rId13" cstate="print">
                      <a:extLst>
                        <a:ext uri="{28A0092B-C50C-407E-A947-70E740481C1C}">
                          <a14:useLocalDpi xmlns:a14="http://schemas.microsoft.com/office/drawing/2010/main" val="0"/>
                        </a:ext>
                      </a:extLst>
                    </a:blip>
                    <a:srcRect t="10398" r="-4" b="15326"/>
                    <a:stretch/>
                  </pic:blipFill>
                  <pic:spPr bwMode="auto">
                    <a:xfrm>
                      <a:off x="0" y="0"/>
                      <a:ext cx="1692613" cy="17532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573D5C" w:rsidRDefault="00573D5C" w:rsidP="00641BF9">
      <w:pPr>
        <w:rPr>
          <w:noProof/>
        </w:rPr>
      </w:pPr>
    </w:p>
    <w:p w:rsidR="00573D5C" w:rsidRDefault="00573D5C" w:rsidP="00641BF9">
      <w:pPr>
        <w:rPr>
          <w:noProof/>
        </w:rPr>
      </w:pPr>
    </w:p>
    <w:p w:rsidR="00573D5C" w:rsidRDefault="00573D5C" w:rsidP="00641BF9">
      <w:pPr>
        <w:rPr>
          <w:noProof/>
        </w:rPr>
      </w:pPr>
    </w:p>
    <w:p w:rsidR="00573D5C" w:rsidRPr="00012D31" w:rsidRDefault="00573D5C" w:rsidP="00641BF9">
      <w:pPr>
        <w:rPr>
          <w:rFonts w:hint="eastAsia"/>
          <w:noProof/>
        </w:rPr>
      </w:pPr>
    </w:p>
    <w:p w:rsidR="00FB6EC3" w:rsidRDefault="00FB6EC3" w:rsidP="00641BF9">
      <w:pPr>
        <w:rPr>
          <w:noProof/>
        </w:rPr>
      </w:pPr>
    </w:p>
    <w:p w:rsidR="0014249C" w:rsidRDefault="00D30C66" w:rsidP="0014249C">
      <w:pPr>
        <w:rPr>
          <w:noProof/>
        </w:rPr>
      </w:pPr>
      <w:r>
        <w:rPr>
          <w:rFonts w:hint="eastAsia"/>
          <w:noProof/>
        </w:rPr>
        <w:t>図</w:t>
      </w:r>
      <w:r>
        <w:rPr>
          <w:noProof/>
        </w:rPr>
        <w:t>7</w:t>
      </w:r>
      <w:r w:rsidR="0014249C">
        <w:rPr>
          <w:rFonts w:hint="eastAsia"/>
          <w:noProof/>
        </w:rPr>
        <w:t>砂糖s</w:t>
      </w:r>
      <w:r w:rsidR="0014249C">
        <w:rPr>
          <w:noProof/>
        </w:rPr>
        <w:t>-9+ ta98</w:t>
      </w:r>
      <w:r w:rsidR="001051F6">
        <w:rPr>
          <w:noProof/>
        </w:rPr>
        <w:tab/>
      </w:r>
      <w:r w:rsidR="001051F6">
        <w:rPr>
          <w:rFonts w:hint="eastAsia"/>
          <w:noProof/>
        </w:rPr>
        <w:t xml:space="preserve">　　　　</w:t>
      </w:r>
      <w:r>
        <w:rPr>
          <w:rFonts w:hint="eastAsia"/>
          <w:noProof/>
        </w:rPr>
        <w:t>図</w:t>
      </w:r>
      <w:r>
        <w:rPr>
          <w:noProof/>
        </w:rPr>
        <w:t>8</w:t>
      </w:r>
      <w:r w:rsidR="001051F6">
        <w:rPr>
          <w:rFonts w:hint="eastAsia"/>
          <w:noProof/>
        </w:rPr>
        <w:t xml:space="preserve">　塩　S</w:t>
      </w:r>
      <w:r w:rsidR="001051F6">
        <w:rPr>
          <w:noProof/>
        </w:rPr>
        <w:t>-9+ ta98</w:t>
      </w:r>
      <w:r w:rsidR="00517747">
        <w:rPr>
          <w:rFonts w:hint="eastAsia"/>
          <w:noProof/>
        </w:rPr>
        <w:t xml:space="preserve">　　　　　　</w:t>
      </w:r>
      <w:r>
        <w:rPr>
          <w:rFonts w:hint="eastAsia"/>
          <w:noProof/>
        </w:rPr>
        <w:t>図</w:t>
      </w:r>
      <w:r>
        <w:rPr>
          <w:noProof/>
        </w:rPr>
        <w:t>9</w:t>
      </w:r>
      <w:r w:rsidR="00517747">
        <w:rPr>
          <w:rFonts w:hint="eastAsia"/>
          <w:noProof/>
        </w:rPr>
        <w:t xml:space="preserve">　塩　s</w:t>
      </w:r>
      <w:r w:rsidR="00517747">
        <w:rPr>
          <w:noProof/>
        </w:rPr>
        <w:t>-9- ta100</w:t>
      </w:r>
    </w:p>
    <w:p w:rsidR="00301C80" w:rsidRDefault="00893FAF" w:rsidP="00641BF9">
      <w:pPr>
        <w:rPr>
          <w:noProof/>
        </w:rPr>
      </w:pPr>
      <w:r>
        <w:rPr>
          <w:rFonts w:hint="eastAsia"/>
          <w:noProof/>
        </w:rPr>
        <w:drawing>
          <wp:anchor distT="0" distB="0" distL="114300" distR="114300" simplePos="0" relativeHeight="251668480" behindDoc="0" locked="0" layoutInCell="1" allowOverlap="1">
            <wp:simplePos x="0" y="0"/>
            <wp:positionH relativeFrom="column">
              <wp:posOffset>1993805</wp:posOffset>
            </wp:positionH>
            <wp:positionV relativeFrom="paragraph">
              <wp:posOffset>96534</wp:posOffset>
            </wp:positionV>
            <wp:extent cx="1702435" cy="1915160"/>
            <wp:effectExtent l="0" t="0" r="0" b="8890"/>
            <wp:wrapNone/>
            <wp:docPr id="21" name="図 21" descr="室内, カップ, 座っている, 次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サンプル名 サンプルの順_190529_0019.jpg"/>
                    <pic:cNvPicPr/>
                  </pic:nvPicPr>
                  <pic:blipFill rotWithShape="1">
                    <a:blip r:embed="rId14" cstate="print">
                      <a:extLst>
                        <a:ext uri="{28A0092B-C50C-407E-A947-70E740481C1C}">
                          <a14:useLocalDpi xmlns:a14="http://schemas.microsoft.com/office/drawing/2010/main" val="0"/>
                        </a:ext>
                      </a:extLst>
                    </a:blip>
                    <a:srcRect l="5044" t="16610" r="15148" b="23967"/>
                    <a:stretch/>
                  </pic:blipFill>
                  <pic:spPr bwMode="auto">
                    <a:xfrm>
                      <a:off x="0" y="0"/>
                      <a:ext cx="1704701" cy="191770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35AA4">
        <w:rPr>
          <w:rFonts w:hint="eastAsia"/>
          <w:noProof/>
        </w:rPr>
        <w:drawing>
          <wp:anchor distT="0" distB="0" distL="114300" distR="114300" simplePos="0" relativeHeight="251667456" behindDoc="0" locked="0" layoutInCell="1" allowOverlap="1">
            <wp:simplePos x="0" y="0"/>
            <wp:positionH relativeFrom="column">
              <wp:posOffset>-365</wp:posOffset>
            </wp:positionH>
            <wp:positionV relativeFrom="paragraph">
              <wp:posOffset>164627</wp:posOffset>
            </wp:positionV>
            <wp:extent cx="1692275" cy="1847660"/>
            <wp:effectExtent l="0" t="0" r="3175" b="635"/>
            <wp:wrapNone/>
            <wp:docPr id="19" name="図 19" descr="カップ, 室内, テーブル, 座っている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サンプル名 サンプルの順_190529_0017.jpg"/>
                    <pic:cNvPicPr/>
                  </pic:nvPicPr>
                  <pic:blipFill rotWithShape="1">
                    <a:blip r:embed="rId15" cstate="print">
                      <a:extLst>
                        <a:ext uri="{28A0092B-C50C-407E-A947-70E740481C1C}">
                          <a14:useLocalDpi xmlns:a14="http://schemas.microsoft.com/office/drawing/2010/main" val="0"/>
                        </a:ext>
                      </a:extLst>
                    </a:blip>
                    <a:srcRect l="5044" t="16475" r="8307" b="18975"/>
                    <a:stretch/>
                  </pic:blipFill>
                  <pic:spPr bwMode="auto">
                    <a:xfrm>
                      <a:off x="0" y="0"/>
                      <a:ext cx="1696494" cy="185226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573D5C" w:rsidRDefault="00573D5C" w:rsidP="00641BF9">
      <w:pPr>
        <w:rPr>
          <w:noProof/>
        </w:rPr>
      </w:pPr>
    </w:p>
    <w:p w:rsidR="00B03DCD" w:rsidRDefault="00B03DCD" w:rsidP="00641BF9">
      <w:pPr>
        <w:rPr>
          <w:noProof/>
        </w:rPr>
      </w:pPr>
    </w:p>
    <w:p w:rsidR="007B2118" w:rsidRDefault="007B2118" w:rsidP="00641BF9">
      <w:pPr>
        <w:rPr>
          <w:noProof/>
        </w:rPr>
      </w:pPr>
    </w:p>
    <w:p w:rsidR="00517747" w:rsidRDefault="00517747" w:rsidP="00641BF9">
      <w:pPr>
        <w:rPr>
          <w:noProof/>
        </w:rPr>
      </w:pPr>
    </w:p>
    <w:p w:rsidR="00E35AA4" w:rsidRDefault="00E35AA4" w:rsidP="00641BF9">
      <w:pPr>
        <w:rPr>
          <w:noProof/>
        </w:rPr>
      </w:pPr>
    </w:p>
    <w:p w:rsidR="00E35AA4" w:rsidRDefault="00E35AA4" w:rsidP="00641BF9">
      <w:pPr>
        <w:rPr>
          <w:noProof/>
        </w:rPr>
      </w:pPr>
    </w:p>
    <w:p w:rsidR="00E35AA4" w:rsidRDefault="00E35AA4" w:rsidP="00641BF9">
      <w:pPr>
        <w:rPr>
          <w:noProof/>
        </w:rPr>
      </w:pPr>
    </w:p>
    <w:p w:rsidR="00F32FEF" w:rsidRDefault="00F32FEF" w:rsidP="00641BF9">
      <w:pPr>
        <w:rPr>
          <w:noProof/>
        </w:rPr>
      </w:pPr>
    </w:p>
    <w:p w:rsidR="00E35AA4" w:rsidRDefault="00F32FEF" w:rsidP="00641BF9">
      <w:pPr>
        <w:rPr>
          <w:rFonts w:hint="eastAsia"/>
          <w:noProof/>
        </w:rPr>
      </w:pPr>
      <w:r>
        <w:rPr>
          <w:rFonts w:hint="eastAsia"/>
          <w:noProof/>
        </w:rPr>
        <w:t xml:space="preserve">　</w:t>
      </w:r>
      <w:r w:rsidR="00D30C66">
        <w:rPr>
          <w:rFonts w:hint="eastAsia"/>
          <w:noProof/>
        </w:rPr>
        <w:t>図</w:t>
      </w:r>
      <w:r w:rsidR="00D30C66">
        <w:rPr>
          <w:noProof/>
        </w:rPr>
        <w:t xml:space="preserve">10 </w:t>
      </w:r>
      <w:r>
        <w:rPr>
          <w:rFonts w:hint="eastAsia"/>
          <w:noProof/>
        </w:rPr>
        <w:t>砂糖　s</w:t>
      </w:r>
      <w:r>
        <w:rPr>
          <w:noProof/>
        </w:rPr>
        <w:t>-9- ta</w:t>
      </w:r>
      <w:r>
        <w:rPr>
          <w:rFonts w:hint="eastAsia"/>
          <w:noProof/>
        </w:rPr>
        <w:t xml:space="preserve">100　　　　</w:t>
      </w:r>
      <w:r w:rsidR="00893FAF">
        <w:rPr>
          <w:noProof/>
        </w:rPr>
        <w:tab/>
      </w:r>
      <w:r w:rsidR="00D30C66">
        <w:rPr>
          <w:rFonts w:hint="eastAsia"/>
          <w:noProof/>
        </w:rPr>
        <w:t>図1</w:t>
      </w:r>
      <w:r w:rsidR="00D30C66">
        <w:rPr>
          <w:noProof/>
        </w:rPr>
        <w:t>1</w:t>
      </w:r>
      <w:r w:rsidR="00893FAF">
        <w:rPr>
          <w:rFonts w:hint="eastAsia"/>
          <w:noProof/>
        </w:rPr>
        <w:t>砂糖　s</w:t>
      </w:r>
      <w:r w:rsidR="00893FAF">
        <w:rPr>
          <w:noProof/>
        </w:rPr>
        <w:t>-9- ta</w:t>
      </w:r>
      <w:r>
        <w:rPr>
          <w:rFonts w:hint="eastAsia"/>
          <w:noProof/>
        </w:rPr>
        <w:t>98</w:t>
      </w:r>
    </w:p>
    <w:p w:rsidR="00E35AA4" w:rsidRDefault="00E35AA4" w:rsidP="00641BF9">
      <w:pPr>
        <w:rPr>
          <w:rFonts w:hint="eastAsia"/>
          <w:noProof/>
        </w:rPr>
      </w:pPr>
    </w:p>
    <w:p w:rsidR="001F2BCB" w:rsidRDefault="002279CF" w:rsidP="002279CF">
      <w:pPr>
        <w:pStyle w:val="1"/>
        <w:rPr>
          <w:noProof/>
        </w:rPr>
      </w:pPr>
      <w:r>
        <w:rPr>
          <w:rFonts w:hint="eastAsia"/>
          <w:noProof/>
        </w:rPr>
        <w:t>考察</w:t>
      </w:r>
    </w:p>
    <w:p w:rsidR="00771EDE" w:rsidRDefault="00771EDE" w:rsidP="00771EDE">
      <w:r>
        <w:rPr>
          <w:rFonts w:hint="eastAsia"/>
        </w:rPr>
        <w:t>今回使用した菌は、ネズミチフス菌（</w:t>
      </w:r>
      <w:r>
        <w:t>Salmonella Typhimurium）の変異株で、ヒスチジン合成能がないヒスチジン要求性(his-)のTA株を使用し</w:t>
      </w:r>
      <w:r>
        <w:rPr>
          <w:rFonts w:hint="eastAsia"/>
        </w:rPr>
        <w:t>た</w:t>
      </w:r>
      <w:r>
        <w:t>。</w:t>
      </w:r>
    </w:p>
    <w:p w:rsidR="00215C70" w:rsidRDefault="00215C70" w:rsidP="00771EDE">
      <w:pPr>
        <w:rPr>
          <w:rFonts w:hint="eastAsia"/>
        </w:rPr>
      </w:pPr>
      <w:r>
        <w:rPr>
          <w:rFonts w:hint="eastAsia"/>
        </w:rPr>
        <w:t>今回使用したTA株を使用したことで何がわかるのかは。、以下に示す。</w:t>
      </w:r>
    </w:p>
    <w:p w:rsidR="00771EDE" w:rsidRDefault="00771EDE" w:rsidP="00771EDE">
      <w:r>
        <w:t xml:space="preserve">Salmonella Typhimurium　TA98株 ： </w:t>
      </w:r>
    </w:p>
    <w:p w:rsidR="00771EDE" w:rsidRDefault="00771EDE" w:rsidP="00771EDE">
      <w:pPr>
        <w:rPr>
          <w:rFonts w:hint="eastAsia"/>
        </w:rPr>
      </w:pPr>
      <w:r>
        <w:t>フレームシフト型の突然変異を検出することができ</w:t>
      </w:r>
      <w:r w:rsidR="00215C70">
        <w:rPr>
          <w:rFonts w:hint="eastAsia"/>
        </w:rPr>
        <w:t>る。</w:t>
      </w:r>
    </w:p>
    <w:p w:rsidR="00215C70" w:rsidRDefault="00771EDE" w:rsidP="00771EDE">
      <w:r>
        <w:t xml:space="preserve">Salmonella Typhimurium　TA100株 ： </w:t>
      </w:r>
    </w:p>
    <w:p w:rsidR="001E7E0F" w:rsidRDefault="00771EDE" w:rsidP="00771EDE">
      <w:pPr>
        <w:rPr>
          <w:rFonts w:hint="eastAsia"/>
        </w:rPr>
      </w:pPr>
      <w:r>
        <w:t>塩基対置換型の突然変異を検出することができる</w:t>
      </w:r>
      <w:r w:rsidR="001E7E0F">
        <w:rPr>
          <w:rFonts w:hint="eastAsia"/>
        </w:rPr>
        <w:t>。</w:t>
      </w:r>
    </w:p>
    <w:p w:rsidR="001E7E0F" w:rsidRDefault="001E7E0F" w:rsidP="00771EDE">
      <w:pPr>
        <w:rPr>
          <w:rFonts w:hint="eastAsia"/>
        </w:rPr>
      </w:pPr>
      <w:r>
        <w:rPr>
          <w:rFonts w:hint="eastAsia"/>
        </w:rPr>
        <w:t>TA株は。</w:t>
      </w:r>
      <w:r w:rsidR="00771EDE">
        <w:rPr>
          <w:rFonts w:hint="eastAsia"/>
        </w:rPr>
        <w:t>ヒスチジンがなければ生きることが出来ない。化学物質に変異原性が無ければ、菌は増殖しない</w:t>
      </w:r>
      <w:r>
        <w:rPr>
          <w:rFonts w:hint="eastAsia"/>
        </w:rPr>
        <w:t>と考えられる。</w:t>
      </w:r>
    </w:p>
    <w:p w:rsidR="00771EDE" w:rsidRDefault="00771EDE" w:rsidP="00771EDE">
      <w:r>
        <w:rPr>
          <w:rFonts w:hint="eastAsia"/>
        </w:rPr>
        <w:t>しかし、化学物質に変異原性がある場合、ヒスチジンがなければ生きることが</w:t>
      </w:r>
      <w:r w:rsidR="00E01358">
        <w:rPr>
          <w:rFonts w:hint="eastAsia"/>
        </w:rPr>
        <w:t>不可能な</w:t>
      </w:r>
      <w:r>
        <w:rPr>
          <w:rFonts w:hint="eastAsia"/>
        </w:rPr>
        <w:t>菌が、突然変異することで、ヒスチジンがなくても生きることが</w:t>
      </w:r>
      <w:r w:rsidR="00E01358">
        <w:rPr>
          <w:rFonts w:hint="eastAsia"/>
        </w:rPr>
        <w:t>可能になる</w:t>
      </w:r>
      <w:r>
        <w:rPr>
          <w:rFonts w:hint="eastAsia"/>
        </w:rPr>
        <w:t>。</w:t>
      </w:r>
    </w:p>
    <w:p w:rsidR="005D1FF0" w:rsidRDefault="00771EDE" w:rsidP="00771EDE">
      <w:pPr>
        <w:rPr>
          <w:rFonts w:hint="eastAsia"/>
        </w:rPr>
      </w:pPr>
      <w:r>
        <w:rPr>
          <w:rFonts w:hint="eastAsia"/>
        </w:rPr>
        <w:t>この突然変異がどれくらい起こっているかを調べることで、その化学物質の変異原性の有無が</w:t>
      </w:r>
      <w:r w:rsidR="005D1FF0">
        <w:rPr>
          <w:rFonts w:hint="eastAsia"/>
        </w:rPr>
        <w:t>判明すると考えた。</w:t>
      </w:r>
    </w:p>
    <w:p w:rsidR="00771EDE" w:rsidRDefault="005D1FF0" w:rsidP="00771EDE">
      <w:pPr>
        <w:rPr>
          <w:rFonts w:hint="eastAsia"/>
        </w:rPr>
      </w:pPr>
      <w:r>
        <w:rPr>
          <w:rFonts w:hint="eastAsia"/>
        </w:rPr>
        <w:t>変異原性の</w:t>
      </w:r>
      <w:r w:rsidR="00771EDE">
        <w:rPr>
          <w:rFonts w:hint="eastAsia"/>
        </w:rPr>
        <w:t>判定方法としては、培地のコロニーが増加していれば、変異原性あり。変化なしの場合であれば、変異原性なしと判断し</w:t>
      </w:r>
      <w:r>
        <w:rPr>
          <w:rFonts w:hint="eastAsia"/>
        </w:rPr>
        <w:t>た</w:t>
      </w:r>
      <w:r w:rsidR="00771EDE">
        <w:rPr>
          <w:rFonts w:hint="eastAsia"/>
        </w:rPr>
        <w:t>。</w:t>
      </w:r>
    </w:p>
    <w:p w:rsidR="00771EDE" w:rsidRDefault="00771EDE" w:rsidP="00771EDE">
      <w:r>
        <w:t>S9mixは、ラット肝ホモジネートの9000 ×g上清にNADPH生成系を加えて調整したもので</w:t>
      </w:r>
      <w:r w:rsidR="00A76E00">
        <w:rPr>
          <w:rFonts w:hint="eastAsia"/>
        </w:rPr>
        <w:t>あり、これを加えることによって、</w:t>
      </w:r>
      <w:r>
        <w:t>調べたい化学物質を代謝的活性化させることができ</w:t>
      </w:r>
    </w:p>
    <w:p w:rsidR="00A76E00" w:rsidRDefault="003452EE" w:rsidP="00771EDE">
      <w:pPr>
        <w:rPr>
          <w:rFonts w:hint="eastAsia"/>
        </w:rPr>
      </w:pPr>
      <w:r>
        <w:rPr>
          <w:rFonts w:hint="eastAsia"/>
        </w:rPr>
        <w:t>緩衝液と比較できた。</w:t>
      </w:r>
    </w:p>
    <w:p w:rsidR="002279CF" w:rsidRDefault="00EE1E6C" w:rsidP="00771EDE">
      <w:r>
        <w:rPr>
          <w:rFonts w:hint="eastAsia"/>
        </w:rPr>
        <w:t>砂糖の場合は</w:t>
      </w:r>
      <w:r w:rsidR="00656B29">
        <w:rPr>
          <w:rFonts w:hint="eastAsia"/>
        </w:rPr>
        <w:t>、</w:t>
      </w:r>
      <w:r>
        <w:rPr>
          <w:rFonts w:hint="eastAsia"/>
        </w:rPr>
        <w:t>S-9m</w:t>
      </w:r>
      <w:r>
        <w:t>ix</w:t>
      </w:r>
      <w:r w:rsidR="00656B29">
        <w:rPr>
          <w:rFonts w:hint="eastAsia"/>
        </w:rPr>
        <w:t>添加したものは、とても多くの菌が繁殖し、一方S-9m</w:t>
      </w:r>
      <w:r w:rsidR="00656B29">
        <w:t>ix</w:t>
      </w:r>
      <w:r w:rsidR="00656B29">
        <w:rPr>
          <w:rFonts w:hint="eastAsia"/>
        </w:rPr>
        <w:t>を添加して</w:t>
      </w:r>
    </w:p>
    <w:p w:rsidR="00656B29" w:rsidRDefault="00656B29" w:rsidP="00771EDE">
      <w:r>
        <w:rPr>
          <w:rFonts w:hint="eastAsia"/>
        </w:rPr>
        <w:lastRenderedPageBreak/>
        <w:t>無い方は</w:t>
      </w:r>
      <w:r w:rsidR="006256E4">
        <w:rPr>
          <w:rFonts w:hint="eastAsia"/>
        </w:rPr>
        <w:t>菌が繁殖しなかった。</w:t>
      </w:r>
      <w:r w:rsidR="00EB3056">
        <w:rPr>
          <w:rFonts w:hint="eastAsia"/>
        </w:rPr>
        <w:t>また</w:t>
      </w:r>
      <w:r w:rsidR="00EB3056">
        <w:t>Salmonella Typhimurium　TA98株</w:t>
      </w:r>
      <w:r w:rsidR="00EB3056">
        <w:rPr>
          <w:rFonts w:hint="eastAsia"/>
        </w:rPr>
        <w:t>の方が、多く繁殖したため</w:t>
      </w:r>
      <w:r w:rsidR="00EB3056">
        <w:t>塩基対置換型の突然変異</w:t>
      </w:r>
      <w:r w:rsidR="00EB3056">
        <w:rPr>
          <w:rFonts w:hint="eastAsia"/>
        </w:rPr>
        <w:t>が多く起きたことが分かった。</w:t>
      </w:r>
    </w:p>
    <w:p w:rsidR="008E1F16" w:rsidRDefault="00193503" w:rsidP="00771EDE">
      <w:r>
        <w:rPr>
          <w:rFonts w:hint="eastAsia"/>
        </w:rPr>
        <w:t>塩の場合は、</w:t>
      </w:r>
      <w:r w:rsidR="00153720">
        <w:t>Salmonella Typhimurium　TA100株</w:t>
      </w:r>
      <w:r w:rsidR="00153720">
        <w:rPr>
          <w:rFonts w:hint="eastAsia"/>
        </w:rPr>
        <w:t>のS-9m</w:t>
      </w:r>
      <w:r w:rsidR="00153720">
        <w:t>ix</w:t>
      </w:r>
      <w:r w:rsidR="00153720">
        <w:rPr>
          <w:rFonts w:hint="eastAsia"/>
        </w:rPr>
        <w:t>を添加してない方が</w:t>
      </w:r>
      <w:r w:rsidR="008E1F16">
        <w:rPr>
          <w:rFonts w:hint="eastAsia"/>
        </w:rPr>
        <w:t>、一番増殖したが、</w:t>
      </w:r>
      <w:r w:rsidR="008E1F16">
        <w:t>Salmonella Typhimurium　TA100株</w:t>
      </w:r>
      <w:r w:rsidR="008E1F16">
        <w:rPr>
          <w:rFonts w:hint="eastAsia"/>
        </w:rPr>
        <w:t>の方が、増殖数は多く</w:t>
      </w:r>
      <w:r w:rsidR="006735CA">
        <w:t>フレームシフト型の突然変異</w:t>
      </w:r>
      <w:r w:rsidR="008E1F16">
        <w:rPr>
          <w:rFonts w:hint="eastAsia"/>
        </w:rPr>
        <w:t>が多く起きたことが考えられた。</w:t>
      </w:r>
    </w:p>
    <w:p w:rsidR="00F570E8" w:rsidRDefault="0005687E" w:rsidP="00771EDE">
      <w:r>
        <w:rPr>
          <w:rFonts w:hint="eastAsia"/>
        </w:rPr>
        <w:t>しかし今回の実験において、陽性対照に関して、他班は、t</w:t>
      </w:r>
      <w:r>
        <w:t>a100</w:t>
      </w:r>
      <w:r>
        <w:rPr>
          <w:rFonts w:hint="eastAsia"/>
        </w:rPr>
        <w:t>に関しては、</w:t>
      </w:r>
    </w:p>
    <w:p w:rsidR="00F570E8" w:rsidRDefault="0005687E" w:rsidP="00771EDE">
      <w:r>
        <w:rPr>
          <w:rFonts w:hint="eastAsia"/>
        </w:rPr>
        <w:t>s</w:t>
      </w:r>
      <w:r>
        <w:t>-9mix</w:t>
      </w:r>
      <w:r>
        <w:rPr>
          <w:rFonts w:hint="eastAsia"/>
        </w:rPr>
        <w:t>の</w:t>
      </w:r>
      <w:r w:rsidR="006B74F3">
        <w:rPr>
          <w:rFonts w:hint="eastAsia"/>
        </w:rPr>
        <w:t>方が増殖数は多く、s-</w:t>
      </w:r>
      <w:r w:rsidR="006B74F3">
        <w:t>9mix</w:t>
      </w:r>
      <w:r w:rsidR="006B74F3">
        <w:rPr>
          <w:rFonts w:hint="eastAsia"/>
        </w:rPr>
        <w:t>出ない方は</w:t>
      </w:r>
      <w:r w:rsidR="00F570E8">
        <w:rPr>
          <w:rFonts w:hint="eastAsia"/>
        </w:rPr>
        <w:t>、菌が繁殖していなかった。</w:t>
      </w:r>
    </w:p>
    <w:p w:rsidR="00F570E8" w:rsidRDefault="00F570E8" w:rsidP="00771EDE">
      <w:r>
        <w:rPr>
          <w:rFonts w:hint="eastAsia"/>
        </w:rPr>
        <w:t>うちの班とは対照的な結果となった。</w:t>
      </w:r>
      <w:r w:rsidR="00203BFE">
        <w:rPr>
          <w:rFonts w:hint="eastAsia"/>
        </w:rPr>
        <w:t>またt</w:t>
      </w:r>
      <w:r w:rsidR="00203BFE">
        <w:t>a98</w:t>
      </w:r>
      <w:r w:rsidR="00203BFE">
        <w:rPr>
          <w:rFonts w:hint="eastAsia"/>
        </w:rPr>
        <w:t>に関しても、</w:t>
      </w:r>
      <w:r w:rsidR="00203BFE">
        <w:t>-9mix</w:t>
      </w:r>
      <w:r w:rsidR="00203BFE">
        <w:rPr>
          <w:rFonts w:hint="eastAsia"/>
        </w:rPr>
        <w:t>の方が増殖数は多く、s-</w:t>
      </w:r>
      <w:r w:rsidR="00203BFE">
        <w:t>9mix</w:t>
      </w:r>
      <w:r w:rsidR="00203BFE">
        <w:rPr>
          <w:rFonts w:hint="eastAsia"/>
        </w:rPr>
        <w:t>出ない方は、菌が繁殖していなかった。これに関しても、うちの班とは対照的な結果となった。ここではなぜ</w:t>
      </w:r>
      <w:r w:rsidR="0068061C">
        <w:rPr>
          <w:rFonts w:hint="eastAsia"/>
        </w:rPr>
        <w:t>このように他班と対照的な結果に関して考えていきたいと思う。</w:t>
      </w:r>
    </w:p>
    <w:p w:rsidR="0068061C" w:rsidRDefault="0068061C" w:rsidP="00771EDE">
      <w:r>
        <w:rPr>
          <w:rFonts w:hint="eastAsia"/>
        </w:rPr>
        <w:t>まず、シャーレに記載していた情報が、誤っていた可能性。</w:t>
      </w:r>
    </w:p>
    <w:p w:rsidR="0068061C" w:rsidRDefault="0068061C" w:rsidP="00771EDE">
      <w:r>
        <w:rPr>
          <w:rFonts w:hint="eastAsia"/>
        </w:rPr>
        <w:t>これに関しては、</w:t>
      </w:r>
      <w:r w:rsidR="000E3554">
        <w:rPr>
          <w:rFonts w:hint="eastAsia"/>
        </w:rPr>
        <w:t>他班では、s-</w:t>
      </w:r>
      <w:r w:rsidR="000E3554">
        <w:t>9mix</w:t>
      </w:r>
      <w:r w:rsidR="000E3554">
        <w:rPr>
          <w:rFonts w:hint="eastAsia"/>
        </w:rPr>
        <w:t>出ない方は、菌が繁殖していなかったにもかかわらず</w:t>
      </w:r>
    </w:p>
    <w:p w:rsidR="000E3554" w:rsidRDefault="000E3554" w:rsidP="00771EDE">
      <w:r>
        <w:rPr>
          <w:rFonts w:hint="eastAsia"/>
        </w:rPr>
        <w:t>うちの班は増殖していたので、関係性はないと考えた。</w:t>
      </w:r>
    </w:p>
    <w:p w:rsidR="009C5FA8" w:rsidRDefault="00167175" w:rsidP="00771EDE">
      <w:r>
        <w:rPr>
          <w:rFonts w:hint="eastAsia"/>
        </w:rPr>
        <w:t>そもそも、この陽性対照は、s</w:t>
      </w:r>
      <w:r>
        <w:t>-9mix</w:t>
      </w:r>
      <w:r>
        <w:rPr>
          <w:rFonts w:hint="eastAsia"/>
        </w:rPr>
        <w:t>の酵素活性が正常がどうかを調べるためのものにもかかわらず、ｓ－９</w:t>
      </w:r>
      <w:r>
        <w:t>-</w:t>
      </w:r>
      <w:r>
        <w:rPr>
          <w:rFonts w:hint="eastAsia"/>
        </w:rPr>
        <w:t>でも増殖した要因</w:t>
      </w:r>
      <w:r w:rsidR="009C5FA8">
        <w:rPr>
          <w:rFonts w:hint="eastAsia"/>
        </w:rPr>
        <w:t>として</w:t>
      </w:r>
    </w:p>
    <w:p w:rsidR="00972A6E" w:rsidRDefault="00972A6E" w:rsidP="00771EDE">
      <w:r>
        <w:rPr>
          <w:rFonts w:hint="eastAsia"/>
        </w:rPr>
        <w:t>ベンズビレンの添加量が少なかった可能性</w:t>
      </w:r>
      <w:r w:rsidR="009C5FA8">
        <w:rPr>
          <w:rFonts w:hint="eastAsia"/>
        </w:rPr>
        <w:t>、</w:t>
      </w:r>
      <w:r>
        <w:rPr>
          <w:rFonts w:hint="eastAsia"/>
        </w:rPr>
        <w:t>もしくは、雑菌等が入り込んだ可能性が考えられた。</w:t>
      </w:r>
      <w:r w:rsidR="009C5FA8">
        <w:rPr>
          <w:rFonts w:hint="eastAsia"/>
        </w:rPr>
        <w:t>しかし、正確な要因に関しては、判明しなかった。</w:t>
      </w:r>
    </w:p>
    <w:p w:rsidR="00FB4AF6" w:rsidRDefault="006735CA" w:rsidP="00FB4AF6">
      <w:pPr>
        <w:tabs>
          <w:tab w:val="left" w:pos="2099"/>
        </w:tabs>
      </w:pPr>
      <w:r>
        <w:rPr>
          <w:rFonts w:hint="eastAsia"/>
        </w:rPr>
        <w:t>このことにより、s</w:t>
      </w:r>
      <w:r>
        <w:t>-9mix</w:t>
      </w:r>
      <w:r>
        <w:rPr>
          <w:rFonts w:hint="eastAsia"/>
        </w:rPr>
        <w:t>の酵素活性が正常だったのかが、疑われる結果となり</w:t>
      </w:r>
    </w:p>
    <w:p w:rsidR="006735CA" w:rsidRDefault="006735CA" w:rsidP="00FB4AF6">
      <w:pPr>
        <w:tabs>
          <w:tab w:val="left" w:pos="2099"/>
        </w:tabs>
        <w:rPr>
          <w:rFonts w:hint="eastAsia"/>
        </w:rPr>
      </w:pPr>
      <w:r>
        <w:rPr>
          <w:rFonts w:hint="eastAsia"/>
        </w:rPr>
        <w:t>再現性</w:t>
      </w:r>
      <w:r w:rsidR="000272A8">
        <w:rPr>
          <w:rFonts w:hint="eastAsia"/>
        </w:rPr>
        <w:t>が低くなったと考えた。</w:t>
      </w:r>
    </w:p>
    <w:p w:rsidR="00652A1A" w:rsidRDefault="00652A1A" w:rsidP="00FB4AF6">
      <w:pPr>
        <w:tabs>
          <w:tab w:val="left" w:pos="2099"/>
        </w:tabs>
      </w:pPr>
      <w:r>
        <w:rPr>
          <w:rFonts w:hint="eastAsia"/>
        </w:rPr>
        <w:t>まとめ</w:t>
      </w:r>
    </w:p>
    <w:p w:rsidR="006735CA" w:rsidRDefault="00652A1A" w:rsidP="006735CA">
      <w:pPr>
        <w:rPr>
          <w:rFonts w:hint="eastAsia"/>
        </w:rPr>
      </w:pPr>
      <w:r>
        <w:rPr>
          <w:rFonts w:hint="eastAsia"/>
        </w:rPr>
        <w:t>砂糖に関しては</w:t>
      </w:r>
      <w:r w:rsidR="006735CA">
        <w:rPr>
          <w:rFonts w:hint="eastAsia"/>
        </w:rPr>
        <w:t xml:space="preserve">　</w:t>
      </w:r>
      <w:r w:rsidR="006735CA">
        <w:t>塩基対置換型の突然変異を</w:t>
      </w:r>
      <w:r w:rsidR="000272A8">
        <w:rPr>
          <w:rFonts w:hint="eastAsia"/>
        </w:rPr>
        <w:t>多く引き起こした。</w:t>
      </w:r>
    </w:p>
    <w:p w:rsidR="00652A1A" w:rsidRDefault="000272A8" w:rsidP="00FB4AF6">
      <w:pPr>
        <w:tabs>
          <w:tab w:val="left" w:pos="2099"/>
        </w:tabs>
      </w:pPr>
      <w:r>
        <w:rPr>
          <w:rFonts w:hint="eastAsia"/>
        </w:rPr>
        <w:t>塩に関しては</w:t>
      </w:r>
      <w:r>
        <w:t>フレームシフト型の突然変異を</w:t>
      </w:r>
      <w:r>
        <w:rPr>
          <w:rFonts w:hint="eastAsia"/>
        </w:rPr>
        <w:t>多く引き起こした。</w:t>
      </w:r>
    </w:p>
    <w:p w:rsidR="000272A8" w:rsidRDefault="000272A8" w:rsidP="000272A8">
      <w:pPr>
        <w:pStyle w:val="1"/>
      </w:pPr>
      <w:r>
        <w:rPr>
          <w:rFonts w:hint="eastAsia"/>
        </w:rPr>
        <w:t>結論</w:t>
      </w:r>
    </w:p>
    <w:p w:rsidR="000272A8" w:rsidRDefault="000272A8" w:rsidP="000272A8">
      <w:r>
        <w:rPr>
          <w:rFonts w:hint="eastAsia"/>
        </w:rPr>
        <w:t>サルモネラ菌を使った、エイムス・テストを使い、</w:t>
      </w:r>
      <w:r w:rsidR="00E4603F">
        <w:rPr>
          <w:rFonts w:hint="eastAsia"/>
        </w:rPr>
        <w:t>砂糖や塩の</w:t>
      </w:r>
      <w:r>
        <w:rPr>
          <w:rFonts w:hint="eastAsia"/>
        </w:rPr>
        <w:t>変異原性を調べ</w:t>
      </w:r>
    </w:p>
    <w:p w:rsidR="000272A8" w:rsidRDefault="000272A8" w:rsidP="000272A8">
      <w:r>
        <w:rPr>
          <w:rFonts w:hint="eastAsia"/>
        </w:rPr>
        <w:t>その方法の理解</w:t>
      </w:r>
      <w:r w:rsidR="00E4603F">
        <w:rPr>
          <w:rFonts w:hint="eastAsia"/>
        </w:rPr>
        <w:t>し、その方法を習得できた。</w:t>
      </w:r>
    </w:p>
    <w:p w:rsidR="00E4603F" w:rsidRDefault="00E4603F" w:rsidP="000272A8"/>
    <w:p w:rsidR="009144F9" w:rsidRDefault="009144F9" w:rsidP="009144F9">
      <w:pPr>
        <w:pStyle w:val="1"/>
        <w:rPr>
          <w:rFonts w:hint="eastAsia"/>
        </w:rPr>
      </w:pPr>
      <w:r>
        <w:rPr>
          <w:rFonts w:hint="eastAsia"/>
        </w:rPr>
        <w:t>検討事項</w:t>
      </w:r>
    </w:p>
    <w:p w:rsidR="000272A8" w:rsidRDefault="00111EB2" w:rsidP="00FB4AF6">
      <w:pPr>
        <w:tabs>
          <w:tab w:val="left" w:pos="2099"/>
        </w:tabs>
      </w:pPr>
      <w:r>
        <w:rPr>
          <w:rFonts w:hint="eastAsia"/>
        </w:rPr>
        <w:t>Abes test以外に突然変異物質</w:t>
      </w:r>
      <w:r w:rsidR="006D1409">
        <w:rPr>
          <w:rFonts w:hint="eastAsia"/>
        </w:rPr>
        <w:t>の検索方法</w:t>
      </w:r>
    </w:p>
    <w:p w:rsidR="00365763" w:rsidRDefault="00365763" w:rsidP="00FB4AF6">
      <w:pPr>
        <w:tabs>
          <w:tab w:val="left" w:pos="2099"/>
        </w:tabs>
        <w:rPr>
          <w:rFonts w:asciiTheme="minorEastAsia" w:hAnsiTheme="minorEastAsia"/>
          <w:color w:val="000000"/>
          <w:sz w:val="20"/>
          <w:szCs w:val="20"/>
        </w:rPr>
      </w:pPr>
      <w:r w:rsidRPr="00365763">
        <w:rPr>
          <w:rFonts w:asciiTheme="minorEastAsia" w:hAnsiTheme="minorEastAsia" w:hint="eastAsia"/>
          <w:color w:val="000000"/>
          <w:sz w:val="20"/>
          <w:szCs w:val="20"/>
        </w:rPr>
        <w:t>マウスリンフォーマTK試験は、ほ乳類培養細胞を用いる染色体異常試験と同様に、化学物質によって誘発される染色体異常の有無を検索する試験。</w:t>
      </w:r>
    </w:p>
    <w:p w:rsidR="00365763" w:rsidRDefault="00365763" w:rsidP="00FB4AF6">
      <w:pPr>
        <w:tabs>
          <w:tab w:val="left" w:pos="2099"/>
        </w:tabs>
        <w:rPr>
          <w:rFonts w:asciiTheme="minorEastAsia" w:hAnsiTheme="minorEastAsia"/>
          <w:color w:val="000000"/>
          <w:sz w:val="20"/>
          <w:szCs w:val="20"/>
        </w:rPr>
      </w:pPr>
      <w:r w:rsidRPr="00365763">
        <w:rPr>
          <w:rFonts w:asciiTheme="minorEastAsia" w:hAnsiTheme="minorEastAsia" w:hint="eastAsia"/>
          <w:color w:val="000000"/>
          <w:sz w:val="20"/>
          <w:szCs w:val="20"/>
        </w:rPr>
        <w:t>マウスリンパ腫細胞L5178Ytk+/- -3.7.2c株のチミジンキナーゼ遺伝子座の変異を指標として、遺伝毒性誘発性の有無（TFT（トリフルオロチミジン）耐性の突然変異体の有無）を検索。</w:t>
      </w:r>
    </w:p>
    <w:p w:rsidR="00365763" w:rsidRDefault="00365763" w:rsidP="00FB4AF6">
      <w:pPr>
        <w:tabs>
          <w:tab w:val="left" w:pos="2099"/>
        </w:tabs>
        <w:rPr>
          <w:rFonts w:asciiTheme="minorEastAsia" w:hAnsiTheme="minorEastAsia"/>
          <w:color w:val="000000"/>
          <w:sz w:val="20"/>
          <w:szCs w:val="20"/>
        </w:rPr>
      </w:pPr>
      <w:r w:rsidRPr="00365763">
        <w:rPr>
          <w:rFonts w:asciiTheme="minorEastAsia" w:hAnsiTheme="minorEastAsia" w:hint="eastAsia"/>
          <w:color w:val="000000"/>
          <w:sz w:val="20"/>
          <w:szCs w:val="20"/>
        </w:rPr>
        <w:t>遺伝子の変異を指標とする点で、細菌を用いる復帰突然変異試験（Ames試験）と同じ</w:t>
      </w:r>
      <w:r>
        <w:rPr>
          <w:rFonts w:asciiTheme="minorEastAsia" w:hAnsiTheme="minorEastAsia" w:hint="eastAsia"/>
          <w:color w:val="000000"/>
          <w:sz w:val="20"/>
          <w:szCs w:val="20"/>
        </w:rPr>
        <w:t>だ</w:t>
      </w:r>
      <w:r w:rsidRPr="00365763">
        <w:rPr>
          <w:rFonts w:asciiTheme="minorEastAsia" w:hAnsiTheme="minorEastAsia" w:hint="eastAsia"/>
          <w:color w:val="000000"/>
          <w:sz w:val="20"/>
          <w:szCs w:val="20"/>
        </w:rPr>
        <w:t>が、</w:t>
      </w:r>
    </w:p>
    <w:p w:rsidR="006C6053" w:rsidRPr="00365763" w:rsidRDefault="00365763" w:rsidP="00FB4AF6">
      <w:pPr>
        <w:tabs>
          <w:tab w:val="left" w:pos="2099"/>
        </w:tabs>
        <w:rPr>
          <w:rFonts w:asciiTheme="minorEastAsia" w:hAnsiTheme="minorEastAsia" w:hint="eastAsia"/>
        </w:rPr>
      </w:pPr>
      <w:r w:rsidRPr="00365763">
        <w:rPr>
          <w:rFonts w:asciiTheme="minorEastAsia" w:hAnsiTheme="minorEastAsia" w:hint="eastAsia"/>
          <w:color w:val="000000"/>
          <w:sz w:val="20"/>
          <w:szCs w:val="20"/>
        </w:rPr>
        <w:t>ほ乳類の培養細胞を用いる点でより高次な試験</w:t>
      </w:r>
      <w:r>
        <w:rPr>
          <w:rFonts w:asciiTheme="minorEastAsia" w:hAnsiTheme="minorEastAsia" w:hint="eastAsia"/>
          <w:color w:val="000000"/>
          <w:sz w:val="20"/>
          <w:szCs w:val="20"/>
        </w:rPr>
        <w:t>となっている</w:t>
      </w:r>
    </w:p>
    <w:p w:rsidR="006D1409" w:rsidRDefault="006D1409" w:rsidP="00FB4AF6">
      <w:pPr>
        <w:tabs>
          <w:tab w:val="left" w:pos="2099"/>
        </w:tabs>
      </w:pPr>
      <w:r>
        <w:rPr>
          <w:rFonts w:hint="eastAsia"/>
        </w:rPr>
        <w:t>突然変異株とは何か。自然発生率は？</w:t>
      </w:r>
    </w:p>
    <w:p w:rsidR="00365763" w:rsidRDefault="00365763" w:rsidP="00FB4AF6">
      <w:pPr>
        <w:tabs>
          <w:tab w:val="left" w:pos="2099"/>
        </w:tabs>
      </w:pPr>
      <w:r w:rsidRPr="00365763">
        <w:rPr>
          <w:rFonts w:hint="eastAsia"/>
        </w:rPr>
        <w:t>野生型に対し、変異遺伝子を持つ菌株、細胞株。</w:t>
      </w:r>
    </w:p>
    <w:p w:rsidR="0041221F" w:rsidRDefault="0041221F" w:rsidP="00FB4AF6">
      <w:pPr>
        <w:tabs>
          <w:tab w:val="left" w:pos="2099"/>
        </w:tabs>
        <w:rPr>
          <w:rFonts w:hint="eastAsia"/>
        </w:rPr>
      </w:pPr>
      <w:r w:rsidRPr="0041221F">
        <w:t>1遺伝子当たり10万分の1</w:t>
      </w:r>
      <w:r w:rsidRPr="0041221F">
        <w:rPr>
          <w:rFonts w:hint="eastAsia"/>
        </w:rPr>
        <w:t>〜</w:t>
      </w:r>
      <w:r w:rsidRPr="0041221F">
        <w:t>100万分の1</w:t>
      </w:r>
    </w:p>
    <w:p w:rsidR="006D1409" w:rsidRDefault="006D1409" w:rsidP="00FB4AF6">
      <w:pPr>
        <w:tabs>
          <w:tab w:val="left" w:pos="2099"/>
        </w:tabs>
      </w:pPr>
      <w:r>
        <w:rPr>
          <w:rFonts w:hint="eastAsia"/>
        </w:rPr>
        <w:t>突然変異株の取得方法</w:t>
      </w:r>
    </w:p>
    <w:p w:rsidR="002847FA" w:rsidRDefault="002847FA" w:rsidP="00FB4AF6">
      <w:pPr>
        <w:tabs>
          <w:tab w:val="left" w:pos="2099"/>
        </w:tabs>
        <w:rPr>
          <w:rFonts w:hint="eastAsia"/>
        </w:rPr>
      </w:pPr>
      <w:r>
        <w:rPr>
          <w:rFonts w:hint="eastAsia"/>
        </w:rPr>
        <w:lastRenderedPageBreak/>
        <w:t>紫外線や、放射線による、遺伝子変異による変異株の取得</w:t>
      </w:r>
    </w:p>
    <w:p w:rsidR="006D1409" w:rsidRDefault="006D1409" w:rsidP="00FB4AF6">
      <w:pPr>
        <w:tabs>
          <w:tab w:val="left" w:pos="2099"/>
        </w:tabs>
      </w:pPr>
      <w:r>
        <w:rPr>
          <w:rFonts w:hint="eastAsia"/>
        </w:rPr>
        <w:t>遺伝形質の改良を目的とする場合、変異はどんな役割をするか</w:t>
      </w:r>
    </w:p>
    <w:p w:rsidR="006D1409" w:rsidRDefault="00A602F9" w:rsidP="00FB4AF6">
      <w:pPr>
        <w:tabs>
          <w:tab w:val="left" w:pos="2099"/>
        </w:tabs>
      </w:pPr>
      <w:r>
        <w:rPr>
          <w:rFonts w:hint="eastAsia"/>
        </w:rPr>
        <w:t>在来には、存在しなかった形質を発現させる役割。</w:t>
      </w:r>
    </w:p>
    <w:p w:rsidR="00B65937" w:rsidRDefault="00B65937" w:rsidP="00B65937">
      <w:pPr>
        <w:pStyle w:val="1"/>
      </w:pPr>
      <w:r>
        <w:rPr>
          <w:rFonts w:hint="eastAsia"/>
        </w:rPr>
        <w:t>参考文献</w:t>
      </w:r>
    </w:p>
    <w:p w:rsidR="00A602F9" w:rsidRDefault="00B65937" w:rsidP="00FB4AF6">
      <w:pPr>
        <w:tabs>
          <w:tab w:val="left" w:pos="2099"/>
        </w:tabs>
      </w:pPr>
      <w:r>
        <w:t>厚生省等による食品添加物の変異原性評価データシート（昭和54年度 〜 平成10年度分 ） 林 真 松井道子 石井健二 川崎通昭</w:t>
      </w:r>
    </w:p>
    <w:p w:rsidR="00B65937" w:rsidRDefault="00B65937" w:rsidP="00B65937">
      <w:pPr>
        <w:pStyle w:val="1"/>
      </w:pPr>
      <w:r>
        <w:rPr>
          <w:rFonts w:hint="eastAsia"/>
        </w:rPr>
        <w:t>補足</w:t>
      </w:r>
    </w:p>
    <w:p w:rsidR="00B65937" w:rsidRDefault="002B788E" w:rsidP="00B65937">
      <w:r>
        <w:rPr>
          <w:rFonts w:hint="eastAsia"/>
        </w:rPr>
        <w:t>液体培地に関しては</w:t>
      </w:r>
    </w:p>
    <w:p w:rsidR="002B788E" w:rsidRDefault="002B788E" w:rsidP="00B65937">
      <w:r>
        <w:rPr>
          <w:rFonts w:hint="eastAsia"/>
        </w:rPr>
        <w:t>以下の表４</w:t>
      </w:r>
      <w:r w:rsidR="000D453A">
        <w:rPr>
          <w:rFonts w:hint="eastAsia"/>
        </w:rPr>
        <w:t>液体培地の組成を記載し、それを蒸留水で100mlに調整後、120℃20分でオートクレープ後滅菌</w:t>
      </w:r>
    </w:p>
    <w:p w:rsidR="00D948BB" w:rsidRPr="00B65937" w:rsidRDefault="000D453A" w:rsidP="00B65937">
      <w:r>
        <w:rPr>
          <w:rFonts w:hint="eastAsia"/>
        </w:rPr>
        <w:t>表4　液体培地の組成</w:t>
      </w:r>
    </w:p>
    <w:tbl>
      <w:tblPr>
        <w:tblStyle w:val="a3"/>
        <w:tblW w:w="0" w:type="auto"/>
        <w:tblLook w:val="04A0" w:firstRow="1" w:lastRow="0" w:firstColumn="1" w:lastColumn="0" w:noHBand="0" w:noVBand="1"/>
      </w:tblPr>
      <w:tblGrid>
        <w:gridCol w:w="4247"/>
        <w:gridCol w:w="4247"/>
      </w:tblGrid>
      <w:tr w:rsidR="00D948BB" w:rsidTr="00D948BB">
        <w:tc>
          <w:tcPr>
            <w:tcW w:w="4247" w:type="dxa"/>
          </w:tcPr>
          <w:p w:rsidR="00D948BB" w:rsidRDefault="00D948BB" w:rsidP="00B65937">
            <w:pPr>
              <w:rPr>
                <w:rFonts w:hint="eastAsia"/>
              </w:rPr>
            </w:pPr>
            <w:r>
              <w:rPr>
                <w:rFonts w:hint="eastAsia"/>
              </w:rPr>
              <w:t>N</w:t>
            </w:r>
            <w:r>
              <w:t>utrient Broth</w:t>
            </w:r>
          </w:p>
        </w:tc>
        <w:tc>
          <w:tcPr>
            <w:tcW w:w="4247" w:type="dxa"/>
          </w:tcPr>
          <w:p w:rsidR="00D948BB" w:rsidRDefault="00D948BB" w:rsidP="00B65937">
            <w:pPr>
              <w:rPr>
                <w:rFonts w:hint="eastAsia"/>
              </w:rPr>
            </w:pPr>
            <w:r>
              <w:rPr>
                <w:rFonts w:hint="eastAsia"/>
              </w:rPr>
              <w:t>0</w:t>
            </w:r>
            <w:r>
              <w:t>.8g</w:t>
            </w:r>
          </w:p>
        </w:tc>
      </w:tr>
      <w:tr w:rsidR="00D948BB" w:rsidTr="00D948BB">
        <w:tc>
          <w:tcPr>
            <w:tcW w:w="4247" w:type="dxa"/>
          </w:tcPr>
          <w:p w:rsidR="00D948BB" w:rsidRDefault="00D948BB" w:rsidP="00B65937">
            <w:pPr>
              <w:rPr>
                <w:rFonts w:hint="eastAsia"/>
              </w:rPr>
            </w:pPr>
            <w:r>
              <w:rPr>
                <w:rFonts w:hint="eastAsia"/>
              </w:rPr>
              <w:t>N</w:t>
            </w:r>
            <w:r>
              <w:t>aCl</w:t>
            </w:r>
          </w:p>
        </w:tc>
        <w:tc>
          <w:tcPr>
            <w:tcW w:w="4247" w:type="dxa"/>
          </w:tcPr>
          <w:p w:rsidR="00D948BB" w:rsidRDefault="00D948BB" w:rsidP="00B65937">
            <w:pPr>
              <w:rPr>
                <w:rFonts w:hint="eastAsia"/>
              </w:rPr>
            </w:pPr>
            <w:r>
              <w:rPr>
                <w:rFonts w:hint="eastAsia"/>
              </w:rPr>
              <w:t>0</w:t>
            </w:r>
            <w:r>
              <w:t>.5g</w:t>
            </w:r>
          </w:p>
        </w:tc>
      </w:tr>
      <w:tr w:rsidR="00D948BB" w:rsidTr="00D948BB">
        <w:tc>
          <w:tcPr>
            <w:tcW w:w="4247" w:type="dxa"/>
          </w:tcPr>
          <w:p w:rsidR="00D948BB" w:rsidRDefault="00D948BB" w:rsidP="00B65937">
            <w:pPr>
              <w:rPr>
                <w:rFonts w:hint="eastAsia"/>
              </w:rPr>
            </w:pPr>
            <w:r>
              <w:rPr>
                <w:rFonts w:hint="eastAsia"/>
              </w:rPr>
              <w:t>蒸留水</w:t>
            </w:r>
          </w:p>
        </w:tc>
        <w:tc>
          <w:tcPr>
            <w:tcW w:w="4247" w:type="dxa"/>
          </w:tcPr>
          <w:p w:rsidR="00D948BB" w:rsidRDefault="00D948BB" w:rsidP="00B65937">
            <w:pPr>
              <w:rPr>
                <w:rFonts w:hint="eastAsia"/>
              </w:rPr>
            </w:pPr>
            <w:r>
              <w:rPr>
                <w:rFonts w:hint="eastAsia"/>
              </w:rPr>
              <w:t>1</w:t>
            </w:r>
            <w:r>
              <w:t>00ml</w:t>
            </w:r>
          </w:p>
        </w:tc>
      </w:tr>
    </w:tbl>
    <w:p w:rsidR="00D948BB" w:rsidRDefault="00D948BB" w:rsidP="00B65937"/>
    <w:p w:rsidR="00EF6869" w:rsidRDefault="00EF6869" w:rsidP="00B65937">
      <w:r>
        <w:rPr>
          <w:rFonts w:hint="eastAsia"/>
        </w:rPr>
        <w:t>エイムステストの前培養</w:t>
      </w:r>
    </w:p>
    <w:p w:rsidR="002B6782" w:rsidRDefault="002B6782" w:rsidP="00B65937">
      <w:r w:rsidRPr="002B6782">
        <w:rPr>
          <w:rFonts w:hint="eastAsia"/>
        </w:rPr>
        <w:t>凍結保存してある菌を、実験前日に以下の</w:t>
      </w:r>
      <w:bookmarkStart w:id="0" w:name="_GoBack"/>
      <w:bookmarkEnd w:id="0"/>
      <w:r w:rsidRPr="002B6782">
        <w:rPr>
          <w:rFonts w:hint="eastAsia"/>
        </w:rPr>
        <w:t>手順で培養液に植種する。</w:t>
      </w:r>
    </w:p>
    <w:p w:rsidR="002B6782" w:rsidRDefault="002B6782" w:rsidP="002B6782">
      <w:pPr>
        <w:pStyle w:val="a4"/>
        <w:numPr>
          <w:ilvl w:val="0"/>
          <w:numId w:val="1"/>
        </w:numPr>
        <w:ind w:leftChars="0"/>
      </w:pPr>
      <w:r w:rsidRPr="002B6782">
        <w:t>Nutrient brothを5mlずつし字管に入れ、オートクレーブで120℃、20分間滅菌する</w:t>
      </w:r>
    </w:p>
    <w:p w:rsidR="002B6782" w:rsidRDefault="002B6782" w:rsidP="002B6782">
      <w:pPr>
        <w:pStyle w:val="a4"/>
        <w:numPr>
          <w:ilvl w:val="0"/>
          <w:numId w:val="1"/>
        </w:numPr>
        <w:ind w:leftChars="0"/>
      </w:pPr>
      <w:r w:rsidRPr="002B6782">
        <w:t>凍結保存しておいた菌を滅菌したピペットでNutrient brothに植種する。※菌を植種する際、ドライアイスアセトンを利用して、極力、凍結液の解凍を防ぐ。</w:t>
      </w:r>
    </w:p>
    <w:p w:rsidR="002B6782" w:rsidRDefault="002B6782" w:rsidP="002B6782">
      <w:pPr>
        <w:pStyle w:val="a4"/>
        <w:numPr>
          <w:ilvl w:val="0"/>
          <w:numId w:val="1"/>
        </w:numPr>
        <w:ind w:leftChars="0"/>
      </w:pPr>
      <w:r w:rsidRPr="002B6782">
        <w:t>37℃、16時間振とう培養する（60</w:t>
      </w:r>
      <w:r w:rsidRPr="002B6782">
        <w:rPr>
          <w:rFonts w:hint="eastAsia"/>
        </w:rPr>
        <w:t>〜</w:t>
      </w:r>
      <w:r w:rsidRPr="002B6782">
        <w:t>70往復/分）。これによってほぼ一定の菌濃度懸濁液（1</w:t>
      </w:r>
      <w:r w:rsidRPr="002B6782">
        <w:rPr>
          <w:rFonts w:hint="eastAsia"/>
        </w:rPr>
        <w:t>〜</w:t>
      </w:r>
      <w:r w:rsidRPr="002B6782">
        <w:t>2×109生菌数/ ml、660nmの吸光度</w:t>
      </w:r>
      <w:r>
        <w:rPr>
          <w:rFonts w:hint="eastAsia"/>
        </w:rPr>
        <w:t>O</w:t>
      </w:r>
      <w:r w:rsidRPr="002B6782">
        <w:t xml:space="preserve">D660 </w:t>
      </w:r>
      <w:r w:rsidR="002716C7">
        <w:rPr>
          <w:rFonts w:hint="eastAsia"/>
        </w:rPr>
        <w:t>≒</w:t>
      </w:r>
      <w:r w:rsidRPr="002B6782">
        <w:t>1 .7）が得られる。</w:t>
      </w:r>
    </w:p>
    <w:p w:rsidR="00EF6869" w:rsidRPr="00B65937" w:rsidRDefault="002B6782" w:rsidP="00B65937">
      <w:pPr>
        <w:rPr>
          <w:rFonts w:hint="eastAsia"/>
        </w:rPr>
      </w:pPr>
      <w:r>
        <w:rPr>
          <w:rFonts w:hint="eastAsia"/>
        </w:rPr>
        <w:t>④</w:t>
      </w:r>
      <w:r w:rsidRPr="002B6782">
        <w:t>使用直前まで氷中に保</w:t>
      </w:r>
      <w:r w:rsidRPr="002B6782">
        <w:rPr>
          <w:rFonts w:hint="eastAsia"/>
        </w:rPr>
        <w:t>存する。</w:t>
      </w:r>
    </w:p>
    <w:sectPr w:rsidR="00EF6869" w:rsidRPr="00B65937" w:rsidSect="00AB1142">
      <w:pgSz w:w="11906" w:h="16838"/>
      <w:pgMar w:top="1134" w:right="1701" w:bottom="993"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E5203F"/>
    <w:multiLevelType w:val="hybridMultilevel"/>
    <w:tmpl w:val="8F3C6428"/>
    <w:lvl w:ilvl="0" w:tplc="6F40809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DBB"/>
    <w:rsid w:val="000017FC"/>
    <w:rsid w:val="00011AE3"/>
    <w:rsid w:val="00012D31"/>
    <w:rsid w:val="000272A8"/>
    <w:rsid w:val="000550EE"/>
    <w:rsid w:val="0005687E"/>
    <w:rsid w:val="00080A5B"/>
    <w:rsid w:val="000D453A"/>
    <w:rsid w:val="000E04DB"/>
    <w:rsid w:val="000E3554"/>
    <w:rsid w:val="000E402C"/>
    <w:rsid w:val="001051F6"/>
    <w:rsid w:val="00111EB2"/>
    <w:rsid w:val="00112999"/>
    <w:rsid w:val="0014249C"/>
    <w:rsid w:val="00153720"/>
    <w:rsid w:val="00167175"/>
    <w:rsid w:val="00176706"/>
    <w:rsid w:val="00193503"/>
    <w:rsid w:val="001B5F9B"/>
    <w:rsid w:val="001C1C8A"/>
    <w:rsid w:val="001D1089"/>
    <w:rsid w:val="001E7E0F"/>
    <w:rsid w:val="001F2BCB"/>
    <w:rsid w:val="001F56CF"/>
    <w:rsid w:val="00203BFE"/>
    <w:rsid w:val="00215C70"/>
    <w:rsid w:val="00216678"/>
    <w:rsid w:val="002256FE"/>
    <w:rsid w:val="002279CF"/>
    <w:rsid w:val="00256068"/>
    <w:rsid w:val="0026041F"/>
    <w:rsid w:val="00261C72"/>
    <w:rsid w:val="002716C7"/>
    <w:rsid w:val="002847FA"/>
    <w:rsid w:val="00284C73"/>
    <w:rsid w:val="002A70FD"/>
    <w:rsid w:val="002B6782"/>
    <w:rsid w:val="002B788E"/>
    <w:rsid w:val="002C3C96"/>
    <w:rsid w:val="00301C80"/>
    <w:rsid w:val="003452EE"/>
    <w:rsid w:val="00365763"/>
    <w:rsid w:val="00372364"/>
    <w:rsid w:val="003A243A"/>
    <w:rsid w:val="003E3DBB"/>
    <w:rsid w:val="0041221F"/>
    <w:rsid w:val="00415F8D"/>
    <w:rsid w:val="004212DA"/>
    <w:rsid w:val="00451310"/>
    <w:rsid w:val="004C19AA"/>
    <w:rsid w:val="00517747"/>
    <w:rsid w:val="00522A0F"/>
    <w:rsid w:val="00557E27"/>
    <w:rsid w:val="00573D5C"/>
    <w:rsid w:val="005931E5"/>
    <w:rsid w:val="005937DD"/>
    <w:rsid w:val="005B3AD5"/>
    <w:rsid w:val="005D1FF0"/>
    <w:rsid w:val="005E4608"/>
    <w:rsid w:val="00601024"/>
    <w:rsid w:val="00607723"/>
    <w:rsid w:val="006256E4"/>
    <w:rsid w:val="00641BF9"/>
    <w:rsid w:val="00652A1A"/>
    <w:rsid w:val="00656B29"/>
    <w:rsid w:val="006735CA"/>
    <w:rsid w:val="0068061C"/>
    <w:rsid w:val="006854F1"/>
    <w:rsid w:val="00690A0E"/>
    <w:rsid w:val="00694360"/>
    <w:rsid w:val="006B74F3"/>
    <w:rsid w:val="006C6053"/>
    <w:rsid w:val="006D1409"/>
    <w:rsid w:val="006D6276"/>
    <w:rsid w:val="00707165"/>
    <w:rsid w:val="00717AB3"/>
    <w:rsid w:val="00725467"/>
    <w:rsid w:val="00737C9C"/>
    <w:rsid w:val="00745F89"/>
    <w:rsid w:val="00771EDE"/>
    <w:rsid w:val="00786B9E"/>
    <w:rsid w:val="007B2118"/>
    <w:rsid w:val="007B2AA1"/>
    <w:rsid w:val="00806138"/>
    <w:rsid w:val="0083206D"/>
    <w:rsid w:val="00860BCC"/>
    <w:rsid w:val="0086684F"/>
    <w:rsid w:val="008842F8"/>
    <w:rsid w:val="00893FAF"/>
    <w:rsid w:val="008B133E"/>
    <w:rsid w:val="008E1F16"/>
    <w:rsid w:val="008E4477"/>
    <w:rsid w:val="009144F9"/>
    <w:rsid w:val="00943440"/>
    <w:rsid w:val="009665F8"/>
    <w:rsid w:val="00972A6E"/>
    <w:rsid w:val="00976664"/>
    <w:rsid w:val="009B3667"/>
    <w:rsid w:val="009C29AE"/>
    <w:rsid w:val="009C5FA8"/>
    <w:rsid w:val="00A24F6C"/>
    <w:rsid w:val="00A5309A"/>
    <w:rsid w:val="00A57571"/>
    <w:rsid w:val="00A602F9"/>
    <w:rsid w:val="00A756A1"/>
    <w:rsid w:val="00A76E00"/>
    <w:rsid w:val="00A92D65"/>
    <w:rsid w:val="00AA3EA3"/>
    <w:rsid w:val="00AB1142"/>
    <w:rsid w:val="00AC38DA"/>
    <w:rsid w:val="00AE0955"/>
    <w:rsid w:val="00AF569E"/>
    <w:rsid w:val="00AF6CB1"/>
    <w:rsid w:val="00AF6DB2"/>
    <w:rsid w:val="00B03DCD"/>
    <w:rsid w:val="00B309A2"/>
    <w:rsid w:val="00B31591"/>
    <w:rsid w:val="00B33155"/>
    <w:rsid w:val="00B43EF1"/>
    <w:rsid w:val="00B65937"/>
    <w:rsid w:val="00BC2CA4"/>
    <w:rsid w:val="00BF75D1"/>
    <w:rsid w:val="00C01AF5"/>
    <w:rsid w:val="00C22ADA"/>
    <w:rsid w:val="00C33970"/>
    <w:rsid w:val="00C52966"/>
    <w:rsid w:val="00C76215"/>
    <w:rsid w:val="00C81EE9"/>
    <w:rsid w:val="00C903CF"/>
    <w:rsid w:val="00CC2CF7"/>
    <w:rsid w:val="00CD7A79"/>
    <w:rsid w:val="00CF1C63"/>
    <w:rsid w:val="00D2799B"/>
    <w:rsid w:val="00D30C66"/>
    <w:rsid w:val="00D948BB"/>
    <w:rsid w:val="00DA2E14"/>
    <w:rsid w:val="00E01358"/>
    <w:rsid w:val="00E11C46"/>
    <w:rsid w:val="00E212DD"/>
    <w:rsid w:val="00E25602"/>
    <w:rsid w:val="00E35AA4"/>
    <w:rsid w:val="00E4603F"/>
    <w:rsid w:val="00E75DCF"/>
    <w:rsid w:val="00E9679F"/>
    <w:rsid w:val="00EB3056"/>
    <w:rsid w:val="00EB493F"/>
    <w:rsid w:val="00EC3B67"/>
    <w:rsid w:val="00EE1E6C"/>
    <w:rsid w:val="00EF6869"/>
    <w:rsid w:val="00F05F53"/>
    <w:rsid w:val="00F32FEF"/>
    <w:rsid w:val="00F426CB"/>
    <w:rsid w:val="00F4650B"/>
    <w:rsid w:val="00F570E8"/>
    <w:rsid w:val="00F85DE2"/>
    <w:rsid w:val="00F91F23"/>
    <w:rsid w:val="00FB4AF6"/>
    <w:rsid w:val="00FB6EC3"/>
    <w:rsid w:val="00FC0C38"/>
    <w:rsid w:val="00FC0FEC"/>
    <w:rsid w:val="00FD76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B10FB88"/>
  <w15:chartTrackingRefBased/>
  <w15:docId w15:val="{99956720-DD2D-4594-8306-B71685797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E3DBB"/>
    <w:pPr>
      <w:keepNext/>
      <w:outlineLvl w:val="0"/>
    </w:pPr>
    <w:rPr>
      <w:rFonts w:asciiTheme="majorHAnsi" w:eastAsiaTheme="majorEastAsia" w:hAnsiTheme="majorHAnsi" w:cstheme="majorBidi"/>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3E3DBB"/>
    <w:rPr>
      <w:rFonts w:asciiTheme="majorHAnsi" w:eastAsiaTheme="majorEastAsia" w:hAnsiTheme="majorHAnsi" w:cstheme="majorBidi"/>
      <w:sz w:val="24"/>
      <w:szCs w:val="24"/>
    </w:rPr>
  </w:style>
  <w:style w:type="table" w:styleId="a3">
    <w:name w:val="Table Grid"/>
    <w:basedOn w:val="a1"/>
    <w:uiPriority w:val="39"/>
    <w:rsid w:val="00A92D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2B6782"/>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9878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1480</TotalTime>
  <Pages>6</Pages>
  <Words>791</Words>
  <Characters>4512</Characters>
  <Application>Microsoft Office Word</Application>
  <DocSecurity>0</DocSecurity>
  <Lines>37</Lines>
  <Paragraphs>10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剛史 谷口</dc:creator>
  <cp:keywords/>
  <dc:description/>
  <cp:lastModifiedBy>剛史 谷口</cp:lastModifiedBy>
  <cp:revision>4</cp:revision>
  <dcterms:created xsi:type="dcterms:W3CDTF">2019-05-28T12:27:00Z</dcterms:created>
  <dcterms:modified xsi:type="dcterms:W3CDTF">2019-05-29T13:50:00Z</dcterms:modified>
</cp:coreProperties>
</file>