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4FCD" w14:textId="657606AF" w:rsidR="00E41B7E" w:rsidRPr="00EF2C1B" w:rsidRDefault="00EF2C1B">
      <w:pPr>
        <w:rPr>
          <w:b/>
          <w:bCs/>
        </w:rPr>
      </w:pPr>
      <w:r w:rsidRPr="00EF2C1B">
        <w:rPr>
          <w:b/>
          <w:bCs/>
        </w:rPr>
        <w:t xml:space="preserve">Table 1: Virus sequences identified in </w:t>
      </w:r>
      <w:r w:rsidRPr="00EF2C1B">
        <w:rPr>
          <w:b/>
          <w:bCs/>
          <w:i/>
          <w:iCs/>
        </w:rPr>
        <w:t>Aedes aegypti</w:t>
      </w:r>
      <w:r w:rsidRPr="00EF2C1B">
        <w:rPr>
          <w:b/>
          <w:bCs/>
        </w:rPr>
        <w:t xml:space="preserve"> colonies using shotgun metagenomic sequencing</w:t>
      </w:r>
    </w:p>
    <w:p w14:paraId="5352C507" w14:textId="77777777" w:rsidR="00EF2C1B" w:rsidRDefault="00EF2C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474"/>
        <w:gridCol w:w="1569"/>
        <w:gridCol w:w="1237"/>
        <w:gridCol w:w="1365"/>
        <w:gridCol w:w="1183"/>
        <w:gridCol w:w="1300"/>
      </w:tblGrid>
      <w:tr w:rsidR="009D7C34" w14:paraId="65966056" w14:textId="77777777" w:rsidTr="009D7C34">
        <w:tc>
          <w:tcPr>
            <w:tcW w:w="1222" w:type="dxa"/>
          </w:tcPr>
          <w:p w14:paraId="65D5E6DD" w14:textId="77777777" w:rsidR="00303E53" w:rsidRPr="00EF2C1B" w:rsidRDefault="00303E53" w:rsidP="00703D03">
            <w:pPr>
              <w:rPr>
                <w:b/>
                <w:bCs/>
              </w:rPr>
            </w:pPr>
            <w:r w:rsidRPr="00EF2C1B">
              <w:rPr>
                <w:b/>
                <w:bCs/>
              </w:rPr>
              <w:t>Colony</w:t>
            </w:r>
          </w:p>
        </w:tc>
        <w:tc>
          <w:tcPr>
            <w:tcW w:w="1474" w:type="dxa"/>
          </w:tcPr>
          <w:p w14:paraId="5A068E5D" w14:textId="77777777" w:rsidR="00303E53" w:rsidRPr="00EF2C1B" w:rsidRDefault="00303E53" w:rsidP="00703D03">
            <w:pPr>
              <w:rPr>
                <w:b/>
                <w:bCs/>
              </w:rPr>
            </w:pPr>
            <w:r w:rsidRPr="00EF2C1B">
              <w:rPr>
                <w:b/>
                <w:bCs/>
              </w:rPr>
              <w:t>Virus</w:t>
            </w:r>
          </w:p>
        </w:tc>
        <w:tc>
          <w:tcPr>
            <w:tcW w:w="1569" w:type="dxa"/>
          </w:tcPr>
          <w:p w14:paraId="48907D12" w14:textId="77777777" w:rsidR="00303E53" w:rsidRPr="00EF2C1B" w:rsidRDefault="00303E53" w:rsidP="00703D03">
            <w:pPr>
              <w:rPr>
                <w:b/>
                <w:bCs/>
              </w:rPr>
            </w:pPr>
            <w:r w:rsidRPr="00EF2C1B">
              <w:rPr>
                <w:b/>
                <w:bCs/>
              </w:rPr>
              <w:t>Most similar Genbank sequence (a)</w:t>
            </w:r>
          </w:p>
        </w:tc>
        <w:tc>
          <w:tcPr>
            <w:tcW w:w="1237" w:type="dxa"/>
          </w:tcPr>
          <w:p w14:paraId="6A1AFBF8" w14:textId="72AA4744" w:rsidR="00303E53" w:rsidRPr="00EF2C1B" w:rsidRDefault="00303E53" w:rsidP="00703D03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Pr="00EF2C1B">
              <w:rPr>
                <w:b/>
                <w:bCs/>
              </w:rPr>
              <w:t>dentity to most similar sequence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65" w:type="dxa"/>
          </w:tcPr>
          <w:p w14:paraId="28415088" w14:textId="77777777" w:rsidR="00303E53" w:rsidRPr="00EF2C1B" w:rsidRDefault="00303E53" w:rsidP="00703D03">
            <w:pPr>
              <w:rPr>
                <w:b/>
                <w:bCs/>
              </w:rPr>
            </w:pPr>
            <w:r w:rsidRPr="00EF2C1B">
              <w:rPr>
                <w:b/>
                <w:bCs/>
              </w:rPr>
              <w:t>Genbank accession (b)</w:t>
            </w:r>
          </w:p>
        </w:tc>
        <w:tc>
          <w:tcPr>
            <w:tcW w:w="1183" w:type="dxa"/>
          </w:tcPr>
          <w:p w14:paraId="11E335A6" w14:textId="23DA0DEB" w:rsidR="00303E53" w:rsidRPr="00EF2C1B" w:rsidRDefault="00303E53" w:rsidP="00703D03">
            <w:pPr>
              <w:rPr>
                <w:b/>
                <w:bCs/>
              </w:rPr>
            </w:pPr>
            <w:r>
              <w:rPr>
                <w:b/>
                <w:bCs/>
              </w:rPr>
              <w:t>Average coverage depth (X) (c)</w:t>
            </w:r>
          </w:p>
        </w:tc>
        <w:tc>
          <w:tcPr>
            <w:tcW w:w="1300" w:type="dxa"/>
          </w:tcPr>
          <w:p w14:paraId="6CBB3969" w14:textId="2200C06F" w:rsidR="00303E53" w:rsidRPr="00EF2C1B" w:rsidRDefault="00303E53" w:rsidP="00703D03">
            <w:pPr>
              <w:rPr>
                <w:b/>
                <w:bCs/>
              </w:rPr>
            </w:pPr>
            <w:r w:rsidRPr="00EF2C1B">
              <w:rPr>
                <w:b/>
                <w:bCs/>
              </w:rPr>
              <w:t>Ref</w:t>
            </w:r>
          </w:p>
        </w:tc>
      </w:tr>
      <w:tr w:rsidR="009D7C34" w14:paraId="55DC615D" w14:textId="77777777" w:rsidTr="009D7C34">
        <w:tc>
          <w:tcPr>
            <w:tcW w:w="1222" w:type="dxa"/>
          </w:tcPr>
          <w:p w14:paraId="54FAB25C" w14:textId="77777777" w:rsidR="00303E53" w:rsidRPr="00EF2C1B" w:rsidRDefault="00303E53" w:rsidP="00703D03">
            <w:r w:rsidRPr="00EF2C1B">
              <w:t>Poza Rica</w:t>
            </w:r>
          </w:p>
        </w:tc>
        <w:tc>
          <w:tcPr>
            <w:tcW w:w="1474" w:type="dxa"/>
          </w:tcPr>
          <w:p w14:paraId="30995B93" w14:textId="77777777" w:rsidR="00303E53" w:rsidRPr="00EF2C1B" w:rsidRDefault="00303E53" w:rsidP="00703D03">
            <w:r w:rsidRPr="00EF2C1B">
              <w:t xml:space="preserve">Aedes </w:t>
            </w:r>
            <w:proofErr w:type="spellStart"/>
            <w:r w:rsidRPr="00EF2C1B">
              <w:t>anphevirus</w:t>
            </w:r>
            <w:proofErr w:type="spellEnd"/>
          </w:p>
        </w:tc>
        <w:tc>
          <w:tcPr>
            <w:tcW w:w="1569" w:type="dxa"/>
          </w:tcPr>
          <w:p w14:paraId="66C2AE98" w14:textId="4F6F3EAC" w:rsidR="00303E53" w:rsidRPr="00EF2C1B" w:rsidRDefault="009D7C34" w:rsidP="00703D03">
            <w:pPr>
              <w:pStyle w:val="HTMLPreformatted"/>
              <w:rPr>
                <w:rFonts w:ascii="Arial" w:eastAsiaTheme="minorHAnsi" w:hAnsi="Arial" w:cs="Times New Roman (Body CS)"/>
                <w:kern w:val="2"/>
                <w:sz w:val="22"/>
                <w:szCs w:val="24"/>
                <w14:ligatures w14:val="standardContextual"/>
              </w:rPr>
            </w:pPr>
            <w:r w:rsidRPr="009D7C34">
              <w:rPr>
                <w:rFonts w:ascii="Arial" w:eastAsiaTheme="minorHAnsi" w:hAnsi="Arial" w:cs="Times New Roman (Body CS)"/>
                <w:kern w:val="2"/>
                <w:sz w:val="22"/>
                <w:szCs w:val="24"/>
                <w14:ligatures w14:val="standardContextual"/>
              </w:rPr>
              <w:t>MW435013.1</w:t>
            </w:r>
          </w:p>
        </w:tc>
        <w:tc>
          <w:tcPr>
            <w:tcW w:w="1237" w:type="dxa"/>
          </w:tcPr>
          <w:p w14:paraId="55B0ECA3" w14:textId="097D0294" w:rsidR="00303E53" w:rsidRPr="00EF2C1B" w:rsidRDefault="00303E53" w:rsidP="00703D03">
            <w:r w:rsidRPr="00EF2C1B">
              <w:t>99.6</w:t>
            </w:r>
          </w:p>
        </w:tc>
        <w:tc>
          <w:tcPr>
            <w:tcW w:w="1365" w:type="dxa"/>
          </w:tcPr>
          <w:p w14:paraId="7F7306DF" w14:textId="77777777" w:rsidR="00303E53" w:rsidRPr="00EF2C1B" w:rsidRDefault="00303E53" w:rsidP="00703D03"/>
        </w:tc>
        <w:tc>
          <w:tcPr>
            <w:tcW w:w="1183" w:type="dxa"/>
          </w:tcPr>
          <w:p w14:paraId="6011CF5C" w14:textId="6658223A" w:rsidR="00303E53" w:rsidRPr="00EF2C1B" w:rsidRDefault="009D7C34" w:rsidP="00703D03">
            <w:pPr>
              <w:rPr>
                <w:rStyle w:val="id-label"/>
              </w:rPr>
            </w:pPr>
            <w:r>
              <w:rPr>
                <w:rStyle w:val="id-label"/>
              </w:rPr>
              <w:t>38x</w:t>
            </w:r>
          </w:p>
        </w:tc>
        <w:tc>
          <w:tcPr>
            <w:tcW w:w="1300" w:type="dxa"/>
          </w:tcPr>
          <w:p w14:paraId="7ADB9B29" w14:textId="6C848256" w:rsidR="00303E53" w:rsidRPr="00EF2C1B" w:rsidRDefault="00303E53" w:rsidP="00703D03">
            <w:r w:rsidRPr="00EF2C1B">
              <w:rPr>
                <w:rStyle w:val="id-label"/>
              </w:rPr>
              <w:t xml:space="preserve">PMID: </w:t>
            </w:r>
            <w:r w:rsidR="009D7C34" w:rsidRPr="00EF2C1B">
              <w:rPr>
                <w:rStyle w:val="Strong"/>
                <w:b w:val="0"/>
                <w:bCs w:val="0"/>
              </w:rPr>
              <w:t>33904402</w:t>
            </w:r>
          </w:p>
        </w:tc>
      </w:tr>
      <w:tr w:rsidR="009D7C34" w14:paraId="19B3F474" w14:textId="77777777" w:rsidTr="009D7C34">
        <w:tc>
          <w:tcPr>
            <w:tcW w:w="1222" w:type="dxa"/>
          </w:tcPr>
          <w:p w14:paraId="0290152A" w14:textId="77777777" w:rsidR="00303E53" w:rsidRPr="00EF2C1B" w:rsidRDefault="00303E53" w:rsidP="00303E53">
            <w:r w:rsidRPr="00EF2C1B">
              <w:t>Poza Rica</w:t>
            </w:r>
          </w:p>
        </w:tc>
        <w:tc>
          <w:tcPr>
            <w:tcW w:w="1474" w:type="dxa"/>
          </w:tcPr>
          <w:p w14:paraId="6C88A0B5" w14:textId="415226BC" w:rsidR="00303E53" w:rsidRPr="00EF2C1B" w:rsidRDefault="00303E53" w:rsidP="00303E53">
            <w:r w:rsidRPr="00EF2C1B">
              <w:t>Verdadero virus</w:t>
            </w:r>
            <w:r w:rsidR="009D7C34">
              <w:t xml:space="preserve"> </w:t>
            </w:r>
            <w:r w:rsidR="009D7C34">
              <w:t>RNA 1 &amp; 2</w:t>
            </w:r>
          </w:p>
        </w:tc>
        <w:tc>
          <w:tcPr>
            <w:tcW w:w="1569" w:type="dxa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1236"/>
            </w:tblGrid>
            <w:tr w:rsidR="00303E53" w:rsidRPr="00EF2C1B" w14:paraId="57E9C534" w14:textId="77777777" w:rsidTr="00703D0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08A1F4A" w14:textId="77777777" w:rsidR="00303E53" w:rsidRPr="00EF2C1B" w:rsidRDefault="00303E53" w:rsidP="00303E53"/>
              </w:tc>
              <w:tc>
                <w:tcPr>
                  <w:tcW w:w="0" w:type="auto"/>
                  <w:vAlign w:val="center"/>
                  <w:hideMark/>
                </w:tcPr>
                <w:p w14:paraId="5DDF3B10" w14:textId="11B484B8" w:rsidR="00303E53" w:rsidRPr="00EF2C1B" w:rsidRDefault="00303E53" w:rsidP="00303E53">
                  <w:r w:rsidRPr="00EF2C1B">
                    <w:t>MT742174.1</w:t>
                  </w:r>
                </w:p>
              </w:tc>
            </w:tr>
          </w:tbl>
          <w:p w14:paraId="3E3F476A" w14:textId="78FF76EC" w:rsidR="00303E53" w:rsidRPr="00EF2C1B" w:rsidRDefault="00303E53" w:rsidP="00303E53">
            <w:r w:rsidRPr="00EF2C1B">
              <w:t>MT742175.1</w:t>
            </w:r>
            <w:r w:rsidR="00EC0FE3">
              <w:t xml:space="preserve"> (d)</w:t>
            </w:r>
          </w:p>
        </w:tc>
        <w:tc>
          <w:tcPr>
            <w:tcW w:w="1237" w:type="dxa"/>
          </w:tcPr>
          <w:p w14:paraId="127FDFE4" w14:textId="77777777" w:rsidR="00303E53" w:rsidRDefault="00D20D9E" w:rsidP="00303E53">
            <w:r>
              <w:t>99.8</w:t>
            </w:r>
          </w:p>
          <w:p w14:paraId="1CA37A16" w14:textId="22585FE0" w:rsidR="00D20D9E" w:rsidRPr="00EF2C1B" w:rsidRDefault="00D20D9E" w:rsidP="00303E53">
            <w:r>
              <w:t>99.9</w:t>
            </w:r>
          </w:p>
        </w:tc>
        <w:tc>
          <w:tcPr>
            <w:tcW w:w="1365" w:type="dxa"/>
          </w:tcPr>
          <w:p w14:paraId="468F69E5" w14:textId="284FAFFA" w:rsidR="00303E53" w:rsidRPr="00EF2C1B" w:rsidRDefault="00303E53" w:rsidP="00303E53"/>
        </w:tc>
        <w:tc>
          <w:tcPr>
            <w:tcW w:w="1183" w:type="dxa"/>
          </w:tcPr>
          <w:p w14:paraId="71A421E2" w14:textId="766FD576" w:rsidR="00303E53" w:rsidRPr="00EF2C1B" w:rsidRDefault="009D7C34" w:rsidP="00303E53">
            <w:pPr>
              <w:rPr>
                <w:rStyle w:val="id-label"/>
              </w:rPr>
            </w:pPr>
            <w:r>
              <w:rPr>
                <w:rStyle w:val="id-label"/>
              </w:rPr>
              <w:t>356x</w:t>
            </w:r>
          </w:p>
        </w:tc>
        <w:tc>
          <w:tcPr>
            <w:tcW w:w="1300" w:type="dxa"/>
          </w:tcPr>
          <w:p w14:paraId="06DE501C" w14:textId="264CF6C8" w:rsidR="00303E53" w:rsidRPr="00EF2C1B" w:rsidRDefault="00303E53" w:rsidP="00303E53">
            <w:r w:rsidRPr="00EF2C1B">
              <w:rPr>
                <w:rStyle w:val="id-label"/>
              </w:rPr>
              <w:t xml:space="preserve">PMID: </w:t>
            </w:r>
            <w:r w:rsidRPr="00EF2C1B">
              <w:rPr>
                <w:rStyle w:val="Strong"/>
                <w:b w:val="0"/>
                <w:bCs w:val="0"/>
              </w:rPr>
              <w:t>32759315</w:t>
            </w:r>
          </w:p>
        </w:tc>
      </w:tr>
      <w:tr w:rsidR="009D7C34" w14:paraId="1E9C0887" w14:textId="77777777" w:rsidTr="009D7C34">
        <w:tc>
          <w:tcPr>
            <w:tcW w:w="1222" w:type="dxa"/>
          </w:tcPr>
          <w:p w14:paraId="27B5B50C" w14:textId="77777777" w:rsidR="00303E53" w:rsidRPr="00EF2C1B" w:rsidRDefault="00303E53" w:rsidP="00703D03">
            <w:r w:rsidRPr="00EF2C1B">
              <w:t>Poza Rica</w:t>
            </w:r>
          </w:p>
        </w:tc>
        <w:tc>
          <w:tcPr>
            <w:tcW w:w="1474" w:type="dxa"/>
          </w:tcPr>
          <w:p w14:paraId="00EF5BF7" w14:textId="77777777" w:rsidR="00303E53" w:rsidRPr="00EF2C1B" w:rsidRDefault="00303E53" w:rsidP="00703D03">
            <w:r w:rsidRPr="00EF2C1B">
              <w:t>Chaq-like virus</w:t>
            </w:r>
          </w:p>
        </w:tc>
        <w:tc>
          <w:tcPr>
            <w:tcW w:w="1569" w:type="dxa"/>
          </w:tcPr>
          <w:p w14:paraId="79A7B498" w14:textId="752AEEA6" w:rsidR="00303E53" w:rsidRPr="00EF2C1B" w:rsidRDefault="00303E53" w:rsidP="00703D03">
            <w:r w:rsidRPr="00EF2C1B">
              <w:t>MT742176.1</w:t>
            </w:r>
            <w:r w:rsidR="00EC0FE3">
              <w:t xml:space="preserve"> (d)</w:t>
            </w:r>
          </w:p>
        </w:tc>
        <w:tc>
          <w:tcPr>
            <w:tcW w:w="1237" w:type="dxa"/>
          </w:tcPr>
          <w:p w14:paraId="31C82F52" w14:textId="628E73D2" w:rsidR="00303E53" w:rsidRPr="00EF2C1B" w:rsidRDefault="009D7C34" w:rsidP="00703D03">
            <w:r>
              <w:t>100</w:t>
            </w:r>
          </w:p>
        </w:tc>
        <w:tc>
          <w:tcPr>
            <w:tcW w:w="1365" w:type="dxa"/>
          </w:tcPr>
          <w:p w14:paraId="67CC24A5" w14:textId="0B125B9B" w:rsidR="00303E53" w:rsidRPr="00EF2C1B" w:rsidRDefault="00303E53" w:rsidP="00703D03"/>
        </w:tc>
        <w:tc>
          <w:tcPr>
            <w:tcW w:w="1183" w:type="dxa"/>
          </w:tcPr>
          <w:p w14:paraId="71AABAFB" w14:textId="03E4029A" w:rsidR="00303E53" w:rsidRPr="00EF2C1B" w:rsidRDefault="009D7C34" w:rsidP="00703D03">
            <w:pPr>
              <w:rPr>
                <w:rStyle w:val="id-label"/>
              </w:rPr>
            </w:pPr>
            <w:r>
              <w:rPr>
                <w:rStyle w:val="id-label"/>
              </w:rPr>
              <w:t>910x</w:t>
            </w:r>
          </w:p>
        </w:tc>
        <w:tc>
          <w:tcPr>
            <w:tcW w:w="1300" w:type="dxa"/>
          </w:tcPr>
          <w:p w14:paraId="1DA6AF33" w14:textId="40B4C307" w:rsidR="00303E53" w:rsidRPr="00EF2C1B" w:rsidRDefault="00303E53" w:rsidP="00703D03">
            <w:r w:rsidRPr="00EF2C1B">
              <w:rPr>
                <w:rStyle w:val="id-label"/>
              </w:rPr>
              <w:t xml:space="preserve">PMID: </w:t>
            </w:r>
            <w:r w:rsidRPr="00EF2C1B">
              <w:rPr>
                <w:rStyle w:val="Strong"/>
                <w:b w:val="0"/>
                <w:bCs w:val="0"/>
              </w:rPr>
              <w:t>32759315</w:t>
            </w:r>
          </w:p>
        </w:tc>
      </w:tr>
      <w:tr w:rsidR="009D7C34" w14:paraId="0DB51467" w14:textId="77777777" w:rsidTr="009D7C34">
        <w:tc>
          <w:tcPr>
            <w:tcW w:w="1222" w:type="dxa"/>
          </w:tcPr>
          <w:p w14:paraId="62FFE414" w14:textId="77777777" w:rsidR="00303E53" w:rsidRPr="00EF2C1B" w:rsidRDefault="00303E53" w:rsidP="00703D03">
            <w:r w:rsidRPr="00EF2C1B">
              <w:t>Poza Rica</w:t>
            </w:r>
          </w:p>
        </w:tc>
        <w:tc>
          <w:tcPr>
            <w:tcW w:w="1474" w:type="dxa"/>
          </w:tcPr>
          <w:p w14:paraId="0DDDC695" w14:textId="2764E610" w:rsidR="00303E53" w:rsidRPr="00EF2C1B" w:rsidRDefault="00303E53" w:rsidP="00703D03">
            <w:r w:rsidRPr="00EF2C1B">
              <w:t>Guadeloupe mosquito virus</w:t>
            </w:r>
            <w:r w:rsidR="009D7C34">
              <w:t xml:space="preserve"> RNA 1 &amp; 2</w:t>
            </w:r>
          </w:p>
        </w:tc>
        <w:tc>
          <w:tcPr>
            <w:tcW w:w="1569" w:type="dxa"/>
          </w:tcPr>
          <w:p w14:paraId="10180A83" w14:textId="7060047E" w:rsidR="00303E53" w:rsidRPr="00EF2C1B" w:rsidRDefault="00303E53" w:rsidP="00703D03">
            <w:r w:rsidRPr="00EF2C1B">
              <w:t>MW434816.1</w:t>
            </w:r>
          </w:p>
          <w:p w14:paraId="055808E7" w14:textId="237024F8" w:rsidR="00303E53" w:rsidRPr="00EF2C1B" w:rsidRDefault="00303E53" w:rsidP="00703D03">
            <w:pPr>
              <w:pStyle w:val="HTMLPreformatted"/>
              <w:rPr>
                <w:rFonts w:ascii="Arial" w:eastAsiaTheme="minorHAnsi" w:hAnsi="Arial" w:cs="Times New Roman (Body CS)"/>
                <w:kern w:val="2"/>
                <w:sz w:val="22"/>
                <w:szCs w:val="24"/>
                <w14:ligatures w14:val="standardContextual"/>
              </w:rPr>
            </w:pPr>
            <w:r w:rsidRPr="00EF2C1B">
              <w:rPr>
                <w:rFonts w:ascii="Arial" w:eastAsiaTheme="minorHAnsi" w:hAnsi="Arial" w:cs="Times New Roman (Body CS)"/>
                <w:kern w:val="2"/>
                <w:sz w:val="22"/>
                <w:szCs w:val="24"/>
                <w14:ligatures w14:val="standardContextual"/>
              </w:rPr>
              <w:t>MW43480</w:t>
            </w:r>
            <w:r w:rsidR="00D20D9E">
              <w:rPr>
                <w:rFonts w:ascii="Arial" w:eastAsiaTheme="minorHAnsi" w:hAnsi="Arial" w:cs="Times New Roman (Body CS)"/>
                <w:kern w:val="2"/>
                <w:sz w:val="22"/>
                <w:szCs w:val="24"/>
                <w14:ligatures w14:val="standardContextual"/>
              </w:rPr>
              <w:t>7</w:t>
            </w:r>
            <w:r w:rsidRPr="00EF2C1B">
              <w:rPr>
                <w:rFonts w:ascii="Arial" w:eastAsiaTheme="minorHAnsi" w:hAnsi="Arial" w:cs="Times New Roman (Body CS)"/>
                <w:kern w:val="2"/>
                <w:sz w:val="22"/>
                <w:szCs w:val="24"/>
                <w14:ligatures w14:val="standardContextual"/>
              </w:rPr>
              <w:t>.1</w:t>
            </w:r>
          </w:p>
        </w:tc>
        <w:tc>
          <w:tcPr>
            <w:tcW w:w="1237" w:type="dxa"/>
          </w:tcPr>
          <w:p w14:paraId="1FF92EDE" w14:textId="77777777" w:rsidR="00303E53" w:rsidRDefault="00303E53" w:rsidP="00703D03">
            <w:r w:rsidRPr="00EF2C1B">
              <w:t>99.</w:t>
            </w:r>
            <w:r w:rsidR="00D20D9E">
              <w:t>6</w:t>
            </w:r>
          </w:p>
          <w:p w14:paraId="1D5A3A12" w14:textId="1231EC04" w:rsidR="00D20D9E" w:rsidRPr="00EF2C1B" w:rsidRDefault="00D20D9E" w:rsidP="00703D03">
            <w:r>
              <w:t>99.3</w:t>
            </w:r>
          </w:p>
        </w:tc>
        <w:tc>
          <w:tcPr>
            <w:tcW w:w="1365" w:type="dxa"/>
          </w:tcPr>
          <w:p w14:paraId="29728833" w14:textId="77777777" w:rsidR="00303E53" w:rsidRPr="00EF2C1B" w:rsidRDefault="00303E53" w:rsidP="00703D03"/>
        </w:tc>
        <w:tc>
          <w:tcPr>
            <w:tcW w:w="1183" w:type="dxa"/>
          </w:tcPr>
          <w:p w14:paraId="10055C52" w14:textId="52A45FE7" w:rsidR="00303E53" w:rsidRPr="00EF2C1B" w:rsidRDefault="009D7C34" w:rsidP="00703D03">
            <w:pPr>
              <w:rPr>
                <w:rStyle w:val="id-label"/>
              </w:rPr>
            </w:pPr>
            <w:r>
              <w:rPr>
                <w:rStyle w:val="id-label"/>
              </w:rPr>
              <w:t>1202x</w:t>
            </w:r>
          </w:p>
        </w:tc>
        <w:tc>
          <w:tcPr>
            <w:tcW w:w="1300" w:type="dxa"/>
          </w:tcPr>
          <w:p w14:paraId="29DFE731" w14:textId="3DD42E6A" w:rsidR="00303E53" w:rsidRPr="00EF2C1B" w:rsidRDefault="00303E53" w:rsidP="00703D03">
            <w:pPr>
              <w:rPr>
                <w:rStyle w:val="id-label"/>
                <w:b/>
                <w:bCs/>
              </w:rPr>
            </w:pPr>
            <w:r w:rsidRPr="00EF2C1B">
              <w:rPr>
                <w:rStyle w:val="id-label"/>
              </w:rPr>
              <w:t>PMID:</w:t>
            </w:r>
            <w:r w:rsidRPr="00EF2C1B">
              <w:rPr>
                <w:rStyle w:val="id-label"/>
                <w:b/>
                <w:bCs/>
              </w:rPr>
              <w:t xml:space="preserve"> </w:t>
            </w:r>
            <w:r w:rsidRPr="00EF2C1B">
              <w:rPr>
                <w:rStyle w:val="Strong"/>
                <w:b w:val="0"/>
                <w:bCs w:val="0"/>
              </w:rPr>
              <w:t>33904402</w:t>
            </w:r>
          </w:p>
        </w:tc>
      </w:tr>
      <w:tr w:rsidR="009D7C34" w14:paraId="6CF0B1FC" w14:textId="77777777" w:rsidTr="009D7C34">
        <w:tc>
          <w:tcPr>
            <w:tcW w:w="1222" w:type="dxa"/>
          </w:tcPr>
          <w:p w14:paraId="67608D97" w14:textId="2C3663CC" w:rsidR="00303E53" w:rsidRPr="00EF2C1B" w:rsidRDefault="009D7C34" w:rsidP="00703D03">
            <w:r>
              <w:t>Tapachula</w:t>
            </w:r>
          </w:p>
        </w:tc>
        <w:tc>
          <w:tcPr>
            <w:tcW w:w="1474" w:type="dxa"/>
          </w:tcPr>
          <w:p w14:paraId="7E24D555" w14:textId="25289BB8" w:rsidR="00303E53" w:rsidRPr="00EF2C1B" w:rsidRDefault="009D7C34" w:rsidP="00703D03">
            <w:r w:rsidRPr="00EF2C1B">
              <w:t>Guadeloupe mosquito virus</w:t>
            </w:r>
            <w:r>
              <w:t xml:space="preserve"> </w:t>
            </w:r>
            <w:r>
              <w:t>RNA 1 &amp; 2</w:t>
            </w:r>
          </w:p>
        </w:tc>
        <w:tc>
          <w:tcPr>
            <w:tcW w:w="1569" w:type="dxa"/>
          </w:tcPr>
          <w:p w14:paraId="701AB763" w14:textId="77777777" w:rsidR="009D7C34" w:rsidRPr="00EF2C1B" w:rsidRDefault="009D7C34" w:rsidP="009D7C34">
            <w:r w:rsidRPr="00EF2C1B">
              <w:t>MW434816.1</w:t>
            </w:r>
          </w:p>
          <w:p w14:paraId="66192B44" w14:textId="1928DDE5" w:rsidR="00303E53" w:rsidRPr="00EF2C1B" w:rsidRDefault="009D7C34" w:rsidP="00703D03">
            <w:r w:rsidRPr="009D7C34">
              <w:t>MN053806.1</w:t>
            </w:r>
          </w:p>
        </w:tc>
        <w:tc>
          <w:tcPr>
            <w:tcW w:w="1237" w:type="dxa"/>
          </w:tcPr>
          <w:p w14:paraId="5914D844" w14:textId="138C3637" w:rsidR="009D7C34" w:rsidRDefault="009D7C34" w:rsidP="00703D03">
            <w:r>
              <w:t>99.6</w:t>
            </w:r>
          </w:p>
          <w:p w14:paraId="6E9DC69D" w14:textId="07A4D1E4" w:rsidR="00303E53" w:rsidRPr="00EF2C1B" w:rsidRDefault="009D7C34" w:rsidP="00703D03">
            <w:r>
              <w:t>99.1</w:t>
            </w:r>
          </w:p>
        </w:tc>
        <w:tc>
          <w:tcPr>
            <w:tcW w:w="1365" w:type="dxa"/>
          </w:tcPr>
          <w:p w14:paraId="35D958FE" w14:textId="77777777" w:rsidR="00303E53" w:rsidRPr="00EF2C1B" w:rsidRDefault="00303E53" w:rsidP="00703D03"/>
        </w:tc>
        <w:tc>
          <w:tcPr>
            <w:tcW w:w="1183" w:type="dxa"/>
          </w:tcPr>
          <w:p w14:paraId="58106DE6" w14:textId="7E7630D9" w:rsidR="00303E53" w:rsidRPr="00EF2C1B" w:rsidRDefault="009D7C34" w:rsidP="00703D03">
            <w:pPr>
              <w:rPr>
                <w:rStyle w:val="id-label"/>
              </w:rPr>
            </w:pPr>
            <w:r>
              <w:rPr>
                <w:rStyle w:val="id-label"/>
              </w:rPr>
              <w:t>589x</w:t>
            </w:r>
          </w:p>
        </w:tc>
        <w:tc>
          <w:tcPr>
            <w:tcW w:w="1300" w:type="dxa"/>
          </w:tcPr>
          <w:p w14:paraId="60069573" w14:textId="5CE288F3" w:rsidR="00303E53" w:rsidRDefault="009D7C34" w:rsidP="00703D03">
            <w:pPr>
              <w:rPr>
                <w:rStyle w:val="id-label"/>
              </w:rPr>
            </w:pPr>
            <w:r w:rsidRPr="009D7C34">
              <w:rPr>
                <w:rStyle w:val="id-label"/>
              </w:rPr>
              <w:t>PMID: 31462331</w:t>
            </w:r>
            <w:r>
              <w:rPr>
                <w:rStyle w:val="id-label"/>
              </w:rPr>
              <w:t>,</w:t>
            </w:r>
          </w:p>
          <w:p w14:paraId="6E37C796" w14:textId="77A054CF" w:rsidR="009D7C34" w:rsidRPr="00EF2C1B" w:rsidRDefault="009D7C34" w:rsidP="00703D03">
            <w:pPr>
              <w:rPr>
                <w:rStyle w:val="id-label"/>
              </w:rPr>
            </w:pPr>
            <w:r w:rsidRPr="00EF2C1B">
              <w:rPr>
                <w:rStyle w:val="Strong"/>
                <w:b w:val="0"/>
                <w:bCs w:val="0"/>
              </w:rPr>
              <w:t>33904402</w:t>
            </w:r>
          </w:p>
        </w:tc>
      </w:tr>
    </w:tbl>
    <w:p w14:paraId="79B554C1" w14:textId="77777777" w:rsidR="00EF2C1B" w:rsidRDefault="00EF2C1B"/>
    <w:p w14:paraId="4AC4BBEF" w14:textId="77777777" w:rsidR="00EF2C1B" w:rsidRDefault="00EF2C1B"/>
    <w:p w14:paraId="2D05FB63" w14:textId="77777777" w:rsidR="00EF2C1B" w:rsidRDefault="00EF2C1B"/>
    <w:p w14:paraId="181023B4" w14:textId="77777777" w:rsidR="00EF2C1B" w:rsidRDefault="00EF2C1B"/>
    <w:p w14:paraId="5E4B9FAB" w14:textId="572A8EA6" w:rsidR="00EF2C1B" w:rsidRDefault="00EF2C1B" w:rsidP="00EF2C1B">
      <w:pPr>
        <w:pStyle w:val="ListParagraph"/>
        <w:numPr>
          <w:ilvl w:val="0"/>
          <w:numId w:val="1"/>
        </w:numPr>
      </w:pPr>
      <w:r>
        <w:t>The most similar existing sequence in the NCBI nucleotide database, determined using a BLASTN search.</w:t>
      </w:r>
    </w:p>
    <w:p w14:paraId="5FFB5D98" w14:textId="29ACBE44" w:rsidR="00EF2C1B" w:rsidRDefault="00445817" w:rsidP="00EF2C1B">
      <w:pPr>
        <w:pStyle w:val="ListParagraph"/>
        <w:numPr>
          <w:ilvl w:val="0"/>
          <w:numId w:val="1"/>
        </w:numPr>
      </w:pPr>
      <w:r>
        <w:t>A</w:t>
      </w:r>
      <w:r w:rsidR="00EF2C1B">
        <w:t>ccession</w:t>
      </w:r>
      <w:r>
        <w:t>s</w:t>
      </w:r>
      <w:r w:rsidR="00EF2C1B">
        <w:t xml:space="preserve"> of newly deposited sequences from this study.</w:t>
      </w:r>
    </w:p>
    <w:p w14:paraId="2DF94D2C" w14:textId="06353553" w:rsidR="00303E53" w:rsidRDefault="00303E53" w:rsidP="00EF2C1B">
      <w:pPr>
        <w:pStyle w:val="ListParagraph"/>
        <w:numPr>
          <w:ilvl w:val="0"/>
          <w:numId w:val="1"/>
        </w:numPr>
      </w:pPr>
      <w:r>
        <w:t>The average depth of coverage in metagenomic datasets.</w:t>
      </w:r>
    </w:p>
    <w:p w14:paraId="52FFF2D6" w14:textId="30D2306F" w:rsidR="00EF2C1B" w:rsidRDefault="00EC0FE3" w:rsidP="00EF2C1B">
      <w:pPr>
        <w:pStyle w:val="ListParagraph"/>
        <w:numPr>
          <w:ilvl w:val="0"/>
          <w:numId w:val="1"/>
        </w:numPr>
      </w:pPr>
      <w:r>
        <w:t xml:space="preserve">These are sequences of the same viruses from 2020, previously reported </w:t>
      </w:r>
      <w:r w:rsidR="00EF2C1B">
        <w:t>in [REF: Cross]</w:t>
      </w:r>
    </w:p>
    <w:sectPr w:rsidR="00EF2C1B" w:rsidSect="008C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10E"/>
    <w:multiLevelType w:val="hybridMultilevel"/>
    <w:tmpl w:val="380EF700"/>
    <w:lvl w:ilvl="0" w:tplc="3CF4D7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11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1B"/>
    <w:rsid w:val="0002036D"/>
    <w:rsid w:val="000A2C13"/>
    <w:rsid w:val="00303E53"/>
    <w:rsid w:val="00317666"/>
    <w:rsid w:val="00364B1C"/>
    <w:rsid w:val="00445817"/>
    <w:rsid w:val="006B1B07"/>
    <w:rsid w:val="008C6870"/>
    <w:rsid w:val="009D7C34"/>
    <w:rsid w:val="00A17845"/>
    <w:rsid w:val="00D20D9E"/>
    <w:rsid w:val="00E41B7E"/>
    <w:rsid w:val="00EC0FE3"/>
    <w:rsid w:val="00EF2C1B"/>
    <w:rsid w:val="00F9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8DA2E"/>
  <w15:chartTrackingRefBased/>
  <w15:docId w15:val="{3CE7B737-2CF2-2448-B98A-D0403862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C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C1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1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1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C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C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C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C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C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F2C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2C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d-label">
    <w:name w:val="id-label"/>
    <w:basedOn w:val="DefaultParagraphFont"/>
    <w:rsid w:val="00EF2C1B"/>
  </w:style>
  <w:style w:type="character" w:styleId="Strong">
    <w:name w:val="Strong"/>
    <w:basedOn w:val="DefaultParagraphFont"/>
    <w:uiPriority w:val="22"/>
    <w:qFormat/>
    <w:rsid w:val="00EF2C1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F2C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Stenglein,Mark</cp:lastModifiedBy>
  <cp:revision>8</cp:revision>
  <dcterms:created xsi:type="dcterms:W3CDTF">2025-05-07T16:50:00Z</dcterms:created>
  <dcterms:modified xsi:type="dcterms:W3CDTF">2025-05-12T16:09:00Z</dcterms:modified>
</cp:coreProperties>
</file>