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numPr>
          <w:ilvl w:val="0"/>
          <w:numId w:val="0"/>
        </w:numPr>
        <w:suppressLineNumbers w:val="0"/>
        <w:spacing w:before="0" w:beforeAutospacing="1" w:after="0" w:afterAutospacing="1"/>
        <w:ind w:left="-360" w:leftChars="0"/>
        <w:rPr>
          <w:rFonts w:hint="default"/>
          <w:highlight w:val="none"/>
          <w:lang w:val="en-US"/>
        </w:rPr>
      </w:pPr>
      <w:r>
        <w:rPr>
          <w:rFonts w:hint="default"/>
          <w:sz w:val="32"/>
          <w:szCs w:val="32"/>
          <w:highlight w:val="none"/>
          <w:lang w:val="en-US"/>
        </w:rPr>
        <w:t xml:space="preserve">The diagrams illustrate the middle of a small-scale municipality termed Islip like now, and it will be evolved. Overall, this centre’s layout will change dramatically, Especially building more routes through towns. At present, this town is unfilled. To be more specific, housing in the middle and bottom of the area is near a park to the East and a school to the West. In addition, most of the fraction in the North is countryside, and there is the main road between two chains of shops. After being developed, the shops on the top of the place will be replaced by numerous accommodations, which are a major large shopping mall between a bus station and a car park, and new housing on the top right-hand side. </w:t>
      </w:r>
      <w:bookmarkStart w:id="0" w:name="_GoBack"/>
      <w:bookmarkEnd w:id="0"/>
    </w:p>
    <w:p>
      <w:pPr>
        <w:rPr>
          <w:rFonts w:hint="default"/>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2A439B5"/>
    <w:rsid w:val="123A2710"/>
    <w:rsid w:val="72A43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Office_11.2.0.11191_F1E327BC-269C-435d-A152-05C5408002CA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2022-08-03T10:19:00Z</dcterms:created>
  <dc:creator>Name No</dc:creator>
  <cp:lastModifiedBy>Name No</cp:lastModifiedBy>
  <dcterms:modified xsi:type="dcterms:W3CDTF">2022-08-03T13:23:18Z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A4561A2406374ECF995215E68E26B497</vt:lpwstr>
  </property>
</Properties>
</file>