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E7E" w:rsidRPr="000015A1" w:rsidRDefault="003B30BE" w:rsidP="003B30BE">
      <w:pPr>
        <w:pStyle w:val="ListParagraph"/>
        <w:numPr>
          <w:ilvl w:val="0"/>
          <w:numId w:val="2"/>
        </w:numPr>
        <w:rPr>
          <w:b/>
        </w:rPr>
      </w:pPr>
      <w:r w:rsidRPr="000015A1">
        <w:rPr>
          <w:b/>
        </w:rPr>
        <w:t>Introduction</w:t>
      </w:r>
    </w:p>
    <w:p w:rsidR="003B30BE" w:rsidRDefault="003B30BE" w:rsidP="00F75411">
      <w:pPr>
        <w:pStyle w:val="ListParagraph"/>
        <w:numPr>
          <w:ilvl w:val="1"/>
          <w:numId w:val="2"/>
        </w:numPr>
      </w:pPr>
      <w:r>
        <w:t>Purpose</w:t>
      </w:r>
      <w:r>
        <w:br/>
        <w:t>The purpose of this document is to communicate the minimum viable product features, design decisions, roadmap of enhancements, overview of architecture.</w:t>
      </w:r>
      <w:r>
        <w:br/>
      </w:r>
    </w:p>
    <w:p w:rsidR="00F75411" w:rsidRDefault="00F75411" w:rsidP="00F75411">
      <w:pPr>
        <w:pStyle w:val="ListParagraph"/>
        <w:numPr>
          <w:ilvl w:val="0"/>
          <w:numId w:val="2"/>
        </w:numPr>
        <w:jc w:val="both"/>
      </w:pPr>
      <w:r w:rsidRPr="000015A1">
        <w:rPr>
          <w:b/>
        </w:rPr>
        <w:t>Requirements</w:t>
      </w:r>
      <w:r>
        <w:br/>
      </w:r>
      <w:r>
        <w:br/>
      </w:r>
      <w:r w:rsidRPr="00F75411">
        <w:t>Minimum Viable Product or MVP is a deve</w:t>
      </w:r>
      <w:r>
        <w:t>lopment technique in which a</w:t>
      </w:r>
      <w:r w:rsidRPr="00F75411">
        <w:t xml:space="preserve"> pro</w:t>
      </w:r>
      <w:r>
        <w:t>duct</w:t>
      </w:r>
      <w:r w:rsidRPr="00F75411">
        <w:t xml:space="preserve"> </w:t>
      </w:r>
      <w:r>
        <w:t>contains</w:t>
      </w:r>
      <w:r w:rsidRPr="00F75411">
        <w:t xml:space="preserve"> </w:t>
      </w:r>
      <w:r>
        <w:t>basic features, but enough to add value to a customer</w:t>
      </w:r>
      <w:r w:rsidRPr="00F75411">
        <w:t xml:space="preserve">. </w:t>
      </w:r>
      <w:r>
        <w:t>In other words, it</w:t>
      </w:r>
      <w:r w:rsidRPr="00F75411">
        <w:t xml:space="preserve"> is the most basic version of the product </w:t>
      </w:r>
      <w:r>
        <w:t xml:space="preserve">that is released. </w:t>
      </w:r>
    </w:p>
    <w:p w:rsidR="00F75411" w:rsidRDefault="00F75411" w:rsidP="00F75411">
      <w:pPr>
        <w:pStyle w:val="ListParagraph"/>
        <w:ind w:left="360"/>
        <w:jc w:val="both"/>
      </w:pPr>
    </w:p>
    <w:p w:rsidR="00F75411" w:rsidRDefault="00F75411" w:rsidP="00F75411">
      <w:pPr>
        <w:pStyle w:val="ListParagraph"/>
        <w:ind w:left="360"/>
        <w:jc w:val="both"/>
      </w:pPr>
      <w:r>
        <w:t xml:space="preserve">Below mentioned are the </w:t>
      </w:r>
      <w:r w:rsidR="00C50E53">
        <w:t>functional requirements</w:t>
      </w:r>
      <w:r>
        <w:t xml:space="preserve"> implemented for Sprint 1:</w:t>
      </w:r>
    </w:p>
    <w:p w:rsidR="00F75411" w:rsidRDefault="00F75411" w:rsidP="00F75411">
      <w:pPr>
        <w:pStyle w:val="ListParagraph"/>
        <w:ind w:left="360"/>
        <w:jc w:val="both"/>
      </w:pPr>
    </w:p>
    <w:p w:rsidR="00F75411" w:rsidRDefault="00F75411" w:rsidP="00F75411">
      <w:pPr>
        <w:pStyle w:val="ListParagraph"/>
        <w:numPr>
          <w:ilvl w:val="0"/>
          <w:numId w:val="3"/>
        </w:numPr>
        <w:jc w:val="both"/>
      </w:pPr>
      <w:r w:rsidRPr="00F75411">
        <w:rPr>
          <w:b/>
        </w:rPr>
        <w:t>Player Sign-in</w:t>
      </w:r>
      <w:r>
        <w:t xml:space="preserve">: </w:t>
      </w:r>
      <w:r w:rsidRPr="00F75411">
        <w:t>As a Player I want to sign-in to play online checkers</w:t>
      </w:r>
      <w:r w:rsidR="00C50E53">
        <w:t>, so that I can play the game</w:t>
      </w:r>
      <w:r w:rsidRPr="00F75411">
        <w:t>.</w:t>
      </w:r>
    </w:p>
    <w:p w:rsidR="00F75411" w:rsidRDefault="00F75411" w:rsidP="00F75411">
      <w:pPr>
        <w:pStyle w:val="ListParagraph"/>
        <w:numPr>
          <w:ilvl w:val="1"/>
          <w:numId w:val="3"/>
        </w:numPr>
        <w:jc w:val="both"/>
      </w:pPr>
      <w:r>
        <w:t>A player can navigate to the Sign-in page from the Home page.</w:t>
      </w:r>
    </w:p>
    <w:p w:rsidR="00F75411" w:rsidRDefault="00F75411" w:rsidP="00F75411">
      <w:pPr>
        <w:pStyle w:val="ListParagraph"/>
        <w:numPr>
          <w:ilvl w:val="1"/>
          <w:numId w:val="3"/>
        </w:numPr>
        <w:jc w:val="both"/>
      </w:pPr>
      <w:r>
        <w:t>A player can enter their name and create a gaming session.</w:t>
      </w:r>
    </w:p>
    <w:p w:rsidR="00F75411" w:rsidRDefault="00F75411" w:rsidP="00F75411">
      <w:pPr>
        <w:pStyle w:val="ListParagraph"/>
        <w:numPr>
          <w:ilvl w:val="1"/>
          <w:numId w:val="3"/>
        </w:numPr>
        <w:jc w:val="both"/>
      </w:pPr>
      <w:r>
        <w:t>The system must reject any sign-in using an existing name.</w:t>
      </w:r>
    </w:p>
    <w:p w:rsidR="00F75411" w:rsidRDefault="00F75411" w:rsidP="00F75411">
      <w:pPr>
        <w:pStyle w:val="ListParagraph"/>
        <w:numPr>
          <w:ilvl w:val="1"/>
          <w:numId w:val="3"/>
        </w:numPr>
        <w:jc w:val="both"/>
      </w:pPr>
      <w:r>
        <w:t>A player can sign-out, which ends that player's session and frees up the name.</w:t>
      </w:r>
    </w:p>
    <w:p w:rsidR="00F75411" w:rsidRDefault="00F75411" w:rsidP="00F75411">
      <w:pPr>
        <w:pStyle w:val="ListParagraph"/>
        <w:numPr>
          <w:ilvl w:val="1"/>
          <w:numId w:val="3"/>
        </w:numPr>
        <w:jc w:val="both"/>
      </w:pPr>
      <w:r>
        <w:t>The system will not persist player information. Furthermore, a given player name is first-come-first-serve. When the player signs-out the name is released for another player to use.</w:t>
      </w:r>
    </w:p>
    <w:p w:rsidR="00C50E53" w:rsidRDefault="00C50E53" w:rsidP="00C50E53">
      <w:pPr>
        <w:jc w:val="both"/>
      </w:pPr>
    </w:p>
    <w:p w:rsidR="00F75411" w:rsidRPr="00F75411" w:rsidRDefault="00F75411" w:rsidP="00F75411">
      <w:pPr>
        <w:pStyle w:val="ListParagraph"/>
        <w:numPr>
          <w:ilvl w:val="0"/>
          <w:numId w:val="3"/>
        </w:numPr>
        <w:jc w:val="both"/>
        <w:rPr>
          <w:b/>
        </w:rPr>
      </w:pPr>
      <w:r w:rsidRPr="00F75411">
        <w:rPr>
          <w:b/>
        </w:rPr>
        <w:t>Start a Game</w:t>
      </w:r>
      <w:r>
        <w:t xml:space="preserve">: </w:t>
      </w:r>
      <w:r w:rsidRPr="00F75411">
        <w:t xml:space="preserve">As a Player I want to start a </w:t>
      </w:r>
      <w:r w:rsidR="00C50E53" w:rsidRPr="00F75411">
        <w:t>game,</w:t>
      </w:r>
      <w:r w:rsidRPr="00F75411">
        <w:t xml:space="preserve"> so I can challenge other online players.</w:t>
      </w:r>
    </w:p>
    <w:p w:rsidR="00F75411" w:rsidRPr="00F75411" w:rsidRDefault="00F75411" w:rsidP="00F75411">
      <w:pPr>
        <w:pStyle w:val="ListParagraph"/>
        <w:numPr>
          <w:ilvl w:val="1"/>
          <w:numId w:val="3"/>
        </w:numPr>
        <w:jc w:val="both"/>
      </w:pPr>
      <w:r w:rsidRPr="00F75411">
        <w:t>The player can pick an opponent from a list of all players signed-in that are not currently playing a game.</w:t>
      </w:r>
    </w:p>
    <w:p w:rsidR="00F75411" w:rsidRPr="00F75411" w:rsidRDefault="00F75411" w:rsidP="00F75411">
      <w:pPr>
        <w:pStyle w:val="ListParagraph"/>
        <w:numPr>
          <w:ilvl w:val="1"/>
          <w:numId w:val="3"/>
        </w:numPr>
        <w:jc w:val="both"/>
      </w:pPr>
      <w:r w:rsidRPr="00F75411">
        <w:t>This selection launches the Game view that includes a complete 8x8 grid with the initial piece layout.</w:t>
      </w:r>
    </w:p>
    <w:p w:rsidR="00F75411" w:rsidRDefault="00F75411" w:rsidP="00F75411">
      <w:pPr>
        <w:pStyle w:val="ListParagraph"/>
        <w:numPr>
          <w:ilvl w:val="1"/>
          <w:numId w:val="3"/>
        </w:numPr>
        <w:jc w:val="both"/>
      </w:pPr>
      <w:r w:rsidRPr="00F75411">
        <w:t>Sends the player back to the Home page if the requested opponent is already engaged in a game.</w:t>
      </w:r>
    </w:p>
    <w:p w:rsidR="00C50E53" w:rsidRDefault="00C50E53" w:rsidP="00C50E53">
      <w:pPr>
        <w:ind w:firstLine="720"/>
        <w:jc w:val="both"/>
      </w:pPr>
    </w:p>
    <w:p w:rsidR="00C50E53" w:rsidRDefault="00BF02DA" w:rsidP="00C50E53">
      <w:pPr>
        <w:ind w:firstLine="720"/>
        <w:jc w:val="both"/>
      </w:pPr>
      <w:r>
        <w:t xml:space="preserve">Below mentioned are the functional requirements implemented for Sprint 2: </w:t>
      </w:r>
      <w:r w:rsidR="00951FB4">
        <w:t xml:space="preserve"> </w:t>
      </w:r>
    </w:p>
    <w:p w:rsidR="00C50E53" w:rsidRPr="00BF02DA" w:rsidRDefault="00BF02DA" w:rsidP="00C50E53">
      <w:pPr>
        <w:pStyle w:val="ListParagraph"/>
        <w:numPr>
          <w:ilvl w:val="0"/>
          <w:numId w:val="4"/>
        </w:numPr>
        <w:jc w:val="both"/>
        <w:rPr>
          <w:b/>
        </w:rPr>
      </w:pPr>
      <w:r>
        <w:rPr>
          <w:b/>
        </w:rPr>
        <w:t>Player Create Jump</w:t>
      </w:r>
      <w:r w:rsidR="00C50E53">
        <w:t xml:space="preserve">: </w:t>
      </w:r>
      <w:r w:rsidR="00C50E53" w:rsidRPr="00C50E53">
        <w:t xml:space="preserve">As a </w:t>
      </w:r>
      <w:r w:rsidR="00C50E53">
        <w:t>Player</w:t>
      </w:r>
      <w:r w:rsidR="00C50E53" w:rsidRPr="00C50E53">
        <w:t xml:space="preserve"> I want to create 12 set of coins of a color</w:t>
      </w:r>
      <w:r w:rsidR="00C50E53">
        <w:t>,</w:t>
      </w:r>
      <w:r w:rsidR="00C50E53" w:rsidRPr="00C50E53">
        <w:t xml:space="preserve"> so that I can play the web checkers game.</w:t>
      </w:r>
    </w:p>
    <w:p w:rsidR="00BF02DA" w:rsidRDefault="00BF02DA" w:rsidP="00BF02DA">
      <w:pPr>
        <w:pStyle w:val="ListParagraph"/>
        <w:numPr>
          <w:ilvl w:val="1"/>
          <w:numId w:val="4"/>
        </w:numPr>
        <w:jc w:val="both"/>
      </w:pPr>
      <w:r w:rsidRPr="00BF02DA">
        <w:t>Coins move diagonally in forward direction on the same colored block with opponent disc in the next position in the diagonal forward position</w:t>
      </w:r>
    </w:p>
    <w:p w:rsidR="00BF02DA" w:rsidRDefault="00BF02DA" w:rsidP="00BF02DA">
      <w:pPr>
        <w:pStyle w:val="ListParagraph"/>
        <w:numPr>
          <w:ilvl w:val="1"/>
          <w:numId w:val="4"/>
        </w:numPr>
        <w:jc w:val="both"/>
      </w:pPr>
      <w:r w:rsidRPr="00BF02DA">
        <w:t>Moves multiple squares in the forward direction diagonally when there is an empty diagonal square</w:t>
      </w:r>
    </w:p>
    <w:p w:rsidR="00BF02DA" w:rsidRDefault="00BF02DA" w:rsidP="00BF02DA">
      <w:pPr>
        <w:pStyle w:val="ListParagraph"/>
        <w:numPr>
          <w:ilvl w:val="1"/>
          <w:numId w:val="4"/>
        </w:numPr>
        <w:jc w:val="both"/>
      </w:pPr>
      <w:r w:rsidRPr="00BF02DA">
        <w:t>Moves only in forward direction diagonally</w:t>
      </w:r>
      <w:r>
        <w:t xml:space="preserve"> </w:t>
      </w:r>
      <w:r w:rsidRPr="00BF02DA">
        <w:t>(except the king) refer the user story player king identification</w:t>
      </w:r>
      <w:r>
        <w:t xml:space="preserve"> </w:t>
      </w:r>
    </w:p>
    <w:p w:rsidR="00BF02DA" w:rsidRDefault="00BF02DA" w:rsidP="00BF02DA">
      <w:pPr>
        <w:pStyle w:val="ListParagraph"/>
        <w:numPr>
          <w:ilvl w:val="1"/>
          <w:numId w:val="4"/>
        </w:numPr>
        <w:jc w:val="both"/>
      </w:pPr>
      <w:r w:rsidRPr="00BF02DA">
        <w:t xml:space="preserve">When the disc reaches the farthest position with respect to the </w:t>
      </w:r>
      <w:proofErr w:type="gramStart"/>
      <w:r w:rsidRPr="00BF02DA">
        <w:t>player ,</w:t>
      </w:r>
      <w:proofErr w:type="gramEnd"/>
      <w:r w:rsidRPr="00BF02DA">
        <w:t xml:space="preserve"> it becomes the king</w:t>
      </w:r>
    </w:p>
    <w:p w:rsidR="00BF02DA" w:rsidRDefault="00BF02DA" w:rsidP="00BF02DA">
      <w:pPr>
        <w:pStyle w:val="ListParagraph"/>
        <w:numPr>
          <w:ilvl w:val="1"/>
          <w:numId w:val="4"/>
        </w:numPr>
        <w:jc w:val="both"/>
      </w:pPr>
      <w:r w:rsidRPr="00BF02DA">
        <w:lastRenderedPageBreak/>
        <w:t>Eliminate only one opponent disc even when multiple discs are jumped over</w:t>
      </w:r>
    </w:p>
    <w:p w:rsidR="00BF02DA" w:rsidRPr="00BF02DA" w:rsidRDefault="00BF02DA" w:rsidP="00BF02DA">
      <w:pPr>
        <w:jc w:val="both"/>
      </w:pPr>
    </w:p>
    <w:p w:rsidR="00C50E53" w:rsidRPr="00BF02DA" w:rsidRDefault="00BF02DA" w:rsidP="00C50E53">
      <w:pPr>
        <w:pStyle w:val="ListParagraph"/>
        <w:numPr>
          <w:ilvl w:val="0"/>
          <w:numId w:val="4"/>
        </w:numPr>
        <w:jc w:val="both"/>
        <w:rPr>
          <w:b/>
        </w:rPr>
      </w:pPr>
      <w:r>
        <w:rPr>
          <w:b/>
        </w:rPr>
        <w:t xml:space="preserve">Player </w:t>
      </w:r>
      <w:r w:rsidR="00C50E53">
        <w:rPr>
          <w:b/>
        </w:rPr>
        <w:t>Disc Movement</w:t>
      </w:r>
      <w:r w:rsidR="00C50E53">
        <w:t>: As a Player</w:t>
      </w:r>
      <w:r w:rsidR="00C50E53" w:rsidRPr="00C50E53">
        <w:t xml:space="preserve"> I want to move my discs forward </w:t>
      </w:r>
      <w:r w:rsidR="00C50E53">
        <w:t>so that I can</w:t>
      </w:r>
      <w:r w:rsidR="00C50E53" w:rsidRPr="00C50E53">
        <w:t xml:space="preserve"> progress </w:t>
      </w:r>
      <w:r w:rsidR="00C50E53">
        <w:t>i</w:t>
      </w:r>
      <w:r w:rsidR="00C50E53" w:rsidRPr="00C50E53">
        <w:t>n the game</w:t>
      </w:r>
      <w:r w:rsidR="00C50E53">
        <w:t>.</w:t>
      </w:r>
    </w:p>
    <w:p w:rsidR="00BF02DA" w:rsidRDefault="00BF02DA" w:rsidP="00BF02DA">
      <w:pPr>
        <w:pStyle w:val="ListParagraph"/>
        <w:numPr>
          <w:ilvl w:val="1"/>
          <w:numId w:val="4"/>
        </w:numPr>
        <w:jc w:val="both"/>
      </w:pPr>
      <w:r w:rsidRPr="00BF02DA">
        <w:t>Coins move diagonally in forward direction on the same colored block on which it is placed on start of the game.</w:t>
      </w:r>
    </w:p>
    <w:p w:rsidR="00BF02DA" w:rsidRDefault="00BF02DA" w:rsidP="00BF02DA">
      <w:pPr>
        <w:pStyle w:val="ListParagraph"/>
        <w:numPr>
          <w:ilvl w:val="1"/>
          <w:numId w:val="4"/>
        </w:numPr>
        <w:jc w:val="both"/>
      </w:pPr>
      <w:r w:rsidRPr="00BF02DA">
        <w:t>Moves only one square in the forward direction diagonally when there is an empty diagonal square</w:t>
      </w:r>
    </w:p>
    <w:p w:rsidR="00BF02DA" w:rsidRDefault="00BF02DA" w:rsidP="00BF02DA">
      <w:pPr>
        <w:pStyle w:val="ListParagraph"/>
        <w:numPr>
          <w:ilvl w:val="1"/>
          <w:numId w:val="4"/>
        </w:numPr>
        <w:jc w:val="both"/>
      </w:pPr>
      <w:r w:rsidRPr="00BF02DA">
        <w:t>Moves only in forward direction diagonally</w:t>
      </w:r>
      <w:r>
        <w:t xml:space="preserve"> </w:t>
      </w:r>
      <w:r w:rsidRPr="00BF02DA">
        <w:t>(except the king) refer the user story player king identification</w:t>
      </w:r>
    </w:p>
    <w:p w:rsidR="00BF02DA" w:rsidRDefault="00BF02DA" w:rsidP="00BF02DA">
      <w:pPr>
        <w:pStyle w:val="ListParagraph"/>
        <w:numPr>
          <w:ilvl w:val="1"/>
          <w:numId w:val="4"/>
        </w:numPr>
        <w:jc w:val="both"/>
      </w:pPr>
      <w:r w:rsidRPr="00BF02DA">
        <w:t>When the disc reaches the farthest position with respect to the player, it becomes the king</w:t>
      </w:r>
    </w:p>
    <w:p w:rsidR="000B5E25" w:rsidRPr="00BF02DA" w:rsidRDefault="00BF02DA" w:rsidP="000B5E25">
      <w:pPr>
        <w:pStyle w:val="ListParagraph"/>
        <w:numPr>
          <w:ilvl w:val="1"/>
          <w:numId w:val="4"/>
        </w:numPr>
        <w:jc w:val="both"/>
      </w:pPr>
      <w:r w:rsidRPr="00BF02DA">
        <w:t>Coins that do not move diagonally in forward direction on the same colored block when there is an empty diagonal square should not be allowed</w:t>
      </w:r>
      <w:r w:rsidR="000B5E25">
        <w:br/>
      </w:r>
    </w:p>
    <w:p w:rsidR="00F75411" w:rsidRDefault="00BF02DA" w:rsidP="00C50E53">
      <w:pPr>
        <w:pStyle w:val="ListParagraph"/>
        <w:numPr>
          <w:ilvl w:val="0"/>
          <w:numId w:val="4"/>
        </w:numPr>
        <w:jc w:val="both"/>
      </w:pPr>
      <w:r>
        <w:rPr>
          <w:b/>
        </w:rPr>
        <w:t xml:space="preserve">Player </w:t>
      </w:r>
      <w:r w:rsidR="00C50E53" w:rsidRPr="00C50E53">
        <w:rPr>
          <w:b/>
        </w:rPr>
        <w:t>King Identification</w:t>
      </w:r>
      <w:r w:rsidR="00C50E53">
        <w:t>: As a Player I want to add a single coin upon my first farthest coin so that I can identify my king.</w:t>
      </w:r>
    </w:p>
    <w:p w:rsidR="00BF02DA" w:rsidRDefault="00BF02DA" w:rsidP="00BF02DA">
      <w:pPr>
        <w:pStyle w:val="ListParagraph"/>
        <w:numPr>
          <w:ilvl w:val="1"/>
          <w:numId w:val="4"/>
        </w:numPr>
        <w:jc w:val="both"/>
      </w:pPr>
      <w:r w:rsidRPr="00BF02DA">
        <w:t>Player disc has reache</w:t>
      </w:r>
      <w:r>
        <w:t>d the farthest end of the opponent side</w:t>
      </w:r>
      <w:r w:rsidR="000B5E25">
        <w:br/>
      </w:r>
    </w:p>
    <w:p w:rsidR="00BF02DA" w:rsidRDefault="00BF02DA" w:rsidP="00BF02DA">
      <w:pPr>
        <w:pStyle w:val="ListParagraph"/>
        <w:numPr>
          <w:ilvl w:val="0"/>
          <w:numId w:val="4"/>
        </w:numPr>
        <w:jc w:val="both"/>
      </w:pPr>
      <w:r>
        <w:rPr>
          <w:b/>
        </w:rPr>
        <w:t>King Jump</w:t>
      </w:r>
      <w:r w:rsidRPr="00BF02DA">
        <w:t>:</w:t>
      </w:r>
      <w:r>
        <w:t xml:space="preserve"> </w:t>
      </w:r>
      <w:r w:rsidRPr="00BF02DA">
        <w:t>As a King I want to Jump over opponent discs so that I can eliminate the opponent disc</w:t>
      </w:r>
    </w:p>
    <w:p w:rsidR="00BF02DA" w:rsidRDefault="00BF02DA" w:rsidP="00BF02DA">
      <w:pPr>
        <w:pStyle w:val="ListParagraph"/>
        <w:numPr>
          <w:ilvl w:val="1"/>
          <w:numId w:val="4"/>
        </w:numPr>
        <w:jc w:val="both"/>
      </w:pPr>
      <w:r>
        <w:t>T</w:t>
      </w:r>
      <w:r w:rsidRPr="00BF02DA">
        <w:t>he king coin should be distinct</w:t>
      </w:r>
    </w:p>
    <w:p w:rsidR="00BF02DA" w:rsidRDefault="00BF02DA" w:rsidP="00BF02DA">
      <w:pPr>
        <w:pStyle w:val="ListParagraph"/>
        <w:numPr>
          <w:ilvl w:val="1"/>
          <w:numId w:val="4"/>
        </w:numPr>
        <w:jc w:val="both"/>
      </w:pPr>
      <w:r>
        <w:t xml:space="preserve">The </w:t>
      </w:r>
      <w:r w:rsidRPr="00BF02DA">
        <w:t>king should be able to move in any direction</w:t>
      </w:r>
    </w:p>
    <w:p w:rsidR="004B7227" w:rsidRDefault="00BF02DA" w:rsidP="004B7227">
      <w:pPr>
        <w:pStyle w:val="ListParagraph"/>
        <w:numPr>
          <w:ilvl w:val="1"/>
          <w:numId w:val="4"/>
        </w:numPr>
        <w:jc w:val="both"/>
      </w:pPr>
      <w:r>
        <w:t>T</w:t>
      </w:r>
      <w:r w:rsidRPr="00BF02DA">
        <w:t>he king can conquer coins</w:t>
      </w:r>
      <w:r w:rsidR="000B5E25">
        <w:br/>
      </w:r>
    </w:p>
    <w:p w:rsidR="004B7227" w:rsidRDefault="004B7227" w:rsidP="004B7227">
      <w:pPr>
        <w:pStyle w:val="ListParagraph"/>
        <w:numPr>
          <w:ilvl w:val="0"/>
          <w:numId w:val="4"/>
        </w:numPr>
        <w:jc w:val="both"/>
      </w:pPr>
      <w:r w:rsidRPr="004B7227">
        <w:rPr>
          <w:b/>
        </w:rPr>
        <w:t>Player Resignation</w:t>
      </w:r>
      <w:r w:rsidRPr="00BF02DA">
        <w:t>:</w:t>
      </w:r>
      <w:r>
        <w:t xml:space="preserve"> </w:t>
      </w:r>
      <w:r w:rsidRPr="004B7227">
        <w:t>As a PLAYER I want to leave the game so that I can stop my game</w:t>
      </w:r>
    </w:p>
    <w:p w:rsidR="004B7227" w:rsidRDefault="004B7227" w:rsidP="004B7227">
      <w:pPr>
        <w:pStyle w:val="ListParagraph"/>
        <w:numPr>
          <w:ilvl w:val="1"/>
          <w:numId w:val="4"/>
        </w:numPr>
        <w:jc w:val="both"/>
      </w:pPr>
      <w:r>
        <w:t>T</w:t>
      </w:r>
      <w:r w:rsidRPr="004B7227">
        <w:t>he player should be able to resign from a game</w:t>
      </w:r>
    </w:p>
    <w:p w:rsidR="004B7227" w:rsidRDefault="004B7227" w:rsidP="004B7227">
      <w:pPr>
        <w:pStyle w:val="ListParagraph"/>
        <w:numPr>
          <w:ilvl w:val="1"/>
          <w:numId w:val="4"/>
        </w:numPr>
        <w:jc w:val="both"/>
      </w:pPr>
      <w:r>
        <w:t>T</w:t>
      </w:r>
      <w:r w:rsidRPr="004B7227">
        <w:t>he player should be able to play with another player who is signed in the system</w:t>
      </w:r>
    </w:p>
    <w:p w:rsidR="004B7227" w:rsidRDefault="004B7227" w:rsidP="004B7227">
      <w:pPr>
        <w:pStyle w:val="ListParagraph"/>
        <w:numPr>
          <w:ilvl w:val="1"/>
          <w:numId w:val="4"/>
        </w:numPr>
        <w:jc w:val="both"/>
      </w:pPr>
      <w:r>
        <w:t>T</w:t>
      </w:r>
      <w:r w:rsidRPr="004B7227">
        <w:t>he player should be able to leave his game in the middle of a game</w:t>
      </w:r>
    </w:p>
    <w:p w:rsidR="004B7227" w:rsidRDefault="004B7227" w:rsidP="004B7227">
      <w:pPr>
        <w:pStyle w:val="ListParagraph"/>
        <w:numPr>
          <w:ilvl w:val="1"/>
          <w:numId w:val="4"/>
        </w:numPr>
        <w:jc w:val="both"/>
      </w:pPr>
      <w:r>
        <w:t>N</w:t>
      </w:r>
      <w:r w:rsidRPr="004B7227">
        <w:t>otification will be in the form of a message box where is will also display the opponent has won the game</w:t>
      </w:r>
    </w:p>
    <w:p w:rsidR="004B7227" w:rsidRDefault="004B7227" w:rsidP="004B7227">
      <w:pPr>
        <w:pStyle w:val="ListParagraph"/>
        <w:numPr>
          <w:ilvl w:val="1"/>
          <w:numId w:val="4"/>
        </w:numPr>
        <w:jc w:val="both"/>
      </w:pPr>
      <w:r>
        <w:t>T</w:t>
      </w:r>
      <w:r w:rsidRPr="004B7227">
        <w:t>he player should 'submit turn' and resign the game</w:t>
      </w:r>
    </w:p>
    <w:p w:rsidR="004B7227" w:rsidRDefault="004B7227" w:rsidP="004B7227">
      <w:pPr>
        <w:pStyle w:val="ListParagraph"/>
        <w:numPr>
          <w:ilvl w:val="1"/>
          <w:numId w:val="4"/>
        </w:numPr>
        <w:jc w:val="both"/>
      </w:pPr>
      <w:r>
        <w:t>T</w:t>
      </w:r>
      <w:r w:rsidRPr="004B7227">
        <w:t>he player will be notified when his opponent resigns when he makes his move.</w:t>
      </w:r>
      <w:r>
        <w:br/>
      </w:r>
    </w:p>
    <w:p w:rsidR="004B7227" w:rsidRPr="004B7227" w:rsidRDefault="004B7227" w:rsidP="004B7227">
      <w:pPr>
        <w:pStyle w:val="ListParagraph"/>
        <w:numPr>
          <w:ilvl w:val="0"/>
          <w:numId w:val="4"/>
        </w:numPr>
        <w:jc w:val="both"/>
        <w:rPr>
          <w:b/>
        </w:rPr>
      </w:pPr>
      <w:r w:rsidRPr="004B7227">
        <w:rPr>
          <w:b/>
        </w:rPr>
        <w:t>Player Game Win</w:t>
      </w:r>
      <w:r>
        <w:rPr>
          <w:b/>
        </w:rPr>
        <w:t xml:space="preserve">: </w:t>
      </w:r>
      <w:r w:rsidRPr="004B7227">
        <w:t>As a Player I want to conclude the game so that I win the game</w:t>
      </w:r>
    </w:p>
    <w:p w:rsidR="004B7227" w:rsidRDefault="004B7227" w:rsidP="004B7227">
      <w:pPr>
        <w:pStyle w:val="ListParagraph"/>
        <w:numPr>
          <w:ilvl w:val="1"/>
          <w:numId w:val="4"/>
        </w:numPr>
        <w:jc w:val="both"/>
      </w:pPr>
      <w:r w:rsidRPr="004B7227">
        <w:t>The 11 opponent pieces are captured</w:t>
      </w:r>
    </w:p>
    <w:p w:rsidR="004B7227" w:rsidRDefault="004B7227" w:rsidP="004B7227">
      <w:pPr>
        <w:pStyle w:val="ListParagraph"/>
        <w:numPr>
          <w:ilvl w:val="1"/>
          <w:numId w:val="4"/>
        </w:numPr>
        <w:jc w:val="both"/>
      </w:pPr>
      <w:r>
        <w:t>T</w:t>
      </w:r>
      <w:r w:rsidRPr="004B7227">
        <w:t>he system will direct the player to 'win game' page</w:t>
      </w:r>
      <w:r w:rsidR="000B5E25">
        <w:br/>
      </w:r>
    </w:p>
    <w:p w:rsidR="000B5E25" w:rsidRPr="000B5E25" w:rsidRDefault="000B5E25" w:rsidP="000B5E25">
      <w:pPr>
        <w:pStyle w:val="ListParagraph"/>
        <w:numPr>
          <w:ilvl w:val="0"/>
          <w:numId w:val="4"/>
        </w:numPr>
        <w:jc w:val="both"/>
        <w:rPr>
          <w:b/>
        </w:rPr>
      </w:pPr>
      <w:r w:rsidRPr="000B5E25">
        <w:rPr>
          <w:b/>
        </w:rPr>
        <w:t>Player sign out:</w:t>
      </w:r>
      <w:r>
        <w:rPr>
          <w:b/>
        </w:rPr>
        <w:t xml:space="preserve"> </w:t>
      </w:r>
      <w:r w:rsidRPr="000B5E25">
        <w:t>As a PLAYER I want to sign out so that I can exit Web Checkers game</w:t>
      </w:r>
    </w:p>
    <w:p w:rsidR="000B5E25" w:rsidRDefault="000B5E25" w:rsidP="000B5E25">
      <w:pPr>
        <w:pStyle w:val="ListParagraph"/>
        <w:numPr>
          <w:ilvl w:val="1"/>
          <w:numId w:val="4"/>
        </w:numPr>
        <w:jc w:val="both"/>
      </w:pPr>
      <w:r w:rsidRPr="000B5E25">
        <w:t xml:space="preserve">The player </w:t>
      </w:r>
      <w:proofErr w:type="gramStart"/>
      <w:r w:rsidRPr="000B5E25">
        <w:t>has to</w:t>
      </w:r>
      <w:proofErr w:type="gramEnd"/>
      <w:r w:rsidRPr="000B5E25">
        <w:t xml:space="preserve"> resign the game and then he/she will be able to sign out</w:t>
      </w:r>
    </w:p>
    <w:p w:rsidR="000B5E25" w:rsidRPr="000B5E25" w:rsidRDefault="000B5E25" w:rsidP="000B5E25">
      <w:pPr>
        <w:pStyle w:val="ListParagraph"/>
        <w:numPr>
          <w:ilvl w:val="1"/>
          <w:numId w:val="4"/>
        </w:numPr>
        <w:jc w:val="both"/>
      </w:pPr>
      <w:r w:rsidRPr="000B5E25">
        <w:t xml:space="preserve">After </w:t>
      </w:r>
      <w:proofErr w:type="gramStart"/>
      <w:r w:rsidRPr="000B5E25">
        <w:t>sign</w:t>
      </w:r>
      <w:proofErr w:type="gramEnd"/>
      <w:r w:rsidRPr="000B5E25">
        <w:t xml:space="preserve"> out,</w:t>
      </w:r>
      <w:r>
        <w:t xml:space="preserve"> </w:t>
      </w:r>
      <w:r w:rsidRPr="000B5E25">
        <w:t>the system shows the login page</w:t>
      </w:r>
    </w:p>
    <w:p w:rsidR="0012626E" w:rsidRDefault="0012626E" w:rsidP="008319B6">
      <w:pPr>
        <w:jc w:val="both"/>
      </w:pPr>
    </w:p>
    <w:p w:rsidR="008319B6" w:rsidRPr="000015A1" w:rsidRDefault="008319B6" w:rsidP="008319B6">
      <w:pPr>
        <w:pStyle w:val="ListParagraph"/>
        <w:numPr>
          <w:ilvl w:val="0"/>
          <w:numId w:val="2"/>
        </w:numPr>
        <w:jc w:val="both"/>
        <w:rPr>
          <w:b/>
        </w:rPr>
      </w:pPr>
      <w:r w:rsidRPr="000015A1">
        <w:rPr>
          <w:b/>
        </w:rPr>
        <w:lastRenderedPageBreak/>
        <w:t>Domain Model</w:t>
      </w:r>
    </w:p>
    <w:p w:rsidR="005E1BE0" w:rsidRDefault="005E1BE0" w:rsidP="005E1BE0">
      <w:pPr>
        <w:jc w:val="both"/>
      </w:pPr>
    </w:p>
    <w:p w:rsidR="005E1BE0" w:rsidRDefault="005E1BE0" w:rsidP="005E1BE0">
      <w:pPr>
        <w:jc w:val="both"/>
      </w:pPr>
    </w:p>
    <w:p w:rsidR="005E1BE0" w:rsidRDefault="000015A1" w:rsidP="005E1BE0">
      <w:pPr>
        <w:jc w:val="both"/>
      </w:pPr>
      <w:r>
        <w:rPr>
          <w:noProof/>
        </w:rPr>
        <w:drawing>
          <wp:inline distT="0" distB="0" distL="0" distR="0">
            <wp:extent cx="7308136" cy="5987984"/>
            <wp:effectExtent l="0" t="6668" r="953" b="952"/>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for ATM - Page 1 (1).jpe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22545" cy="5999790"/>
                    </a:xfrm>
                    <a:prstGeom prst="rect">
                      <a:avLst/>
                    </a:prstGeom>
                  </pic:spPr>
                </pic:pic>
              </a:graphicData>
            </a:graphic>
          </wp:inline>
        </w:drawing>
      </w:r>
    </w:p>
    <w:p w:rsidR="000B5E25" w:rsidRDefault="000B5E25" w:rsidP="000B5E25">
      <w:pPr>
        <w:pStyle w:val="ListParagraph"/>
        <w:numPr>
          <w:ilvl w:val="0"/>
          <w:numId w:val="2"/>
        </w:numPr>
      </w:pPr>
      <w:r>
        <w:lastRenderedPageBreak/>
        <w:t>Class Diagram</w:t>
      </w:r>
      <w:r>
        <w:br/>
      </w:r>
      <w:r>
        <w:br/>
      </w:r>
      <w:r>
        <w:rPr>
          <w:noProof/>
        </w:rPr>
        <w:drawing>
          <wp:inline distT="0" distB="0" distL="0" distR="0">
            <wp:extent cx="5943600" cy="3924935"/>
            <wp:effectExtent l="0" t="0" r="0" b="0"/>
            <wp:docPr id="4" name="Picture 4" descr="A close up of a piece of 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 - Page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24935"/>
                    </a:xfrm>
                    <a:prstGeom prst="rect">
                      <a:avLst/>
                    </a:prstGeom>
                  </pic:spPr>
                </pic:pic>
              </a:graphicData>
            </a:graphic>
          </wp:inline>
        </w:drawing>
      </w:r>
      <w:r>
        <w:br/>
        <w:t xml:space="preserve"> </w:t>
      </w:r>
    </w:p>
    <w:p w:rsidR="005E1BE0" w:rsidRDefault="005E1BE0" w:rsidP="005E1BE0">
      <w:pPr>
        <w:pStyle w:val="ListParagraph"/>
        <w:numPr>
          <w:ilvl w:val="0"/>
          <w:numId w:val="2"/>
        </w:numPr>
        <w:jc w:val="both"/>
      </w:pPr>
      <w:r>
        <w:t>Application Architecture</w:t>
      </w:r>
    </w:p>
    <w:p w:rsidR="005E1BE0" w:rsidRDefault="005E1BE0" w:rsidP="005E1BE0">
      <w:pPr>
        <w:pStyle w:val="ListParagraph"/>
        <w:ind w:left="360"/>
        <w:jc w:val="both"/>
      </w:pPr>
      <w:r>
        <w:br/>
        <w:t>The web checkers application contains three tires namely: Model, UI and Application. Below mentioned are the classes contained in each layer:</w:t>
      </w:r>
    </w:p>
    <w:p w:rsidR="005A24A9" w:rsidRDefault="005A24A9" w:rsidP="005E1BE0">
      <w:pPr>
        <w:pStyle w:val="ListParagraph"/>
        <w:ind w:left="360"/>
        <w:jc w:val="both"/>
      </w:pPr>
    </w:p>
    <w:p w:rsidR="005A24A9" w:rsidRDefault="005E1BE0" w:rsidP="005E1BE0">
      <w:pPr>
        <w:pStyle w:val="ListParagraph"/>
        <w:ind w:left="360"/>
        <w:jc w:val="both"/>
      </w:pPr>
      <w:r>
        <w:t>Model</w:t>
      </w:r>
      <w:r w:rsidR="005A24A9">
        <w:t>:</w:t>
      </w:r>
    </w:p>
    <w:p w:rsidR="005E1BE0" w:rsidRDefault="005A24A9" w:rsidP="005A24A9">
      <w:pPr>
        <w:pStyle w:val="ListParagraph"/>
        <w:numPr>
          <w:ilvl w:val="0"/>
          <w:numId w:val="5"/>
        </w:numPr>
        <w:jc w:val="both"/>
      </w:pPr>
      <w:r>
        <w:t>Board</w:t>
      </w:r>
    </w:p>
    <w:p w:rsidR="005A24A9" w:rsidRDefault="005A24A9" w:rsidP="005A24A9">
      <w:pPr>
        <w:pStyle w:val="ListParagraph"/>
        <w:numPr>
          <w:ilvl w:val="0"/>
          <w:numId w:val="5"/>
        </w:numPr>
        <w:jc w:val="both"/>
      </w:pPr>
      <w:r>
        <w:t>Message</w:t>
      </w:r>
    </w:p>
    <w:p w:rsidR="005A24A9" w:rsidRDefault="005A24A9" w:rsidP="005A24A9">
      <w:pPr>
        <w:pStyle w:val="ListParagraph"/>
        <w:numPr>
          <w:ilvl w:val="0"/>
          <w:numId w:val="5"/>
        </w:numPr>
        <w:jc w:val="both"/>
      </w:pPr>
      <w:r>
        <w:t>Move</w:t>
      </w:r>
    </w:p>
    <w:p w:rsidR="005A24A9" w:rsidRDefault="005A24A9" w:rsidP="005A24A9">
      <w:pPr>
        <w:pStyle w:val="ListParagraph"/>
        <w:numPr>
          <w:ilvl w:val="0"/>
          <w:numId w:val="5"/>
        </w:numPr>
        <w:jc w:val="both"/>
      </w:pPr>
      <w:r>
        <w:t>Piece</w:t>
      </w:r>
    </w:p>
    <w:p w:rsidR="005A24A9" w:rsidRDefault="005A24A9" w:rsidP="005A24A9">
      <w:pPr>
        <w:pStyle w:val="ListParagraph"/>
        <w:numPr>
          <w:ilvl w:val="0"/>
          <w:numId w:val="5"/>
        </w:numPr>
        <w:jc w:val="both"/>
      </w:pPr>
      <w:r>
        <w:t>Player</w:t>
      </w:r>
    </w:p>
    <w:p w:rsidR="005A24A9" w:rsidRDefault="005A24A9" w:rsidP="005A24A9">
      <w:pPr>
        <w:pStyle w:val="ListParagraph"/>
        <w:numPr>
          <w:ilvl w:val="0"/>
          <w:numId w:val="5"/>
        </w:numPr>
        <w:jc w:val="both"/>
      </w:pPr>
      <w:r>
        <w:t>Position</w:t>
      </w:r>
    </w:p>
    <w:p w:rsidR="005A24A9" w:rsidRDefault="005A24A9" w:rsidP="005A24A9">
      <w:pPr>
        <w:pStyle w:val="ListParagraph"/>
        <w:numPr>
          <w:ilvl w:val="0"/>
          <w:numId w:val="5"/>
        </w:numPr>
        <w:jc w:val="both"/>
      </w:pPr>
      <w:r>
        <w:t>Row</w:t>
      </w:r>
    </w:p>
    <w:p w:rsidR="005A24A9" w:rsidRDefault="005A24A9" w:rsidP="005A24A9">
      <w:pPr>
        <w:pStyle w:val="ListParagraph"/>
        <w:numPr>
          <w:ilvl w:val="0"/>
          <w:numId w:val="5"/>
        </w:numPr>
        <w:jc w:val="both"/>
      </w:pPr>
      <w:r>
        <w:t>Space</w:t>
      </w:r>
    </w:p>
    <w:p w:rsidR="005A24A9" w:rsidRDefault="005A24A9" w:rsidP="005A24A9">
      <w:pPr>
        <w:pStyle w:val="ListParagraph"/>
        <w:numPr>
          <w:ilvl w:val="0"/>
          <w:numId w:val="5"/>
        </w:numPr>
        <w:jc w:val="both"/>
      </w:pPr>
      <w:proofErr w:type="spellStart"/>
      <w:r>
        <w:t>WebCheckersGame</w:t>
      </w:r>
      <w:proofErr w:type="spellEnd"/>
    </w:p>
    <w:p w:rsidR="005A24A9" w:rsidRDefault="005A24A9" w:rsidP="005A24A9">
      <w:pPr>
        <w:pStyle w:val="ListParagraph"/>
        <w:jc w:val="both"/>
      </w:pPr>
    </w:p>
    <w:p w:rsidR="005A24A9" w:rsidRDefault="005A24A9" w:rsidP="005A24A9">
      <w:pPr>
        <w:pStyle w:val="ListParagraph"/>
        <w:ind w:left="360"/>
        <w:jc w:val="both"/>
      </w:pPr>
      <w:r>
        <w:t>UI:</w:t>
      </w:r>
    </w:p>
    <w:p w:rsidR="005A24A9" w:rsidRDefault="005A24A9" w:rsidP="005A24A9">
      <w:pPr>
        <w:pStyle w:val="ListParagraph"/>
        <w:numPr>
          <w:ilvl w:val="0"/>
          <w:numId w:val="5"/>
        </w:numPr>
        <w:jc w:val="both"/>
      </w:pPr>
      <w:proofErr w:type="spellStart"/>
      <w:r>
        <w:t>GameController</w:t>
      </w:r>
      <w:proofErr w:type="spellEnd"/>
    </w:p>
    <w:p w:rsidR="005A24A9" w:rsidRDefault="005A24A9" w:rsidP="005A24A9">
      <w:pPr>
        <w:pStyle w:val="ListParagraph"/>
        <w:numPr>
          <w:ilvl w:val="0"/>
          <w:numId w:val="5"/>
        </w:numPr>
        <w:jc w:val="both"/>
      </w:pPr>
      <w:proofErr w:type="spellStart"/>
      <w:r>
        <w:t>HomeController</w:t>
      </w:r>
      <w:proofErr w:type="spellEnd"/>
    </w:p>
    <w:p w:rsidR="005A24A9" w:rsidRDefault="005A24A9" w:rsidP="005A24A9">
      <w:pPr>
        <w:pStyle w:val="ListParagraph"/>
        <w:numPr>
          <w:ilvl w:val="0"/>
          <w:numId w:val="5"/>
        </w:numPr>
        <w:jc w:val="both"/>
      </w:pPr>
      <w:proofErr w:type="spellStart"/>
      <w:r>
        <w:lastRenderedPageBreak/>
        <w:t>JsonUtils</w:t>
      </w:r>
      <w:proofErr w:type="spellEnd"/>
    </w:p>
    <w:p w:rsidR="005A24A9" w:rsidRDefault="005A24A9" w:rsidP="005A24A9">
      <w:pPr>
        <w:pStyle w:val="ListParagraph"/>
        <w:numPr>
          <w:ilvl w:val="0"/>
          <w:numId w:val="5"/>
        </w:numPr>
        <w:jc w:val="both"/>
      </w:pPr>
      <w:proofErr w:type="spellStart"/>
      <w:r>
        <w:t>PostCheckTurnController</w:t>
      </w:r>
      <w:proofErr w:type="spellEnd"/>
    </w:p>
    <w:p w:rsidR="005A24A9" w:rsidRDefault="005A24A9" w:rsidP="005A24A9">
      <w:pPr>
        <w:pStyle w:val="ListParagraph"/>
        <w:numPr>
          <w:ilvl w:val="0"/>
          <w:numId w:val="5"/>
        </w:numPr>
        <w:jc w:val="both"/>
      </w:pPr>
      <w:proofErr w:type="spellStart"/>
      <w:r>
        <w:t>PostSubmitTurnController</w:t>
      </w:r>
      <w:proofErr w:type="spellEnd"/>
    </w:p>
    <w:p w:rsidR="005A24A9" w:rsidRDefault="005A24A9" w:rsidP="005A24A9">
      <w:pPr>
        <w:pStyle w:val="ListParagraph"/>
        <w:numPr>
          <w:ilvl w:val="0"/>
          <w:numId w:val="5"/>
        </w:numPr>
        <w:jc w:val="both"/>
      </w:pPr>
      <w:proofErr w:type="spellStart"/>
      <w:r>
        <w:t>PostValidateMoveController</w:t>
      </w:r>
      <w:proofErr w:type="spellEnd"/>
    </w:p>
    <w:p w:rsidR="005A24A9" w:rsidRPr="00C50E53" w:rsidRDefault="005A24A9" w:rsidP="005A24A9">
      <w:pPr>
        <w:pStyle w:val="ListParagraph"/>
        <w:numPr>
          <w:ilvl w:val="0"/>
          <w:numId w:val="5"/>
        </w:numPr>
        <w:jc w:val="both"/>
      </w:pPr>
      <w:proofErr w:type="spellStart"/>
      <w:r>
        <w:t>WebServer</w:t>
      </w:r>
      <w:proofErr w:type="spellEnd"/>
    </w:p>
    <w:p w:rsidR="00F75411" w:rsidRDefault="00F75411" w:rsidP="00F75411">
      <w:pPr>
        <w:pStyle w:val="ListParagraph"/>
        <w:ind w:left="1080"/>
        <w:jc w:val="both"/>
      </w:pPr>
    </w:p>
    <w:p w:rsidR="005A24A9" w:rsidRDefault="005A24A9" w:rsidP="005A24A9">
      <w:pPr>
        <w:pStyle w:val="ListParagraph"/>
        <w:ind w:left="360"/>
        <w:jc w:val="both"/>
      </w:pPr>
      <w:r>
        <w:t>Application:</w:t>
      </w:r>
    </w:p>
    <w:p w:rsidR="005A24A9" w:rsidRDefault="005A24A9" w:rsidP="005A24A9">
      <w:pPr>
        <w:pStyle w:val="ListParagraph"/>
        <w:numPr>
          <w:ilvl w:val="0"/>
          <w:numId w:val="5"/>
        </w:numPr>
        <w:jc w:val="both"/>
      </w:pPr>
      <w:proofErr w:type="spellStart"/>
      <w:r>
        <w:t>GameCenter</w:t>
      </w:r>
      <w:proofErr w:type="spellEnd"/>
    </w:p>
    <w:p w:rsidR="00EE1C95" w:rsidRDefault="00EE1C95" w:rsidP="00EE1C95">
      <w:pPr>
        <w:jc w:val="both"/>
      </w:pPr>
    </w:p>
    <w:p w:rsidR="00EE1C95" w:rsidRDefault="00EE1C95" w:rsidP="00EE1C95">
      <w:pPr>
        <w:jc w:val="both"/>
      </w:pPr>
      <w:r w:rsidRPr="00EE1C95">
        <w:rPr>
          <w:u w:val="single"/>
        </w:rPr>
        <w:t>Adherence to design principles</w:t>
      </w:r>
      <w:r>
        <w:t>:</w:t>
      </w:r>
    </w:p>
    <w:p w:rsidR="00CC532E" w:rsidRDefault="00CC532E" w:rsidP="00CC532E">
      <w:pPr>
        <w:jc w:val="both"/>
      </w:pPr>
      <w:r>
        <w:t>The design principles of SOLID are being implemented in this code. We have separated the concerns of each object. Each component has a different class so that they are independent, and we can anytime add more functionalities to them as we will extend the project. Low coupling is performed with no dependency of any module or any method on some other methods. However, the elements are tightly cohesive to all its related elements. A high degree of cohesion and low degree of coupling is achieved in the code.</w:t>
      </w:r>
    </w:p>
    <w:p w:rsidR="00E54B65" w:rsidRDefault="00CC532E" w:rsidP="00CC532E">
      <w:pPr>
        <w:jc w:val="both"/>
      </w:pPr>
      <w:r>
        <w:t>The principle of “DRY” (Don’t Repeat Yourself) is used in the code. Code re-usability is ensured in the project.</w:t>
      </w: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B91A55" w:rsidRDefault="00B91A55" w:rsidP="00CC532E">
      <w:pPr>
        <w:jc w:val="both"/>
      </w:pPr>
    </w:p>
    <w:p w:rsidR="00966A9F" w:rsidRDefault="0073746E" w:rsidP="0073746E">
      <w:pPr>
        <w:pStyle w:val="ListParagraph"/>
        <w:numPr>
          <w:ilvl w:val="0"/>
          <w:numId w:val="2"/>
        </w:numPr>
        <w:jc w:val="both"/>
      </w:pPr>
      <w:r>
        <w:lastRenderedPageBreak/>
        <w:t>State-based behavior</w:t>
      </w:r>
    </w:p>
    <w:p w:rsidR="0012626E" w:rsidRDefault="0012626E" w:rsidP="00966A9F">
      <w:pPr>
        <w:pStyle w:val="ListParagraph"/>
        <w:ind w:left="360"/>
        <w:jc w:val="both"/>
      </w:pPr>
    </w:p>
    <w:p w:rsidR="0012626E" w:rsidRDefault="00966A9F" w:rsidP="00966A9F">
      <w:pPr>
        <w:pStyle w:val="ListParagraph"/>
        <w:ind w:left="360"/>
        <w:jc w:val="both"/>
      </w:pPr>
      <w:r>
        <w:rPr>
          <w:noProof/>
        </w:rPr>
        <w:drawing>
          <wp:inline distT="0" distB="0" distL="0" distR="0" wp14:anchorId="26899B52" wp14:editId="64560DAA">
            <wp:extent cx="5943600" cy="4965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65700"/>
                    </a:xfrm>
                    <a:prstGeom prst="rect">
                      <a:avLst/>
                    </a:prstGeom>
                  </pic:spPr>
                </pic:pic>
              </a:graphicData>
            </a:graphic>
          </wp:inline>
        </w:drawing>
      </w:r>
    </w:p>
    <w:p w:rsidR="0012626E" w:rsidRPr="0012626E" w:rsidRDefault="0012626E" w:rsidP="0012626E"/>
    <w:p w:rsidR="0012626E" w:rsidRPr="0012626E" w:rsidRDefault="0012626E" w:rsidP="0012626E"/>
    <w:p w:rsidR="0012626E" w:rsidRDefault="0012626E" w:rsidP="0012626E"/>
    <w:p w:rsidR="0012626E" w:rsidRDefault="0012626E" w:rsidP="0012626E"/>
    <w:p w:rsidR="0012626E" w:rsidRDefault="0012626E" w:rsidP="0012626E"/>
    <w:p w:rsidR="0012626E" w:rsidRDefault="0012626E" w:rsidP="0012626E"/>
    <w:p w:rsidR="0012626E" w:rsidRDefault="0012626E" w:rsidP="0012626E"/>
    <w:p w:rsidR="0012626E" w:rsidRDefault="0012626E" w:rsidP="0012626E"/>
    <w:p w:rsidR="0012626E" w:rsidRDefault="0012626E" w:rsidP="0012626E"/>
    <w:p w:rsidR="0012626E" w:rsidRDefault="0012626E" w:rsidP="0012626E"/>
    <w:p w:rsidR="00E54B65" w:rsidRDefault="0012626E" w:rsidP="0012626E">
      <w:pPr>
        <w:pStyle w:val="ListParagraph"/>
        <w:numPr>
          <w:ilvl w:val="0"/>
          <w:numId w:val="2"/>
        </w:numPr>
      </w:pPr>
      <w:r>
        <w:lastRenderedPageBreak/>
        <w:t>Sequence Diagram</w:t>
      </w:r>
    </w:p>
    <w:p w:rsidR="0012626E" w:rsidRDefault="0012626E" w:rsidP="0012626E">
      <w:pPr>
        <w:pStyle w:val="ListParagraph"/>
        <w:ind w:left="360"/>
      </w:pPr>
    </w:p>
    <w:p w:rsidR="0012626E" w:rsidRDefault="0012626E" w:rsidP="0012626E">
      <w:pPr>
        <w:pStyle w:val="ListParagraph"/>
        <w:ind w:left="360"/>
      </w:pPr>
      <w:r>
        <w:t>Start a game</w:t>
      </w:r>
    </w:p>
    <w:p w:rsidR="0012626E" w:rsidRDefault="0012626E" w:rsidP="0012626E">
      <w:pPr>
        <w:pStyle w:val="ListParagraph"/>
        <w:ind w:left="360"/>
      </w:pPr>
    </w:p>
    <w:p w:rsidR="00FA4E45" w:rsidRDefault="0012626E" w:rsidP="0012626E">
      <w:pPr>
        <w:pStyle w:val="ListParagraph"/>
        <w:ind w:left="360"/>
      </w:pPr>
      <w:r>
        <w:rPr>
          <w:noProof/>
        </w:rPr>
        <w:drawing>
          <wp:inline distT="0" distB="0" distL="0" distR="0">
            <wp:extent cx="5943600" cy="2872105"/>
            <wp:effectExtent l="0" t="0" r="0" b="4445"/>
            <wp:docPr id="3" name="Picture 3" descr="A close up of text on a white sur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checker Sequence Diagram - Page 1 (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rsidR="00FA4E45" w:rsidRDefault="00FA4E45" w:rsidP="00FA4E45"/>
    <w:p w:rsidR="0012626E" w:rsidRDefault="0012626E" w:rsidP="00FA4E45"/>
    <w:p w:rsidR="00FA4E45" w:rsidRDefault="00FA4E45" w:rsidP="00FA4E45">
      <w:pPr>
        <w:pStyle w:val="ListParagraph"/>
        <w:numPr>
          <w:ilvl w:val="0"/>
          <w:numId w:val="2"/>
        </w:numPr>
      </w:pPr>
      <w:r>
        <w:t>Code Coverage Analysis</w:t>
      </w:r>
    </w:p>
    <w:p w:rsidR="00FA4E45" w:rsidRDefault="00FA4E45" w:rsidP="00FA4E45"/>
    <w:p w:rsidR="00FA4E45" w:rsidRDefault="00FA4E45" w:rsidP="00FA4E45">
      <w:r>
        <w:t>This is our analysis at the top level of the project for Sprint 2.</w:t>
      </w:r>
    </w:p>
    <w:p w:rsidR="00FA4E45" w:rsidRDefault="00AA668B" w:rsidP="00FA4E45">
      <w:pPr>
        <w:pStyle w:val="Heading2"/>
        <w:rPr>
          <w:noProof/>
        </w:rPr>
      </w:pPr>
      <w:r>
        <w:rPr>
          <w:noProof/>
        </w:rPr>
        <w:drawing>
          <wp:inline distT="0" distB="0" distL="0" distR="0" wp14:anchorId="3D638F92" wp14:editId="341382E0">
            <wp:extent cx="5943600" cy="912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2495"/>
                    </a:xfrm>
                    <a:prstGeom prst="rect">
                      <a:avLst/>
                    </a:prstGeom>
                  </pic:spPr>
                </pic:pic>
              </a:graphicData>
            </a:graphic>
          </wp:inline>
        </w:drawing>
      </w:r>
    </w:p>
    <w:p w:rsidR="00FA4E45" w:rsidRPr="00FA4E45" w:rsidRDefault="00FA4E45" w:rsidP="00FA4E45">
      <w:pPr>
        <w:pStyle w:val="IntenseQuote"/>
      </w:pPr>
      <w:r w:rsidRPr="00FA4E45">
        <w:t>The model</w:t>
      </w:r>
      <w:r w:rsidR="005D749E">
        <w:t xml:space="preserve">, UI </w:t>
      </w:r>
      <w:proofErr w:type="spellStart"/>
      <w:r w:rsidR="005D749E">
        <w:t>anad</w:t>
      </w:r>
      <w:proofErr w:type="spellEnd"/>
      <w:r w:rsidRPr="00FA4E45">
        <w:t xml:space="preserve"> application tier’s code has been well tested and the </w:t>
      </w:r>
      <w:proofErr w:type="spellStart"/>
      <w:r w:rsidR="005D749E">
        <w:t>webCheckers</w:t>
      </w:r>
      <w:proofErr w:type="spellEnd"/>
      <w:r w:rsidRPr="00FA4E45">
        <w:t xml:space="preserve"> </w:t>
      </w:r>
      <w:r w:rsidR="005D749E">
        <w:t>package</w:t>
      </w:r>
      <w:r w:rsidRPr="00FA4E45">
        <w:t xml:space="preserve"> has a lot of code that has not been tested since there </w:t>
      </w:r>
      <w:r w:rsidR="005D749E">
        <w:t xml:space="preserve">it needs to </w:t>
      </w:r>
      <w:proofErr w:type="gramStart"/>
      <w:r w:rsidR="005D749E">
        <w:t>mocked</w:t>
      </w:r>
      <w:proofErr w:type="gramEnd"/>
      <w:r w:rsidR="005D749E">
        <w:t xml:space="preserve"> up by creating mock classes.</w:t>
      </w:r>
    </w:p>
    <w:p w:rsidR="00FA4E45" w:rsidRDefault="00FA4E45" w:rsidP="00FA4E45">
      <w:pPr>
        <w:pStyle w:val="Heading1"/>
      </w:pPr>
    </w:p>
    <w:p w:rsidR="00FA4E45" w:rsidRDefault="00FA4E45" w:rsidP="00FA4E45">
      <w:pPr>
        <w:pStyle w:val="Heading1"/>
      </w:pPr>
      <w:r>
        <w:t>UI Tier</w:t>
      </w:r>
    </w:p>
    <w:p w:rsidR="00FA4E45" w:rsidRDefault="00FA4E45" w:rsidP="00FA4E45">
      <w:r>
        <w:t>This is our analysis at the UI Tier code for the project.</w:t>
      </w:r>
    </w:p>
    <w:p w:rsidR="00FA4E45" w:rsidRDefault="005D749E" w:rsidP="00FA4E45">
      <w:pPr>
        <w:pStyle w:val="Heading2"/>
        <w:rPr>
          <w:noProof/>
        </w:rPr>
      </w:pPr>
      <w:r>
        <w:rPr>
          <w:noProof/>
        </w:rPr>
        <w:lastRenderedPageBreak/>
        <w:drawing>
          <wp:inline distT="0" distB="0" distL="0" distR="0" wp14:anchorId="64905045" wp14:editId="12C30AC1">
            <wp:extent cx="5943600" cy="243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1415"/>
                    </a:xfrm>
                    <a:prstGeom prst="rect">
                      <a:avLst/>
                    </a:prstGeom>
                  </pic:spPr>
                </pic:pic>
              </a:graphicData>
            </a:graphic>
          </wp:inline>
        </w:drawing>
      </w:r>
    </w:p>
    <w:p w:rsidR="00FA4E45" w:rsidRPr="00F157F9" w:rsidRDefault="00FA4E45" w:rsidP="00FA4E45">
      <w:pPr>
        <w:pStyle w:val="IntenseQuote"/>
      </w:pPr>
      <w:r>
        <w:t xml:space="preserve">The </w:t>
      </w:r>
      <w:r w:rsidR="005D749E">
        <w:t>UI tier classes has been tested and the above screenshot shows the result of the Junit test coverage</w:t>
      </w:r>
    </w:p>
    <w:p w:rsidR="00FA4E45" w:rsidRDefault="00FA4E45" w:rsidP="00FA4E45">
      <w:pPr>
        <w:pStyle w:val="Heading1"/>
      </w:pPr>
    </w:p>
    <w:p w:rsidR="00FA4E45" w:rsidRDefault="00FA4E45" w:rsidP="00FA4E45">
      <w:pPr>
        <w:pStyle w:val="Heading1"/>
      </w:pPr>
      <w:r>
        <w:t>Application Tier</w:t>
      </w:r>
    </w:p>
    <w:p w:rsidR="00FA4E45" w:rsidRDefault="00FA4E45" w:rsidP="00FA4E45">
      <w:r>
        <w:t>This is our analysis at the UI Tier code for the project.</w:t>
      </w:r>
    </w:p>
    <w:p w:rsidR="00FA4E45" w:rsidRDefault="005D749E" w:rsidP="00FA4E45">
      <w:pPr>
        <w:pStyle w:val="Heading2"/>
      </w:pPr>
      <w:r>
        <w:rPr>
          <w:noProof/>
        </w:rPr>
        <w:drawing>
          <wp:inline distT="0" distB="0" distL="0" distR="0" wp14:anchorId="6F46591A" wp14:editId="5B21201F">
            <wp:extent cx="5943600" cy="800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0735"/>
                    </a:xfrm>
                    <a:prstGeom prst="rect">
                      <a:avLst/>
                    </a:prstGeom>
                  </pic:spPr>
                </pic:pic>
              </a:graphicData>
            </a:graphic>
          </wp:inline>
        </w:drawing>
      </w:r>
    </w:p>
    <w:p w:rsidR="00FA4E45" w:rsidRPr="00F157F9" w:rsidRDefault="00FA4E45" w:rsidP="00FA4E45">
      <w:pPr>
        <w:pStyle w:val="IntenseQuote"/>
      </w:pPr>
      <w:r>
        <w:t xml:space="preserve">The classes in this tier that have been tested are </w:t>
      </w:r>
      <w:proofErr w:type="spellStart"/>
      <w:r>
        <w:t>GameCenter</w:t>
      </w:r>
      <w:proofErr w:type="spellEnd"/>
      <w:r>
        <w:t xml:space="preserve"> and </w:t>
      </w:r>
      <w:proofErr w:type="spellStart"/>
      <w:r>
        <w:t>PairWithPlayers</w:t>
      </w:r>
      <w:proofErr w:type="spellEnd"/>
      <w:r>
        <w:t xml:space="preserve"> game</w:t>
      </w:r>
      <w:r w:rsidR="005D749E">
        <w:t xml:space="preserve"> and their Junit test code coverage is mentioned in the above screenshot.</w:t>
      </w:r>
      <w:bookmarkStart w:id="0" w:name="_GoBack"/>
      <w:bookmarkEnd w:id="0"/>
    </w:p>
    <w:p w:rsidR="00FA4E45" w:rsidRDefault="00FA4E45" w:rsidP="00FA4E45">
      <w:pPr>
        <w:pStyle w:val="Heading1"/>
      </w:pPr>
      <w:r>
        <w:t>Model Tier</w:t>
      </w:r>
    </w:p>
    <w:p w:rsidR="00FA4E45" w:rsidRDefault="00FA4E45" w:rsidP="00FA4E45">
      <w:r>
        <w:t>This is our analysis at the UI Tier code for the project.</w:t>
      </w:r>
    </w:p>
    <w:p w:rsidR="00FA4E45" w:rsidRDefault="005D749E" w:rsidP="00FA4E45">
      <w:pPr>
        <w:pStyle w:val="Heading2"/>
      </w:pPr>
      <w:r>
        <w:rPr>
          <w:noProof/>
        </w:rPr>
        <w:lastRenderedPageBreak/>
        <w:drawing>
          <wp:inline distT="0" distB="0" distL="0" distR="0" wp14:anchorId="0FB9AC24" wp14:editId="758BD1A2">
            <wp:extent cx="5943600" cy="2127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7885"/>
                    </a:xfrm>
                    <a:prstGeom prst="rect">
                      <a:avLst/>
                    </a:prstGeom>
                  </pic:spPr>
                </pic:pic>
              </a:graphicData>
            </a:graphic>
          </wp:inline>
        </w:drawing>
      </w:r>
    </w:p>
    <w:p w:rsidR="00FA4E45" w:rsidRDefault="00FA4E45" w:rsidP="00C11667">
      <w:pPr>
        <w:pStyle w:val="IntenseQuote"/>
      </w:pPr>
      <w:r>
        <w:t>This tier consists of a lot of Junit test cases</w:t>
      </w:r>
      <w:r w:rsidR="005D749E">
        <w:t xml:space="preserve"> for the classes present and the above screenshot shows the Junit code coverage</w:t>
      </w:r>
      <w:r>
        <w:t>.</w:t>
      </w:r>
    </w:p>
    <w:p w:rsidR="00E07640" w:rsidRDefault="00E07640" w:rsidP="00E07640"/>
    <w:p w:rsidR="009226F3" w:rsidRDefault="00E07640" w:rsidP="00846667">
      <w:pPr>
        <w:pStyle w:val="ListParagraph"/>
        <w:numPr>
          <w:ilvl w:val="0"/>
          <w:numId w:val="2"/>
        </w:numPr>
      </w:pPr>
      <w:r>
        <w:t>Complexity Metrics</w:t>
      </w:r>
      <w:r>
        <w:br/>
      </w:r>
      <w:r>
        <w:br/>
      </w:r>
      <w:r w:rsidR="009226F3">
        <w:t>WMC</w:t>
      </w:r>
      <w:r w:rsidR="009226F3">
        <w:t xml:space="preserve"> Metrics: WMC stands for</w:t>
      </w:r>
      <w:r w:rsidR="009226F3">
        <w:t xml:space="preserve"> Weighted Methods Per Class</w:t>
      </w:r>
      <w:r w:rsidR="009226F3">
        <w:t xml:space="preserve"> and it is</w:t>
      </w:r>
      <w:r w:rsidR="009226F3">
        <w:t xml:space="preserve"> simply the method count for a class.</w:t>
      </w:r>
    </w:p>
    <w:p w:rsidR="009226F3" w:rsidRDefault="009226F3" w:rsidP="009226F3">
      <w:pPr>
        <w:ind w:firstLine="360"/>
      </w:pPr>
      <w:r>
        <w:t>WMC = number of methods defined in class</w:t>
      </w:r>
    </w:p>
    <w:p w:rsidR="00846667" w:rsidRDefault="009226F3" w:rsidP="00846667">
      <w:pPr>
        <w:pStyle w:val="ListParagraph"/>
        <w:ind w:left="360"/>
        <w:jc w:val="both"/>
      </w:pPr>
      <w:r>
        <w:t>It is a good practice to k</w:t>
      </w:r>
      <w:r>
        <w:t xml:space="preserve">eep WMC down. A high WMC has been found to lead to more faults. Classes with many methods are likely to be more </w:t>
      </w:r>
      <w:proofErr w:type="spellStart"/>
      <w:r>
        <w:t>more</w:t>
      </w:r>
      <w:proofErr w:type="spellEnd"/>
      <w:r>
        <w:t xml:space="preserve"> application specific, limiting the possibility of reuse. WMC is a predictor of how much time and effort is required to develop and maintain the class. </w:t>
      </w:r>
      <w:proofErr w:type="gramStart"/>
      <w:r>
        <w:t>A large number of</w:t>
      </w:r>
      <w:proofErr w:type="gramEnd"/>
      <w:r>
        <w:t xml:space="preserve"> methods also means a greater potential impact on derived classes, since the derived classes inherit (some of) the methods of the base class. Search for high WMC values to spot classes that could be restructured into several smaller classes.</w:t>
      </w:r>
    </w:p>
    <w:p w:rsidR="00846667" w:rsidRDefault="00846667" w:rsidP="00846667">
      <w:pPr>
        <w:pStyle w:val="ListParagraph"/>
        <w:ind w:left="360"/>
        <w:jc w:val="both"/>
      </w:pPr>
    </w:p>
    <w:p w:rsidR="00E07640" w:rsidRDefault="00846667" w:rsidP="00846667">
      <w:pPr>
        <w:pStyle w:val="ListParagraph"/>
        <w:ind w:left="360"/>
        <w:jc w:val="both"/>
      </w:pPr>
      <w:r>
        <w:t xml:space="preserve">What is good WMC? </w:t>
      </w:r>
      <w:r w:rsidR="009226F3">
        <w:t xml:space="preserve">Different limits have been defined. One way is to limit the number of methods in a class to, say, 20 or 50. Another way is to specify that a maximum of 10% of classes can have more than 24 methods. This allows large </w:t>
      </w:r>
      <w:proofErr w:type="gramStart"/>
      <w:r w:rsidR="009226F3">
        <w:t>classes</w:t>
      </w:r>
      <w:proofErr w:type="gramEnd"/>
      <w:r w:rsidR="009226F3">
        <w:t xml:space="preserve"> but most classes should be small.</w:t>
      </w:r>
    </w:p>
    <w:p w:rsidR="00846667" w:rsidRDefault="00846667" w:rsidP="00846667">
      <w:pPr>
        <w:pStyle w:val="ListParagraph"/>
        <w:ind w:left="360"/>
        <w:jc w:val="both"/>
      </w:pPr>
    </w:p>
    <w:p w:rsidR="00846667" w:rsidRDefault="00846667" w:rsidP="00846667">
      <w:pPr>
        <w:pStyle w:val="ListParagraph"/>
        <w:ind w:left="360"/>
        <w:jc w:val="both"/>
      </w:pPr>
      <w:r>
        <w:rPr>
          <w:noProof/>
        </w:rPr>
        <w:lastRenderedPageBreak/>
        <w:drawing>
          <wp:inline distT="0" distB="0" distL="0" distR="0" wp14:anchorId="72D44DC8" wp14:editId="14E82B97">
            <wp:extent cx="5943600" cy="5648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48960"/>
                    </a:xfrm>
                    <a:prstGeom prst="rect">
                      <a:avLst/>
                    </a:prstGeom>
                  </pic:spPr>
                </pic:pic>
              </a:graphicData>
            </a:graphic>
          </wp:inline>
        </w:drawing>
      </w:r>
    </w:p>
    <w:p w:rsidR="00E07640" w:rsidRPr="00E07640" w:rsidRDefault="00E07640" w:rsidP="00E07640"/>
    <w:sectPr w:rsidR="00E07640" w:rsidRPr="00E0764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DF2" w:rsidRDefault="00D96DF2" w:rsidP="003B30BE">
      <w:pPr>
        <w:spacing w:after="0" w:line="240" w:lineRule="auto"/>
      </w:pPr>
      <w:r>
        <w:separator/>
      </w:r>
    </w:p>
  </w:endnote>
  <w:endnote w:type="continuationSeparator" w:id="0">
    <w:p w:rsidR="00D96DF2" w:rsidRDefault="00D96DF2" w:rsidP="003B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DF2" w:rsidRDefault="00D96DF2" w:rsidP="003B30BE">
      <w:pPr>
        <w:spacing w:after="0" w:line="240" w:lineRule="auto"/>
      </w:pPr>
      <w:r>
        <w:separator/>
      </w:r>
    </w:p>
  </w:footnote>
  <w:footnote w:type="continuationSeparator" w:id="0">
    <w:p w:rsidR="00D96DF2" w:rsidRDefault="00D96DF2" w:rsidP="003B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BE" w:rsidRDefault="003B30BE" w:rsidP="003B30BE">
    <w:pPr>
      <w:pStyle w:val="Heading2"/>
    </w:pPr>
    <w:r>
      <w:t>Software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6B09"/>
    <w:multiLevelType w:val="hybridMultilevel"/>
    <w:tmpl w:val="EAD8020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 w15:restartNumberingAfterBreak="0">
    <w:nsid w:val="38F41DE5"/>
    <w:multiLevelType w:val="hybridMultilevel"/>
    <w:tmpl w:val="FF14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D7DA1"/>
    <w:multiLevelType w:val="hybridMultilevel"/>
    <w:tmpl w:val="9EC687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36173C"/>
    <w:multiLevelType w:val="hybridMultilevel"/>
    <w:tmpl w:val="FA88B9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552EE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710470"/>
    <w:multiLevelType w:val="hybridMultilevel"/>
    <w:tmpl w:val="40268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BE"/>
    <w:rsid w:val="000015A1"/>
    <w:rsid w:val="000B5E25"/>
    <w:rsid w:val="00115448"/>
    <w:rsid w:val="0012626E"/>
    <w:rsid w:val="002B3BBC"/>
    <w:rsid w:val="003B30BE"/>
    <w:rsid w:val="003B4CBF"/>
    <w:rsid w:val="0046252A"/>
    <w:rsid w:val="004B7227"/>
    <w:rsid w:val="00542942"/>
    <w:rsid w:val="0055460F"/>
    <w:rsid w:val="005A24A9"/>
    <w:rsid w:val="005D4BC3"/>
    <w:rsid w:val="005D749E"/>
    <w:rsid w:val="005E1BE0"/>
    <w:rsid w:val="005F7484"/>
    <w:rsid w:val="0069235A"/>
    <w:rsid w:val="0073746E"/>
    <w:rsid w:val="008319B6"/>
    <w:rsid w:val="00846667"/>
    <w:rsid w:val="008E4173"/>
    <w:rsid w:val="009226F3"/>
    <w:rsid w:val="00951FB4"/>
    <w:rsid w:val="00966A9F"/>
    <w:rsid w:val="009F5695"/>
    <w:rsid w:val="00AA668B"/>
    <w:rsid w:val="00B91A55"/>
    <w:rsid w:val="00BF02DA"/>
    <w:rsid w:val="00C11667"/>
    <w:rsid w:val="00C50E53"/>
    <w:rsid w:val="00CC532E"/>
    <w:rsid w:val="00D96DF2"/>
    <w:rsid w:val="00E04E7E"/>
    <w:rsid w:val="00E07640"/>
    <w:rsid w:val="00E13DCF"/>
    <w:rsid w:val="00E54B65"/>
    <w:rsid w:val="00E750CD"/>
    <w:rsid w:val="00EA237D"/>
    <w:rsid w:val="00EE1C95"/>
    <w:rsid w:val="00F75411"/>
    <w:rsid w:val="00F76F38"/>
    <w:rsid w:val="00FA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EB58"/>
  <w15:chartTrackingRefBased/>
  <w15:docId w15:val="{DA6F0F6B-B2CC-4AEB-AE20-64259DF9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2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0BE"/>
  </w:style>
  <w:style w:type="paragraph" w:styleId="Footer">
    <w:name w:val="footer"/>
    <w:basedOn w:val="Normal"/>
    <w:link w:val="FooterChar"/>
    <w:uiPriority w:val="99"/>
    <w:unhideWhenUsed/>
    <w:rsid w:val="003B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BE"/>
  </w:style>
  <w:style w:type="character" w:customStyle="1" w:styleId="Heading2Char">
    <w:name w:val="Heading 2 Char"/>
    <w:basedOn w:val="DefaultParagraphFont"/>
    <w:link w:val="Heading2"/>
    <w:uiPriority w:val="9"/>
    <w:rsid w:val="003B30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30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30BE"/>
    <w:pPr>
      <w:ind w:left="720"/>
      <w:contextualSpacing/>
    </w:pPr>
  </w:style>
  <w:style w:type="paragraph" w:styleId="IntenseQuote">
    <w:name w:val="Intense Quote"/>
    <w:basedOn w:val="Normal"/>
    <w:next w:val="Normal"/>
    <w:link w:val="IntenseQuoteChar"/>
    <w:autoRedefine/>
    <w:uiPriority w:val="30"/>
    <w:qFormat/>
    <w:rsid w:val="00FA4E45"/>
    <w:pPr>
      <w:pBdr>
        <w:bottom w:val="dotted" w:sz="4" w:space="1" w:color="70AD47" w:themeColor="accent6"/>
      </w:pBdr>
      <w:spacing w:before="200" w:after="280" w:line="240" w:lineRule="auto"/>
      <w:ind w:right="936"/>
    </w:pPr>
    <w:rPr>
      <w:rFonts w:eastAsiaTheme="minorEastAsia"/>
      <w:bCs/>
      <w:iCs/>
      <w:sz w:val="24"/>
      <w:szCs w:val="24"/>
    </w:rPr>
  </w:style>
  <w:style w:type="character" w:customStyle="1" w:styleId="IntenseQuoteChar">
    <w:name w:val="Intense Quote Char"/>
    <w:basedOn w:val="DefaultParagraphFont"/>
    <w:link w:val="IntenseQuote"/>
    <w:uiPriority w:val="30"/>
    <w:rsid w:val="00FA4E45"/>
    <w:rPr>
      <w:rFonts w:eastAsiaTheme="minorEastAsia"/>
      <w:bCs/>
      <w:iCs/>
      <w:sz w:val="24"/>
      <w:szCs w:val="24"/>
    </w:rPr>
  </w:style>
  <w:style w:type="character" w:customStyle="1" w:styleId="Heading3Char">
    <w:name w:val="Heading 3 Char"/>
    <w:basedOn w:val="DefaultParagraphFont"/>
    <w:link w:val="Heading3"/>
    <w:uiPriority w:val="9"/>
    <w:semiHidden/>
    <w:rsid w:val="009226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735">
      <w:bodyDiv w:val="1"/>
      <w:marLeft w:val="0"/>
      <w:marRight w:val="0"/>
      <w:marTop w:val="0"/>
      <w:marBottom w:val="0"/>
      <w:divBdr>
        <w:top w:val="none" w:sz="0" w:space="0" w:color="auto"/>
        <w:left w:val="none" w:sz="0" w:space="0" w:color="auto"/>
        <w:bottom w:val="none" w:sz="0" w:space="0" w:color="auto"/>
        <w:right w:val="none" w:sz="0" w:space="0" w:color="auto"/>
      </w:divBdr>
    </w:div>
    <w:div w:id="307172140">
      <w:bodyDiv w:val="1"/>
      <w:marLeft w:val="0"/>
      <w:marRight w:val="0"/>
      <w:marTop w:val="0"/>
      <w:marBottom w:val="0"/>
      <w:divBdr>
        <w:top w:val="none" w:sz="0" w:space="0" w:color="auto"/>
        <w:left w:val="none" w:sz="0" w:space="0" w:color="auto"/>
        <w:bottom w:val="none" w:sz="0" w:space="0" w:color="auto"/>
        <w:right w:val="none" w:sz="0" w:space="0" w:color="auto"/>
      </w:divBdr>
    </w:div>
    <w:div w:id="446238097">
      <w:bodyDiv w:val="1"/>
      <w:marLeft w:val="0"/>
      <w:marRight w:val="0"/>
      <w:marTop w:val="0"/>
      <w:marBottom w:val="0"/>
      <w:divBdr>
        <w:top w:val="none" w:sz="0" w:space="0" w:color="auto"/>
        <w:left w:val="none" w:sz="0" w:space="0" w:color="auto"/>
        <w:bottom w:val="none" w:sz="0" w:space="0" w:color="auto"/>
        <w:right w:val="none" w:sz="0" w:space="0" w:color="auto"/>
      </w:divBdr>
    </w:div>
    <w:div w:id="202979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583C5-E309-4131-BD69-4782DA33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10</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Thimma Dhinakaran</dc:creator>
  <cp:keywords/>
  <dc:description/>
  <cp:lastModifiedBy>Venkatesh Thimma Dhinakaran</cp:lastModifiedBy>
  <cp:revision>80</cp:revision>
  <dcterms:created xsi:type="dcterms:W3CDTF">2017-10-24T22:43:00Z</dcterms:created>
  <dcterms:modified xsi:type="dcterms:W3CDTF">2017-11-15T19:21:00Z</dcterms:modified>
</cp:coreProperties>
</file>