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67068" w14:textId="77777777" w:rsidR="00A84617" w:rsidRDefault="00876655" w:rsidP="00A84617">
      <w:pPr>
        <w:pStyle w:val="Background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1FC5EF61" wp14:editId="5AB0188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3360488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58CA20" id="Rectangle 1" o:spid="_x0000_s1026" alt="&quot;&quot;" style="position:absolute;margin-left:0;margin-top:0;width:612pt;height:11in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" fillcolor="#f2f0ee [661]" stroked="f" strokeweight="1.25pt">
                <w10:wrap anchorx="page" anchory="page"/>
                <w10:anchorlock/>
              </v:rect>
            </w:pict>
          </mc:Fallback>
        </mc:AlternateContent>
      </w:r>
    </w:p>
    <w:tbl>
      <w:tblPr>
        <w:tblpPr w:leftFromText="180" w:rightFromText="180" w:vertAnchor="text" w:horzAnchor="margin" w:tblpY="203"/>
        <w:tblW w:w="0" w:type="auto"/>
        <w:tblLook w:val="0680" w:firstRow="0" w:lastRow="0" w:firstColumn="1" w:lastColumn="0" w:noHBand="1" w:noVBand="1"/>
      </w:tblPr>
      <w:tblGrid>
        <w:gridCol w:w="3330"/>
        <w:gridCol w:w="7443"/>
      </w:tblGrid>
      <w:tr w:rsidR="00A84617" w:rsidRPr="00184799" w14:paraId="5C64D19D" w14:textId="77777777" w:rsidTr="005D2348">
        <w:tc>
          <w:tcPr>
            <w:tcW w:w="10773" w:type="dxa"/>
            <w:gridSpan w:val="2"/>
          </w:tcPr>
          <w:p w14:paraId="2E931A4D" w14:textId="77777777" w:rsidR="00A84617" w:rsidRPr="00797F60" w:rsidRDefault="009633FE" w:rsidP="00007D14">
            <w:pPr>
              <w:pStyle w:val="Title"/>
            </w:pPr>
            <w:sdt>
              <w:sdtPr>
                <w:alias w:val="Enter title:"/>
                <w:tag w:val="Enter title:"/>
                <w:id w:val="-479621438"/>
                <w:placeholder>
                  <w:docPart w:val="F1FDD2BBD139471C869A1DF38B0241F2"/>
                </w:placeholder>
                <w:temporary/>
                <w:showingPlcHdr/>
                <w15:appearance w15:val="hidden"/>
              </w:sdtPr>
              <w:sdtEndPr/>
              <w:sdtContent>
                <w:r w:rsidR="00A84617" w:rsidRPr="00797F60">
                  <w:t>meeting Minutes</w:t>
                </w:r>
              </w:sdtContent>
            </w:sdt>
          </w:p>
        </w:tc>
      </w:tr>
      <w:tr w:rsidR="00A84617" w:rsidRPr="00A44C5C" w14:paraId="49A3D34F" w14:textId="77777777" w:rsidTr="005D2348">
        <w:tc>
          <w:tcPr>
            <w:tcW w:w="10773" w:type="dxa"/>
            <w:gridSpan w:val="2"/>
            <w:tcBorders>
              <w:bottom w:val="single" w:sz="24" w:space="0" w:color="00663D" w:themeColor="accent3"/>
            </w:tcBorders>
          </w:tcPr>
          <w:p w14:paraId="22CA657B" w14:textId="1CCFE6B6" w:rsidR="00A84617" w:rsidRPr="00A44C5C" w:rsidRDefault="00A97973" w:rsidP="00007D14">
            <w:pPr>
              <w:pStyle w:val="Subtitle"/>
              <w:rPr>
                <w:lang w:val="en-AU"/>
              </w:rPr>
            </w:pPr>
            <w:r w:rsidRPr="00A44C5C">
              <w:rPr>
                <w:lang w:val="en-AU"/>
              </w:rPr>
              <w:t xml:space="preserve">TDWG </w:t>
            </w:r>
            <w:r w:rsidR="00A44C5C" w:rsidRPr="00A44C5C">
              <w:rPr>
                <w:lang w:val="en-AU"/>
              </w:rPr>
              <w:t>RASD Extension – DWC DP S</w:t>
            </w:r>
            <w:r w:rsidR="00A44C5C">
              <w:rPr>
                <w:lang w:val="en-AU"/>
              </w:rPr>
              <w:t>ubgroup</w:t>
            </w:r>
          </w:p>
        </w:tc>
      </w:tr>
      <w:tr w:rsidR="00A84617" w:rsidRPr="00184799" w14:paraId="40BC03CF" w14:textId="77777777" w:rsidTr="005D2348">
        <w:trPr>
          <w:trHeight w:val="720"/>
        </w:trPr>
        <w:tc>
          <w:tcPr>
            <w:tcW w:w="3330" w:type="dxa"/>
            <w:tcBorders>
              <w:top w:val="single" w:sz="24" w:space="0" w:color="00663D" w:themeColor="accent3"/>
            </w:tcBorders>
            <w:noWrap/>
            <w:vAlign w:val="center"/>
          </w:tcPr>
          <w:p w14:paraId="2CEE5D4F" w14:textId="77777777" w:rsidR="00A84617" w:rsidRPr="00876655" w:rsidRDefault="009633FE" w:rsidP="00876655">
            <w:sdt>
              <w:sdtPr>
                <w:id w:val="-1327819981"/>
                <w:placeholder>
                  <w:docPart w:val="BA158DBE479042EFB287604ED4A42D49"/>
                </w:placeholder>
                <w:temporary/>
                <w:showingPlcHdr/>
                <w15:appearance w15:val="hidden"/>
              </w:sdtPr>
              <w:sdtEndPr/>
              <w:sdtContent>
                <w:r w:rsidR="00A84617" w:rsidRPr="00876655">
                  <w:t>Date: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7443" w:type="dxa"/>
            <w:tcBorders>
              <w:top w:val="single" w:sz="24" w:space="0" w:color="00663D" w:themeColor="accent3"/>
            </w:tcBorders>
            <w:noWrap/>
            <w:vAlign w:val="center"/>
          </w:tcPr>
          <w:p w14:paraId="4F7E70D9" w14:textId="6F0B52CA" w:rsidR="00A84617" w:rsidRPr="00C021A3" w:rsidRDefault="00A44C5C" w:rsidP="00876655">
            <w:r>
              <w:t xml:space="preserve">5 November </w:t>
            </w:r>
            <w:r w:rsidR="00A97973">
              <w:t>2025</w:t>
            </w:r>
          </w:p>
        </w:tc>
      </w:tr>
      <w:tr w:rsidR="00A84617" w:rsidRPr="00184799" w14:paraId="4EDA778F" w14:textId="77777777" w:rsidTr="005D2348">
        <w:trPr>
          <w:trHeight w:val="720"/>
        </w:trPr>
        <w:tc>
          <w:tcPr>
            <w:tcW w:w="3330" w:type="dxa"/>
            <w:noWrap/>
            <w:vAlign w:val="center"/>
          </w:tcPr>
          <w:p w14:paraId="07EAE0EA" w14:textId="77777777" w:rsidR="00A84617" w:rsidRPr="00876655" w:rsidRDefault="009633FE" w:rsidP="00876655">
            <w:sdt>
              <w:sdtPr>
                <w:id w:val="1162287983"/>
                <w:placeholder>
                  <w:docPart w:val="103BEBB9A4FB4BFC8E3FECE849E65582"/>
                </w:placeholder>
                <w:temporary/>
                <w:showingPlcHdr/>
                <w15:appearance w15:val="hidden"/>
              </w:sdtPr>
              <w:sdtEndPr/>
              <w:sdtContent>
                <w:r w:rsidR="00A84617" w:rsidRPr="00876655">
                  <w:t xml:space="preserve">Time: 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7443" w:type="dxa"/>
            <w:noWrap/>
            <w:vAlign w:val="center"/>
          </w:tcPr>
          <w:p w14:paraId="58C313C6" w14:textId="1C1446DF" w:rsidR="00A84617" w:rsidRPr="00C021A3" w:rsidRDefault="00A97973" w:rsidP="00876655">
            <w:r>
              <w:t>21:00 to 22:00 (AE</w:t>
            </w:r>
            <w:r w:rsidR="00A44C5C">
              <w:t>D</w:t>
            </w:r>
            <w:r>
              <w:t>T)</w:t>
            </w:r>
          </w:p>
        </w:tc>
      </w:tr>
      <w:tr w:rsidR="00A84617" w:rsidRPr="00184799" w14:paraId="42B760A5" w14:textId="77777777" w:rsidTr="005D2348">
        <w:trPr>
          <w:trHeight w:val="720"/>
        </w:trPr>
        <w:tc>
          <w:tcPr>
            <w:tcW w:w="3330" w:type="dxa"/>
            <w:tcBorders>
              <w:bottom w:val="single" w:sz="24" w:space="0" w:color="00663D" w:themeColor="accent3"/>
            </w:tcBorders>
            <w:noWrap/>
            <w:vAlign w:val="center"/>
          </w:tcPr>
          <w:p w14:paraId="2E29809E" w14:textId="29B812DB" w:rsidR="00A84617" w:rsidRPr="00C021A3" w:rsidRDefault="00A97973" w:rsidP="00876655">
            <w:r>
              <w:t>Chairperson</w:t>
            </w:r>
            <w:r w:rsidR="00A84617" w:rsidRPr="00C021A3">
              <w:t xml:space="preserve"> </w:t>
            </w:r>
          </w:p>
        </w:tc>
        <w:tc>
          <w:tcPr>
            <w:tcW w:w="7443" w:type="dxa"/>
            <w:tcBorders>
              <w:bottom w:val="single" w:sz="24" w:space="0" w:color="00663D" w:themeColor="accent3"/>
            </w:tcBorders>
            <w:noWrap/>
            <w:vAlign w:val="center"/>
          </w:tcPr>
          <w:p w14:paraId="0937F4CF" w14:textId="046A81E7" w:rsidR="00A84617" w:rsidRPr="00C021A3" w:rsidRDefault="00A97973" w:rsidP="00876655">
            <w:r>
              <w:t>Cameron Slatyer</w:t>
            </w:r>
          </w:p>
        </w:tc>
      </w:tr>
    </w:tbl>
    <w:p w14:paraId="71DEF5E9" w14:textId="77777777" w:rsidR="00FE576D" w:rsidRPr="00A97973" w:rsidRDefault="009633FE" w:rsidP="00184799">
      <w:pPr>
        <w:pStyle w:val="Heading1"/>
        <w:rPr>
          <w:sz w:val="22"/>
          <w:szCs w:val="22"/>
        </w:rPr>
      </w:pPr>
      <w:sdt>
        <w:sdtPr>
          <w:rPr>
            <w:sz w:val="22"/>
            <w:szCs w:val="22"/>
          </w:rPr>
          <w:id w:val="1502162795"/>
          <w:placeholder>
            <w:docPart w:val="D1495267A00943B48E70622E0BF3CA69"/>
          </w:placeholder>
          <w:temporary/>
          <w:showingPlcHdr/>
          <w15:appearance w15:val="hidden"/>
        </w:sdtPr>
        <w:sdtEndPr/>
        <w:sdtContent>
          <w:r w:rsidR="00591AB5" w:rsidRPr="00A97973">
            <w:rPr>
              <w:sz w:val="22"/>
              <w:szCs w:val="22"/>
            </w:rPr>
            <w:t>In attendance</w:t>
          </w:r>
        </w:sdtContent>
      </w:sdt>
    </w:p>
    <w:p w14:paraId="5E512DC9" w14:textId="124A9D12" w:rsidR="00A97973" w:rsidRPr="00A97973" w:rsidRDefault="00A97973" w:rsidP="00A97973">
      <w:pPr>
        <w:pStyle w:val="Heading2"/>
        <w:rPr>
          <w:rFonts w:eastAsiaTheme="minorEastAsia" w:cstheme="minorBidi"/>
          <w:sz w:val="20"/>
          <w:szCs w:val="20"/>
        </w:rPr>
      </w:pPr>
      <w:r w:rsidRPr="00A97973">
        <w:rPr>
          <w:rFonts w:eastAsiaTheme="minorEastAsia" w:cstheme="minorBidi"/>
          <w:sz w:val="20"/>
          <w:szCs w:val="20"/>
        </w:rPr>
        <w:t xml:space="preserve">Tania Laity, Debora Arlt, Mieke Strong, </w:t>
      </w:r>
      <w:r w:rsidR="00E12B14">
        <w:rPr>
          <w:rFonts w:eastAsiaTheme="minorEastAsia" w:cstheme="minorBidi"/>
          <w:sz w:val="20"/>
          <w:szCs w:val="20"/>
        </w:rPr>
        <w:t>Simon Sherrin</w:t>
      </w:r>
    </w:p>
    <w:p w14:paraId="6E96FCA7" w14:textId="77777777" w:rsidR="00A97973" w:rsidRDefault="00A97973" w:rsidP="00A97973">
      <w:pPr>
        <w:pStyle w:val="Heading2"/>
        <w:rPr>
          <w:rFonts w:eastAsiaTheme="minorEastAsia" w:cstheme="minorBidi"/>
        </w:rPr>
      </w:pPr>
    </w:p>
    <w:p w14:paraId="7EA07BD5" w14:textId="77777777" w:rsidR="00A97973" w:rsidRPr="00A97973" w:rsidRDefault="00A97973" w:rsidP="00A97973">
      <w:pPr>
        <w:pStyle w:val="Heading2"/>
        <w:rPr>
          <w:rFonts w:eastAsiaTheme="minorEastAsia" w:cstheme="minorBidi"/>
          <w:b/>
          <w:bCs/>
          <w:caps/>
          <w:sz w:val="22"/>
          <w:szCs w:val="22"/>
        </w:rPr>
      </w:pPr>
      <w:r w:rsidRPr="00A97973">
        <w:rPr>
          <w:rFonts w:eastAsiaTheme="minorEastAsia" w:cstheme="minorBidi"/>
          <w:b/>
          <w:bCs/>
          <w:caps/>
          <w:sz w:val="22"/>
          <w:szCs w:val="22"/>
        </w:rPr>
        <w:t>Apologies</w:t>
      </w:r>
    </w:p>
    <w:p w14:paraId="118CCDBB" w14:textId="47EE285D" w:rsidR="00FE576D" w:rsidRPr="00A97973" w:rsidRDefault="00A97973" w:rsidP="00A97973">
      <w:pPr>
        <w:pStyle w:val="Heading2"/>
        <w:rPr>
          <w:rFonts w:eastAsiaTheme="minorEastAsia" w:cstheme="minorBidi"/>
          <w:sz w:val="20"/>
          <w:szCs w:val="20"/>
        </w:rPr>
      </w:pPr>
      <w:r w:rsidRPr="00A97973">
        <w:rPr>
          <w:rFonts w:eastAsiaTheme="minorEastAsia" w:cstheme="minorBidi"/>
        </w:rPr>
        <w:t xml:space="preserve"> </w:t>
      </w:r>
      <w:r w:rsidRPr="00A97973">
        <w:rPr>
          <w:rFonts w:eastAsiaTheme="minorEastAsia" w:cstheme="minorBidi"/>
          <w:sz w:val="20"/>
          <w:szCs w:val="20"/>
        </w:rPr>
        <w:t xml:space="preserve">Piers Higgs, </w:t>
      </w:r>
      <w:r w:rsidR="44207147" w:rsidRPr="6BF348A3">
        <w:rPr>
          <w:rFonts w:eastAsiaTheme="minorEastAsia" w:cstheme="minorBidi"/>
          <w:sz w:val="20"/>
          <w:szCs w:val="20"/>
        </w:rPr>
        <w:t xml:space="preserve">Alice Hughes, Will Morris, </w:t>
      </w:r>
      <w:r w:rsidR="00E12B14" w:rsidRPr="00A97973">
        <w:rPr>
          <w:rFonts w:eastAsiaTheme="minorEastAsia" w:cstheme="minorBidi"/>
          <w:sz w:val="20"/>
          <w:szCs w:val="20"/>
        </w:rPr>
        <w:t>John Wieczorek</w:t>
      </w:r>
    </w:p>
    <w:p w14:paraId="568F6FE1" w14:textId="3ED41558" w:rsidR="00FE576D" w:rsidRDefault="007F2AC6">
      <w:pPr>
        <w:pStyle w:val="Heading1"/>
      </w:pPr>
      <w:r>
        <w:t>Outcomes</w:t>
      </w:r>
    </w:p>
    <w:p w14:paraId="6E589C12" w14:textId="52C184AB" w:rsidR="00CB5054" w:rsidRDefault="1D73D843" w:rsidP="0007539A">
      <w:pPr>
        <w:rPr>
          <w:sz w:val="20"/>
          <w:szCs w:val="20"/>
        </w:rPr>
      </w:pPr>
      <w:r w:rsidRPr="6BF348A3">
        <w:rPr>
          <w:sz w:val="20"/>
          <w:szCs w:val="20"/>
        </w:rPr>
        <w:t>Reviewed Mieke’s last presentation. We i</w:t>
      </w:r>
      <w:r w:rsidR="001B3911" w:rsidRPr="6BF348A3">
        <w:rPr>
          <w:sz w:val="20"/>
          <w:szCs w:val="20"/>
        </w:rPr>
        <w:t>dentified</w:t>
      </w:r>
      <w:r w:rsidR="001B3911" w:rsidRPr="0007539A">
        <w:rPr>
          <w:sz w:val="20"/>
          <w:szCs w:val="20"/>
        </w:rPr>
        <w:t xml:space="preserve"> the need to be able to record magnitude of treatment </w:t>
      </w:r>
      <w:r w:rsidR="17A5B6E5" w:rsidRPr="6BF348A3">
        <w:rPr>
          <w:sz w:val="20"/>
          <w:szCs w:val="20"/>
        </w:rPr>
        <w:t>in the Data package as well as the other proposed fields. For example:</w:t>
      </w:r>
      <w:r w:rsidR="001B3911" w:rsidRPr="0007539A">
        <w:rPr>
          <w:sz w:val="20"/>
          <w:szCs w:val="20"/>
        </w:rPr>
        <w:t xml:space="preserve"> for obfuscating coordinates treatment </w:t>
      </w:r>
      <w:r w:rsidR="6AB746B1" w:rsidRPr="6BF348A3">
        <w:rPr>
          <w:sz w:val="20"/>
          <w:szCs w:val="20"/>
        </w:rPr>
        <w:t>(</w:t>
      </w:r>
      <w:proofErr w:type="spellStart"/>
      <w:r w:rsidR="6AB746B1" w:rsidRPr="6BF348A3">
        <w:rPr>
          <w:sz w:val="20"/>
          <w:szCs w:val="20"/>
        </w:rPr>
        <w:t>eg</w:t>
      </w:r>
      <w:proofErr w:type="spellEnd"/>
      <w:r w:rsidR="6AB746B1" w:rsidRPr="6BF348A3">
        <w:rPr>
          <w:sz w:val="20"/>
          <w:szCs w:val="20"/>
        </w:rPr>
        <w:t xml:space="preserve"> </w:t>
      </w:r>
      <w:r w:rsidR="4351FDB1" w:rsidRPr="6BF348A3">
        <w:rPr>
          <w:sz w:val="20"/>
          <w:szCs w:val="20"/>
        </w:rPr>
        <w:t xml:space="preserve">rounding to </w:t>
      </w:r>
      <w:r w:rsidR="00225B9C" w:rsidRPr="0007539A">
        <w:rPr>
          <w:sz w:val="20"/>
          <w:szCs w:val="20"/>
        </w:rPr>
        <w:t>1</w:t>
      </w:r>
      <w:r w:rsidR="4EB11229" w:rsidRPr="6BF348A3">
        <w:rPr>
          <w:sz w:val="20"/>
          <w:szCs w:val="20"/>
        </w:rPr>
        <w:t xml:space="preserve"> or</w:t>
      </w:r>
      <w:r w:rsidR="00225B9C" w:rsidRPr="0007539A">
        <w:rPr>
          <w:sz w:val="20"/>
          <w:szCs w:val="20"/>
        </w:rPr>
        <w:t xml:space="preserve"> 2 decimal places</w:t>
      </w:r>
      <w:r w:rsidR="2F3594A2" w:rsidRPr="6BF348A3">
        <w:rPr>
          <w:sz w:val="20"/>
          <w:szCs w:val="20"/>
        </w:rPr>
        <w:t>)</w:t>
      </w:r>
      <w:r w:rsidR="7238D4CF" w:rsidRPr="6BF348A3">
        <w:rPr>
          <w:sz w:val="20"/>
          <w:szCs w:val="20"/>
        </w:rPr>
        <w:t>,</w:t>
      </w:r>
      <w:r w:rsidR="00225B9C" w:rsidRPr="0007539A">
        <w:rPr>
          <w:sz w:val="20"/>
          <w:szCs w:val="20"/>
        </w:rPr>
        <w:t xml:space="preserve"> for </w:t>
      </w:r>
      <w:r w:rsidR="0007539A" w:rsidRPr="0007539A">
        <w:rPr>
          <w:sz w:val="20"/>
          <w:szCs w:val="20"/>
        </w:rPr>
        <w:t>generalizing</w:t>
      </w:r>
      <w:r w:rsidR="00225B9C" w:rsidRPr="0007539A">
        <w:rPr>
          <w:sz w:val="20"/>
          <w:szCs w:val="20"/>
        </w:rPr>
        <w:t xml:space="preserve"> to region </w:t>
      </w:r>
      <w:r w:rsidR="2505F411" w:rsidRPr="6BF348A3">
        <w:rPr>
          <w:sz w:val="20"/>
          <w:szCs w:val="20"/>
        </w:rPr>
        <w:t>(</w:t>
      </w:r>
      <w:proofErr w:type="spellStart"/>
      <w:r w:rsidR="2505F411" w:rsidRPr="6BF348A3">
        <w:rPr>
          <w:sz w:val="20"/>
          <w:szCs w:val="20"/>
        </w:rPr>
        <w:t>eg</w:t>
      </w:r>
      <w:proofErr w:type="spellEnd"/>
      <w:r w:rsidR="2505F411" w:rsidRPr="6BF348A3">
        <w:rPr>
          <w:sz w:val="20"/>
          <w:szCs w:val="20"/>
        </w:rPr>
        <w:t xml:space="preserve"> the centroid of a </w:t>
      </w:r>
      <w:r w:rsidR="004478FB" w:rsidRPr="6BF348A3">
        <w:rPr>
          <w:sz w:val="20"/>
          <w:szCs w:val="20"/>
        </w:rPr>
        <w:t>nominated</w:t>
      </w:r>
      <w:r w:rsidR="2505F411" w:rsidRPr="6BF348A3">
        <w:rPr>
          <w:sz w:val="20"/>
          <w:szCs w:val="20"/>
        </w:rPr>
        <w:t xml:space="preserve"> polygon) or </w:t>
      </w:r>
      <w:proofErr w:type="spellStart"/>
      <w:r w:rsidR="2505F411" w:rsidRPr="6BF348A3">
        <w:rPr>
          <w:sz w:val="20"/>
          <w:szCs w:val="20"/>
        </w:rPr>
        <w:t>generalising</w:t>
      </w:r>
      <w:proofErr w:type="spellEnd"/>
      <w:r w:rsidR="2505F411" w:rsidRPr="6BF348A3">
        <w:rPr>
          <w:sz w:val="20"/>
          <w:szCs w:val="20"/>
        </w:rPr>
        <w:t xml:space="preserve"> to a grid, </w:t>
      </w:r>
      <w:r w:rsidR="1E7D45F3" w:rsidRPr="6BF348A3">
        <w:rPr>
          <w:sz w:val="20"/>
          <w:szCs w:val="20"/>
        </w:rPr>
        <w:t xml:space="preserve">in each case you </w:t>
      </w:r>
      <w:r w:rsidR="00225B9C" w:rsidRPr="0007539A">
        <w:rPr>
          <w:sz w:val="20"/>
          <w:szCs w:val="20"/>
        </w:rPr>
        <w:t xml:space="preserve">need to know the </w:t>
      </w:r>
      <w:r w:rsidR="1E7D45F3" w:rsidRPr="6BF348A3">
        <w:rPr>
          <w:sz w:val="20"/>
          <w:szCs w:val="20"/>
        </w:rPr>
        <w:t xml:space="preserve">“magnitude” of the action – </w:t>
      </w:r>
      <w:proofErr w:type="spellStart"/>
      <w:r w:rsidR="1E7D45F3" w:rsidRPr="6BF348A3">
        <w:rPr>
          <w:sz w:val="20"/>
          <w:szCs w:val="20"/>
        </w:rPr>
        <w:t>eg</w:t>
      </w:r>
      <w:proofErr w:type="spellEnd"/>
      <w:r w:rsidR="1E7D45F3" w:rsidRPr="6BF348A3">
        <w:rPr>
          <w:sz w:val="20"/>
          <w:szCs w:val="20"/>
        </w:rPr>
        <w:t xml:space="preserve"> respectively 2 decimal places, </w:t>
      </w:r>
      <w:r w:rsidR="00225B9C" w:rsidRPr="6BF348A3">
        <w:rPr>
          <w:sz w:val="20"/>
          <w:szCs w:val="20"/>
        </w:rPr>
        <w:t xml:space="preserve"> the </w:t>
      </w:r>
      <w:r w:rsidR="00225B9C" w:rsidRPr="0007539A">
        <w:rPr>
          <w:sz w:val="20"/>
          <w:szCs w:val="20"/>
        </w:rPr>
        <w:t>region and the source of the region polygon</w:t>
      </w:r>
      <w:r w:rsidR="7250CB1F" w:rsidRPr="29AC1FFD">
        <w:rPr>
          <w:sz w:val="20"/>
          <w:szCs w:val="20"/>
        </w:rPr>
        <w:t xml:space="preserve"> or the grid cell size and point of origin.</w:t>
      </w:r>
      <w:r w:rsidR="00225B9C" w:rsidRPr="0007539A">
        <w:rPr>
          <w:sz w:val="20"/>
          <w:szCs w:val="20"/>
        </w:rPr>
        <w:t xml:space="preserve"> </w:t>
      </w:r>
      <w:r w:rsidR="7250CB1F" w:rsidRPr="020F1895">
        <w:rPr>
          <w:sz w:val="20"/>
          <w:szCs w:val="20"/>
        </w:rPr>
        <w:t xml:space="preserve">Similarly </w:t>
      </w:r>
      <w:r w:rsidR="7250CB1F" w:rsidRPr="3E47FEB8">
        <w:rPr>
          <w:sz w:val="20"/>
          <w:szCs w:val="20"/>
        </w:rPr>
        <w:t>for</w:t>
      </w:r>
      <w:r w:rsidR="00225B9C" w:rsidRPr="0007539A">
        <w:rPr>
          <w:sz w:val="20"/>
          <w:szCs w:val="20"/>
        </w:rPr>
        <w:t xml:space="preserve"> generalizing </w:t>
      </w:r>
      <w:r w:rsidR="000E374F" w:rsidRPr="0007539A">
        <w:rPr>
          <w:sz w:val="20"/>
          <w:szCs w:val="20"/>
        </w:rPr>
        <w:t>taxonomy</w:t>
      </w:r>
      <w:r w:rsidR="714E5E6A" w:rsidRPr="3E47FEB8">
        <w:rPr>
          <w:sz w:val="20"/>
          <w:szCs w:val="20"/>
        </w:rPr>
        <w:t>,</w:t>
      </w:r>
      <w:r w:rsidR="000E374F" w:rsidRPr="0007539A">
        <w:rPr>
          <w:sz w:val="20"/>
          <w:szCs w:val="20"/>
        </w:rPr>
        <w:t xml:space="preserve"> </w:t>
      </w:r>
      <w:r w:rsidR="714E5E6A" w:rsidRPr="6DF92F36">
        <w:rPr>
          <w:sz w:val="20"/>
          <w:szCs w:val="20"/>
        </w:rPr>
        <w:t>you</w:t>
      </w:r>
      <w:r w:rsidR="000E374F" w:rsidRPr="0007539A">
        <w:rPr>
          <w:sz w:val="20"/>
          <w:szCs w:val="20"/>
        </w:rPr>
        <w:t xml:space="preserve"> need to</w:t>
      </w:r>
      <w:r w:rsidR="000E374F" w:rsidRPr="0007539A">
        <w:rPr>
          <w:sz w:val="20"/>
          <w:szCs w:val="20"/>
        </w:rPr>
        <w:t xml:space="preserve"> know what level you are generalizing </w:t>
      </w:r>
      <w:proofErr w:type="gramStart"/>
      <w:r w:rsidR="000E374F" w:rsidRPr="0007539A">
        <w:rPr>
          <w:sz w:val="20"/>
          <w:szCs w:val="20"/>
        </w:rPr>
        <w:t>to</w:t>
      </w:r>
      <w:proofErr w:type="gramEnd"/>
      <w:r w:rsidR="000E374F" w:rsidRPr="0007539A">
        <w:rPr>
          <w:sz w:val="20"/>
          <w:szCs w:val="20"/>
        </w:rPr>
        <w:t xml:space="preserve"> </w:t>
      </w:r>
      <w:proofErr w:type="spellStart"/>
      <w:r w:rsidR="000E374F" w:rsidRPr="0007539A">
        <w:rPr>
          <w:sz w:val="20"/>
          <w:szCs w:val="20"/>
        </w:rPr>
        <w:t>e.g</w:t>
      </w:r>
      <w:proofErr w:type="spellEnd"/>
      <w:r w:rsidR="000E374F" w:rsidRPr="0007539A">
        <w:rPr>
          <w:sz w:val="20"/>
          <w:szCs w:val="20"/>
        </w:rPr>
        <w:t xml:space="preserve"> family</w:t>
      </w:r>
      <w:r w:rsidR="5EE37B83" w:rsidRPr="3A61B8AF">
        <w:rPr>
          <w:sz w:val="20"/>
          <w:szCs w:val="20"/>
        </w:rPr>
        <w:t xml:space="preserve"> </w:t>
      </w:r>
      <w:r w:rsidR="5EE37B83" w:rsidRPr="1A220DBA">
        <w:rPr>
          <w:sz w:val="20"/>
          <w:szCs w:val="20"/>
        </w:rPr>
        <w:t xml:space="preserve">(or whether you are withholding </w:t>
      </w:r>
      <w:r w:rsidR="5EE37B83" w:rsidRPr="372CDF38">
        <w:rPr>
          <w:sz w:val="20"/>
          <w:szCs w:val="20"/>
        </w:rPr>
        <w:t xml:space="preserve">name </w:t>
      </w:r>
      <w:r w:rsidR="5EE37B83" w:rsidRPr="58E5C6CD">
        <w:rPr>
          <w:sz w:val="20"/>
          <w:szCs w:val="20"/>
        </w:rPr>
        <w:t>altogether)</w:t>
      </w:r>
      <w:r w:rsidR="000E374F" w:rsidRPr="58E5C6CD">
        <w:rPr>
          <w:sz w:val="20"/>
          <w:szCs w:val="20"/>
        </w:rPr>
        <w:t>.</w:t>
      </w:r>
    </w:p>
    <w:p w14:paraId="725E292D" w14:textId="77777777" w:rsidR="0007539A" w:rsidRDefault="0007539A" w:rsidP="0007539A">
      <w:pPr>
        <w:rPr>
          <w:sz w:val="20"/>
          <w:szCs w:val="20"/>
        </w:rPr>
      </w:pPr>
    </w:p>
    <w:p w14:paraId="3208F94F" w14:textId="77777777" w:rsidR="005B2F9C" w:rsidRDefault="005B2F9C" w:rsidP="005B2F9C">
      <w:pPr>
        <w:rPr>
          <w:i/>
          <w:iCs/>
          <w:sz w:val="20"/>
          <w:szCs w:val="20"/>
        </w:rPr>
      </w:pPr>
      <w:r w:rsidRPr="00A85F61">
        <w:rPr>
          <w:b/>
          <w:bCs/>
          <w:sz w:val="20"/>
          <w:szCs w:val="20"/>
        </w:rPr>
        <w:t>ACTION: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Simon to see if TDWG has existing vocabularies for these and report back at next meeting</w:t>
      </w:r>
    </w:p>
    <w:p w14:paraId="3819B3FD" w14:textId="77777777" w:rsidR="005B2F9C" w:rsidRDefault="005B2F9C" w:rsidP="005B2F9C">
      <w:pPr>
        <w:rPr>
          <w:i/>
          <w:iCs/>
          <w:sz w:val="20"/>
          <w:szCs w:val="20"/>
        </w:rPr>
      </w:pPr>
    </w:p>
    <w:p w14:paraId="68EC45A7" w14:textId="413F5FCC" w:rsidR="0007539A" w:rsidRDefault="0007539A" w:rsidP="0007539A">
      <w:pPr>
        <w:rPr>
          <w:i/>
          <w:iCs/>
          <w:sz w:val="20"/>
          <w:szCs w:val="20"/>
        </w:rPr>
      </w:pPr>
      <w:r w:rsidRPr="00A85F61">
        <w:rPr>
          <w:b/>
          <w:bCs/>
          <w:sz w:val="20"/>
          <w:szCs w:val="20"/>
        </w:rPr>
        <w:t>ACTION:</w:t>
      </w:r>
      <w:r>
        <w:rPr>
          <w:sz w:val="20"/>
          <w:szCs w:val="20"/>
        </w:rPr>
        <w:t xml:space="preserve"> </w:t>
      </w:r>
      <w:proofErr w:type="gramStart"/>
      <w:r>
        <w:rPr>
          <w:i/>
          <w:iCs/>
          <w:sz w:val="20"/>
          <w:szCs w:val="20"/>
        </w:rPr>
        <w:t>Sub group</w:t>
      </w:r>
      <w:proofErr w:type="gramEnd"/>
      <w:r>
        <w:rPr>
          <w:i/>
          <w:iCs/>
          <w:sz w:val="20"/>
          <w:szCs w:val="20"/>
        </w:rPr>
        <w:t xml:space="preserve"> to discuss at next meeting to model this</w:t>
      </w:r>
    </w:p>
    <w:p w14:paraId="16CA25F8" w14:textId="77777777" w:rsidR="005B2F9C" w:rsidRDefault="005B2F9C" w:rsidP="0007539A">
      <w:pPr>
        <w:rPr>
          <w:i/>
          <w:iCs/>
          <w:sz w:val="20"/>
          <w:szCs w:val="20"/>
        </w:rPr>
      </w:pPr>
    </w:p>
    <w:p w14:paraId="0BCF4ED5" w14:textId="220FA3C5" w:rsidR="005B2F9C" w:rsidRDefault="005B2F9C" w:rsidP="005B2F9C">
      <w:pPr>
        <w:rPr>
          <w:i/>
          <w:iCs/>
          <w:sz w:val="20"/>
          <w:szCs w:val="20"/>
        </w:rPr>
      </w:pPr>
      <w:r w:rsidRPr="00A85F61">
        <w:rPr>
          <w:b/>
          <w:bCs/>
          <w:sz w:val="20"/>
          <w:szCs w:val="20"/>
        </w:rPr>
        <w:t>ACTION: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Cam to raise the issue with the Native DWC Subgroup for consideration as well</w:t>
      </w:r>
    </w:p>
    <w:p w14:paraId="08FCF8E0" w14:textId="77777777" w:rsidR="00FE576D" w:rsidRDefault="009633FE" w:rsidP="00A84617">
      <w:pPr>
        <w:pStyle w:val="Heading1"/>
      </w:pPr>
      <w:sdt>
        <w:sdtPr>
          <w:id w:val="188813862"/>
          <w:placeholder>
            <w:docPart w:val="05F0CD2714A949178404A7821A55E0CE"/>
          </w:placeholder>
          <w:temporary/>
          <w:showingPlcHdr/>
          <w15:appearance w15:val="hidden"/>
        </w:sdtPr>
        <w:sdtEndPr/>
        <w:sdtContent>
          <w:r w:rsidR="00A84617">
            <w:t>Next meeting</w:t>
          </w:r>
        </w:sdtContent>
      </w:sdt>
      <w:r w:rsidR="00772E3C">
        <w:t xml:space="preserve"> </w:t>
      </w:r>
    </w:p>
    <w:p w14:paraId="6BE453B5" w14:textId="15AD7764" w:rsidR="00FC73BE" w:rsidRPr="00A97973" w:rsidRDefault="00530C2D" w:rsidP="00876655">
      <w:pPr>
        <w:pStyle w:val="Heading2"/>
        <w:rPr>
          <w:sz w:val="20"/>
          <w:szCs w:val="20"/>
        </w:rPr>
      </w:pPr>
      <w:r>
        <w:rPr>
          <w:rFonts w:eastAsiaTheme="minorEastAsia" w:cstheme="minorBidi"/>
          <w:sz w:val="20"/>
          <w:szCs w:val="20"/>
        </w:rPr>
        <w:t xml:space="preserve">Next meeting will be scheduled in </w:t>
      </w:r>
      <w:r w:rsidR="00DA38B5">
        <w:rPr>
          <w:rFonts w:eastAsiaTheme="minorEastAsia" w:cstheme="minorBidi"/>
          <w:sz w:val="20"/>
          <w:szCs w:val="20"/>
        </w:rPr>
        <w:t>early December</w:t>
      </w:r>
    </w:p>
    <w:p w14:paraId="316C38A5" w14:textId="00CE5CC0" w:rsidR="00876655" w:rsidRPr="00876655" w:rsidRDefault="00C849DB" w:rsidP="00876655">
      <w:pPr>
        <w:rPr>
          <w:rFonts w:eastAsiaTheme="majorEastAsia" w:cstheme="majorBidi"/>
          <w:sz w:val="24"/>
          <w:szCs w:val="24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41" behindDoc="1" locked="1" layoutInCell="1" allowOverlap="1" wp14:anchorId="66F69F49" wp14:editId="7AB3B8DF">
                <wp:simplePos x="0" y="0"/>
                <wp:positionH relativeFrom="page">
                  <wp:align>right</wp:align>
                </wp:positionH>
                <wp:positionV relativeFrom="page">
                  <wp:posOffset>-224155</wp:posOffset>
                </wp:positionV>
                <wp:extent cx="7772400" cy="10058400"/>
                <wp:effectExtent l="0" t="0" r="0" b="0"/>
                <wp:wrapNone/>
                <wp:docPr id="175582242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9BB113" id="Rectangle 1" o:spid="_x0000_s1026" alt="&quot;&quot;" style="position:absolute;margin-left:560.8pt;margin-top:-17.65pt;width:612pt;height:11in;z-index:-251658239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" fillcolor="#f2f0ee [661]" stroked="f" strokeweight="1.25pt">
                <w10:wrap anchorx="page" anchory="page"/>
                <w10:anchorlock/>
              </v:rect>
            </w:pict>
          </mc:Fallback>
        </mc:AlternateContent>
      </w:r>
      <w:r w:rsidR="00772E3C">
        <w:t xml:space="preserve"> </w:t>
      </w:r>
    </w:p>
    <w:sectPr w:rsidR="00876655" w:rsidRPr="00876655" w:rsidSect="00A37A7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4553C" w14:textId="77777777" w:rsidR="00C10774" w:rsidRDefault="00C10774">
      <w:r>
        <w:separator/>
      </w:r>
    </w:p>
  </w:endnote>
  <w:endnote w:type="continuationSeparator" w:id="0">
    <w:p w14:paraId="7D43581F" w14:textId="77777777" w:rsidR="00C10774" w:rsidRDefault="00C10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1E7B7" w14:textId="77777777" w:rsidR="00AE663A" w:rsidRDefault="00AE66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E968F" w14:textId="77777777" w:rsidR="00AE663A" w:rsidRDefault="00AE66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78EDE" w14:textId="77777777" w:rsidR="00AE663A" w:rsidRDefault="00AE66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921CE" w14:textId="77777777" w:rsidR="00C10774" w:rsidRDefault="00C10774">
      <w:r>
        <w:separator/>
      </w:r>
    </w:p>
  </w:footnote>
  <w:footnote w:type="continuationSeparator" w:id="0">
    <w:p w14:paraId="21F82660" w14:textId="77777777" w:rsidR="00C10774" w:rsidRDefault="00C107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14579" w14:textId="77777777" w:rsidR="00AE663A" w:rsidRDefault="00AE66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D1AE1" w14:textId="77777777" w:rsidR="00AE663A" w:rsidRDefault="00AE663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F79E6" w14:textId="77777777" w:rsidR="00AE663A" w:rsidRDefault="00AE66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B5AD3C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B4C71C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ECC25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F08C4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EC53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2499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26258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EC1FA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88C1778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52F02C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34415"/>
    <w:multiLevelType w:val="hybridMultilevel"/>
    <w:tmpl w:val="A350C1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0F2C5B"/>
    <w:multiLevelType w:val="hybridMultilevel"/>
    <w:tmpl w:val="A45C0A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5736AB"/>
    <w:multiLevelType w:val="hybridMultilevel"/>
    <w:tmpl w:val="1C2634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CA7E97"/>
    <w:multiLevelType w:val="hybridMultilevel"/>
    <w:tmpl w:val="75B059D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E828CD"/>
    <w:multiLevelType w:val="hybridMultilevel"/>
    <w:tmpl w:val="06AE9E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435FA5"/>
    <w:multiLevelType w:val="hybridMultilevel"/>
    <w:tmpl w:val="2EC48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4D771C"/>
    <w:multiLevelType w:val="hybridMultilevel"/>
    <w:tmpl w:val="6D20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772A34"/>
    <w:multiLevelType w:val="hybridMultilevel"/>
    <w:tmpl w:val="04CC4962"/>
    <w:lvl w:ilvl="0" w:tplc="C9461C7C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3F0A32"/>
    <w:multiLevelType w:val="hybridMultilevel"/>
    <w:tmpl w:val="7F88E0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478759">
    <w:abstractNumId w:val="13"/>
  </w:num>
  <w:num w:numId="2" w16cid:durableId="1433237341">
    <w:abstractNumId w:val="17"/>
  </w:num>
  <w:num w:numId="3" w16cid:durableId="855968409">
    <w:abstractNumId w:val="11"/>
  </w:num>
  <w:num w:numId="4" w16cid:durableId="595095095">
    <w:abstractNumId w:val="10"/>
  </w:num>
  <w:num w:numId="5" w16cid:durableId="1960843496">
    <w:abstractNumId w:val="12"/>
  </w:num>
  <w:num w:numId="6" w16cid:durableId="1030766330">
    <w:abstractNumId w:val="9"/>
  </w:num>
  <w:num w:numId="7" w16cid:durableId="1568568945">
    <w:abstractNumId w:val="7"/>
  </w:num>
  <w:num w:numId="8" w16cid:durableId="723263097">
    <w:abstractNumId w:val="6"/>
  </w:num>
  <w:num w:numId="9" w16cid:durableId="16782570">
    <w:abstractNumId w:val="5"/>
  </w:num>
  <w:num w:numId="10" w16cid:durableId="1043210331">
    <w:abstractNumId w:val="4"/>
  </w:num>
  <w:num w:numId="11" w16cid:durableId="1637643140">
    <w:abstractNumId w:val="8"/>
  </w:num>
  <w:num w:numId="12" w16cid:durableId="1095637725">
    <w:abstractNumId w:val="3"/>
  </w:num>
  <w:num w:numId="13" w16cid:durableId="1048264789">
    <w:abstractNumId w:val="2"/>
  </w:num>
  <w:num w:numId="14" w16cid:durableId="294338312">
    <w:abstractNumId w:val="1"/>
  </w:num>
  <w:num w:numId="15" w16cid:durableId="1833370733">
    <w:abstractNumId w:val="0"/>
  </w:num>
  <w:num w:numId="16" w16cid:durableId="1698193034">
    <w:abstractNumId w:val="18"/>
  </w:num>
  <w:num w:numId="17" w16cid:durableId="1842545932">
    <w:abstractNumId w:val="20"/>
  </w:num>
  <w:num w:numId="18" w16cid:durableId="596598419">
    <w:abstractNumId w:val="19"/>
  </w:num>
  <w:num w:numId="19" w16cid:durableId="683166105">
    <w:abstractNumId w:val="9"/>
  </w:num>
  <w:num w:numId="20" w16cid:durableId="1095974319">
    <w:abstractNumId w:val="16"/>
  </w:num>
  <w:num w:numId="21" w16cid:durableId="1621761103">
    <w:abstractNumId w:val="19"/>
  </w:num>
  <w:num w:numId="22" w16cid:durableId="371077079">
    <w:abstractNumId w:val="21"/>
  </w:num>
  <w:num w:numId="23" w16cid:durableId="23094399">
    <w:abstractNumId w:val="19"/>
  </w:num>
  <w:num w:numId="24" w16cid:durableId="1544708524">
    <w:abstractNumId w:val="15"/>
  </w:num>
  <w:num w:numId="25" w16cid:durableId="14236463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D40"/>
    <w:rsid w:val="00001178"/>
    <w:rsid w:val="000075FF"/>
    <w:rsid w:val="00022357"/>
    <w:rsid w:val="000266D6"/>
    <w:rsid w:val="000306B6"/>
    <w:rsid w:val="00041D62"/>
    <w:rsid w:val="00043952"/>
    <w:rsid w:val="00054781"/>
    <w:rsid w:val="00056A41"/>
    <w:rsid w:val="00072585"/>
    <w:rsid w:val="0007293E"/>
    <w:rsid w:val="0007539A"/>
    <w:rsid w:val="00081D4D"/>
    <w:rsid w:val="00087452"/>
    <w:rsid w:val="00087E02"/>
    <w:rsid w:val="00090F53"/>
    <w:rsid w:val="00097F71"/>
    <w:rsid w:val="000C7269"/>
    <w:rsid w:val="000D1B9D"/>
    <w:rsid w:val="000E374F"/>
    <w:rsid w:val="000F21A5"/>
    <w:rsid w:val="00100B3C"/>
    <w:rsid w:val="00132ADC"/>
    <w:rsid w:val="00151E11"/>
    <w:rsid w:val="00154456"/>
    <w:rsid w:val="00170E73"/>
    <w:rsid w:val="00180DEE"/>
    <w:rsid w:val="00184799"/>
    <w:rsid w:val="00191C36"/>
    <w:rsid w:val="0019575F"/>
    <w:rsid w:val="00196BE1"/>
    <w:rsid w:val="001A65B5"/>
    <w:rsid w:val="001B3911"/>
    <w:rsid w:val="001E5A11"/>
    <w:rsid w:val="001F613B"/>
    <w:rsid w:val="00225B9C"/>
    <w:rsid w:val="00253A2D"/>
    <w:rsid w:val="00262E67"/>
    <w:rsid w:val="00274BD1"/>
    <w:rsid w:val="002A2B44"/>
    <w:rsid w:val="002A3FCB"/>
    <w:rsid w:val="002A5A11"/>
    <w:rsid w:val="002D10E6"/>
    <w:rsid w:val="002D3701"/>
    <w:rsid w:val="002E63DB"/>
    <w:rsid w:val="003040CD"/>
    <w:rsid w:val="003077CE"/>
    <w:rsid w:val="00326675"/>
    <w:rsid w:val="00332F26"/>
    <w:rsid w:val="00333650"/>
    <w:rsid w:val="00352BC3"/>
    <w:rsid w:val="00380304"/>
    <w:rsid w:val="003871FA"/>
    <w:rsid w:val="00394AAA"/>
    <w:rsid w:val="00397E2A"/>
    <w:rsid w:val="003B5FCE"/>
    <w:rsid w:val="003D67FB"/>
    <w:rsid w:val="003E77BB"/>
    <w:rsid w:val="00402E7E"/>
    <w:rsid w:val="00416222"/>
    <w:rsid w:val="00422DB5"/>
    <w:rsid w:val="004247C1"/>
    <w:rsid w:val="00424F9F"/>
    <w:rsid w:val="00430934"/>
    <w:rsid w:val="00432040"/>
    <w:rsid w:val="00435446"/>
    <w:rsid w:val="004478FB"/>
    <w:rsid w:val="0045464F"/>
    <w:rsid w:val="00466C22"/>
    <w:rsid w:val="00476525"/>
    <w:rsid w:val="004D5988"/>
    <w:rsid w:val="004F4532"/>
    <w:rsid w:val="004F4F6F"/>
    <w:rsid w:val="00506542"/>
    <w:rsid w:val="00512149"/>
    <w:rsid w:val="00530C2D"/>
    <w:rsid w:val="00536E25"/>
    <w:rsid w:val="0058206D"/>
    <w:rsid w:val="00591AB5"/>
    <w:rsid w:val="005A0DD7"/>
    <w:rsid w:val="005B2F9C"/>
    <w:rsid w:val="005D2056"/>
    <w:rsid w:val="005D2348"/>
    <w:rsid w:val="005E020B"/>
    <w:rsid w:val="005E6C58"/>
    <w:rsid w:val="0060096C"/>
    <w:rsid w:val="00613D40"/>
    <w:rsid w:val="006150B0"/>
    <w:rsid w:val="00624148"/>
    <w:rsid w:val="00624CA0"/>
    <w:rsid w:val="00626E65"/>
    <w:rsid w:val="00635577"/>
    <w:rsid w:val="0064115A"/>
    <w:rsid w:val="00655F6F"/>
    <w:rsid w:val="00663A5D"/>
    <w:rsid w:val="006656D8"/>
    <w:rsid w:val="00684306"/>
    <w:rsid w:val="006D2A72"/>
    <w:rsid w:val="006D7912"/>
    <w:rsid w:val="00703F95"/>
    <w:rsid w:val="007173EB"/>
    <w:rsid w:val="00720D17"/>
    <w:rsid w:val="007638A6"/>
    <w:rsid w:val="007715A8"/>
    <w:rsid w:val="00772E3C"/>
    <w:rsid w:val="00774146"/>
    <w:rsid w:val="0078288E"/>
    <w:rsid w:val="00786D8E"/>
    <w:rsid w:val="00797F60"/>
    <w:rsid w:val="007B3F2B"/>
    <w:rsid w:val="007B507E"/>
    <w:rsid w:val="007E7076"/>
    <w:rsid w:val="007F2AC6"/>
    <w:rsid w:val="007F2E4B"/>
    <w:rsid w:val="00801B52"/>
    <w:rsid w:val="00812C89"/>
    <w:rsid w:val="00821C2A"/>
    <w:rsid w:val="008361F1"/>
    <w:rsid w:val="0083758C"/>
    <w:rsid w:val="00857C67"/>
    <w:rsid w:val="008617E9"/>
    <w:rsid w:val="00870C4C"/>
    <w:rsid w:val="0087444D"/>
    <w:rsid w:val="008746A9"/>
    <w:rsid w:val="00876655"/>
    <w:rsid w:val="008818B2"/>
    <w:rsid w:val="0088386F"/>
    <w:rsid w:val="00883E7A"/>
    <w:rsid w:val="00883FFD"/>
    <w:rsid w:val="00887223"/>
    <w:rsid w:val="00895650"/>
    <w:rsid w:val="008D26DC"/>
    <w:rsid w:val="008E1349"/>
    <w:rsid w:val="008E68F5"/>
    <w:rsid w:val="00907EA5"/>
    <w:rsid w:val="009203E8"/>
    <w:rsid w:val="00920C1E"/>
    <w:rsid w:val="00933AA1"/>
    <w:rsid w:val="009478E6"/>
    <w:rsid w:val="0095101F"/>
    <w:rsid w:val="009559B5"/>
    <w:rsid w:val="009579FE"/>
    <w:rsid w:val="009633FE"/>
    <w:rsid w:val="00967B20"/>
    <w:rsid w:val="00984C4F"/>
    <w:rsid w:val="00991985"/>
    <w:rsid w:val="009A25D6"/>
    <w:rsid w:val="009A5F11"/>
    <w:rsid w:val="009A7A10"/>
    <w:rsid w:val="009B699D"/>
    <w:rsid w:val="009F547D"/>
    <w:rsid w:val="00A12843"/>
    <w:rsid w:val="00A225EC"/>
    <w:rsid w:val="00A37A78"/>
    <w:rsid w:val="00A44C5C"/>
    <w:rsid w:val="00A512AA"/>
    <w:rsid w:val="00A66702"/>
    <w:rsid w:val="00A84617"/>
    <w:rsid w:val="00A85F61"/>
    <w:rsid w:val="00A9185E"/>
    <w:rsid w:val="00A97973"/>
    <w:rsid w:val="00AB1DC4"/>
    <w:rsid w:val="00AB3E35"/>
    <w:rsid w:val="00AC2336"/>
    <w:rsid w:val="00AD1997"/>
    <w:rsid w:val="00AE663A"/>
    <w:rsid w:val="00B03862"/>
    <w:rsid w:val="00B04252"/>
    <w:rsid w:val="00B13EEA"/>
    <w:rsid w:val="00B51AD7"/>
    <w:rsid w:val="00B54EEE"/>
    <w:rsid w:val="00B5688C"/>
    <w:rsid w:val="00B7207F"/>
    <w:rsid w:val="00BA4A5F"/>
    <w:rsid w:val="00BB3C94"/>
    <w:rsid w:val="00BB6FA1"/>
    <w:rsid w:val="00BD2974"/>
    <w:rsid w:val="00C021A3"/>
    <w:rsid w:val="00C04B20"/>
    <w:rsid w:val="00C062FE"/>
    <w:rsid w:val="00C10774"/>
    <w:rsid w:val="00C139A1"/>
    <w:rsid w:val="00C145EB"/>
    <w:rsid w:val="00C1489F"/>
    <w:rsid w:val="00C41E6E"/>
    <w:rsid w:val="00C54681"/>
    <w:rsid w:val="00C61EFD"/>
    <w:rsid w:val="00C70DC2"/>
    <w:rsid w:val="00C7447B"/>
    <w:rsid w:val="00C745CD"/>
    <w:rsid w:val="00C80A2B"/>
    <w:rsid w:val="00C849DB"/>
    <w:rsid w:val="00C9008F"/>
    <w:rsid w:val="00CA4B7E"/>
    <w:rsid w:val="00CA4D76"/>
    <w:rsid w:val="00CB5054"/>
    <w:rsid w:val="00CC3619"/>
    <w:rsid w:val="00CC41A3"/>
    <w:rsid w:val="00CC6820"/>
    <w:rsid w:val="00CD11B6"/>
    <w:rsid w:val="00CE41FE"/>
    <w:rsid w:val="00CE550E"/>
    <w:rsid w:val="00CF71AA"/>
    <w:rsid w:val="00D0535C"/>
    <w:rsid w:val="00D21199"/>
    <w:rsid w:val="00D21A41"/>
    <w:rsid w:val="00D350A6"/>
    <w:rsid w:val="00D41A76"/>
    <w:rsid w:val="00D50889"/>
    <w:rsid w:val="00D6009F"/>
    <w:rsid w:val="00D65BFB"/>
    <w:rsid w:val="00D83790"/>
    <w:rsid w:val="00D84D4C"/>
    <w:rsid w:val="00D876ED"/>
    <w:rsid w:val="00D93ACF"/>
    <w:rsid w:val="00D97972"/>
    <w:rsid w:val="00DA38B5"/>
    <w:rsid w:val="00DE0213"/>
    <w:rsid w:val="00DE02E9"/>
    <w:rsid w:val="00DE7DDC"/>
    <w:rsid w:val="00DF0258"/>
    <w:rsid w:val="00DF4CF8"/>
    <w:rsid w:val="00DF7725"/>
    <w:rsid w:val="00E10499"/>
    <w:rsid w:val="00E12B14"/>
    <w:rsid w:val="00E12BA7"/>
    <w:rsid w:val="00E33EF8"/>
    <w:rsid w:val="00E43E6C"/>
    <w:rsid w:val="00E60A93"/>
    <w:rsid w:val="00EA5A86"/>
    <w:rsid w:val="00ED1B7F"/>
    <w:rsid w:val="00F1200F"/>
    <w:rsid w:val="00F21594"/>
    <w:rsid w:val="00F3098A"/>
    <w:rsid w:val="00F31194"/>
    <w:rsid w:val="00F352EB"/>
    <w:rsid w:val="00F37638"/>
    <w:rsid w:val="00F37CF3"/>
    <w:rsid w:val="00F80633"/>
    <w:rsid w:val="00F9136A"/>
    <w:rsid w:val="00F925B9"/>
    <w:rsid w:val="00FA0E43"/>
    <w:rsid w:val="00FB143A"/>
    <w:rsid w:val="00FB4B9D"/>
    <w:rsid w:val="00FB5B3F"/>
    <w:rsid w:val="00FB5C02"/>
    <w:rsid w:val="00FB6347"/>
    <w:rsid w:val="00FC3591"/>
    <w:rsid w:val="00FC73BE"/>
    <w:rsid w:val="00FD1728"/>
    <w:rsid w:val="00FE576D"/>
    <w:rsid w:val="020F1895"/>
    <w:rsid w:val="0822F5C9"/>
    <w:rsid w:val="110BFB99"/>
    <w:rsid w:val="17A5B6E5"/>
    <w:rsid w:val="1A220DBA"/>
    <w:rsid w:val="1D73D843"/>
    <w:rsid w:val="1E7D45F3"/>
    <w:rsid w:val="2505F411"/>
    <w:rsid w:val="29AC1FFD"/>
    <w:rsid w:val="2F3594A2"/>
    <w:rsid w:val="372CDF38"/>
    <w:rsid w:val="3745D3A3"/>
    <w:rsid w:val="3A61B8AF"/>
    <w:rsid w:val="3E47FEB8"/>
    <w:rsid w:val="4351FDB1"/>
    <w:rsid w:val="44207147"/>
    <w:rsid w:val="48587D33"/>
    <w:rsid w:val="4EB11229"/>
    <w:rsid w:val="58E5C6CD"/>
    <w:rsid w:val="5EE37B83"/>
    <w:rsid w:val="67946088"/>
    <w:rsid w:val="6AB746B1"/>
    <w:rsid w:val="6BF348A3"/>
    <w:rsid w:val="6DF92F36"/>
    <w:rsid w:val="6E5C8FFA"/>
    <w:rsid w:val="714E5E6A"/>
    <w:rsid w:val="7238D4CF"/>
    <w:rsid w:val="7250CB1F"/>
    <w:rsid w:val="783EB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9CD8BB7"/>
  <w15:chartTrackingRefBased/>
  <w15:docId w15:val="{99B3D276-CC72-4F3C-ACE8-DE72C3EE0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655"/>
    <w:pPr>
      <w:spacing w:before="40" w:after="40"/>
    </w:pPr>
    <w:rPr>
      <w:color w:val="44546A" w:themeColor="text2"/>
      <w:szCs w:val="21"/>
    </w:rPr>
  </w:style>
  <w:style w:type="paragraph" w:styleId="Heading1">
    <w:name w:val="heading 1"/>
    <w:basedOn w:val="Normal"/>
    <w:next w:val="Normal"/>
    <w:uiPriority w:val="9"/>
    <w:qFormat/>
    <w:rsid w:val="00876655"/>
    <w:pPr>
      <w:spacing w:before="600" w:after="120"/>
      <w:outlineLvl w:val="0"/>
    </w:pPr>
    <w:rPr>
      <w:rFonts w:asciiTheme="majorHAnsi" w:eastAsiaTheme="majorEastAsia" w:hAnsiTheme="majorHAnsi" w:cs="Times New Roman (Headings CS)"/>
      <w:b/>
      <w:caps/>
      <w:color w:val="000000" w:themeColor="text1"/>
      <w:spacing w:val="20"/>
      <w:sz w:val="24"/>
      <w:szCs w:val="24"/>
    </w:rPr>
  </w:style>
  <w:style w:type="paragraph" w:styleId="Heading2">
    <w:name w:val="heading 2"/>
    <w:basedOn w:val="Normal"/>
    <w:next w:val="Normal"/>
    <w:uiPriority w:val="9"/>
    <w:rsid w:val="00876655"/>
    <w:pPr>
      <w:outlineLvl w:val="1"/>
    </w:pPr>
    <w:rPr>
      <w:rFonts w:asciiTheme="majorHAnsi" w:eastAsiaTheme="majorEastAsia" w:hAnsiTheme="majorHAnsi" w:cstheme="majorBidi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624148"/>
    <w:pPr>
      <w:keepNext/>
      <w:keepLines/>
      <w:spacing w:after="0"/>
      <w:outlineLvl w:val="2"/>
    </w:pPr>
    <w:rPr>
      <w:rFonts w:eastAsiaTheme="majorEastAsia" w:cstheme="majorBidi"/>
      <w:color w:val="2F211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E60A93"/>
    <w:pPr>
      <w:keepNext/>
      <w:keepLines/>
      <w:spacing w:after="0"/>
      <w:outlineLvl w:val="3"/>
    </w:pPr>
    <w:rPr>
      <w:rFonts w:eastAsiaTheme="majorEastAsia" w:cstheme="majorBidi"/>
      <w:i/>
      <w:iCs/>
      <w:color w:val="30211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01"/>
    <w:pPr>
      <w:keepNext/>
      <w:keepLines/>
      <w:spacing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CB"/>
    <w:pPr>
      <w:keepNext/>
      <w:keepLines/>
      <w:spacing w:after="0"/>
      <w:outlineLvl w:val="5"/>
    </w:pPr>
    <w:rPr>
      <w:rFonts w:eastAsiaTheme="majorEastAsia" w:cstheme="majorBidi"/>
      <w:color w:val="2F211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CB"/>
    <w:pPr>
      <w:keepNext/>
      <w:keepLines/>
      <w:spacing w:after="0"/>
      <w:outlineLvl w:val="6"/>
    </w:pPr>
    <w:rPr>
      <w:rFonts w:eastAsiaTheme="majorEastAsia" w:cstheme="majorBidi"/>
      <w:i/>
      <w:iCs/>
      <w:color w:val="2F211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CB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CB"/>
    <w:pPr>
      <w:keepNext/>
      <w:keepLines/>
      <w:spacing w:after="0"/>
      <w:outlineLvl w:val="8"/>
    </w:pPr>
    <w:rPr>
      <w:rFonts w:eastAsiaTheme="majorEastAsia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BackgroundPlaceholder">
    <w:name w:val="Background Placeholder"/>
    <w:basedOn w:val="Normal"/>
    <w:next w:val="Normal"/>
    <w:semiHidden/>
    <w:qFormat/>
    <w:rsid w:val="00E33EF8"/>
    <w:pPr>
      <w:spacing w:before="0" w:after="600"/>
    </w:pPr>
    <w:rPr>
      <w:sz w:val="10"/>
    </w:rPr>
  </w:style>
  <w:style w:type="paragraph" w:styleId="Footer">
    <w:name w:val="footer"/>
    <w:basedOn w:val="Normal"/>
    <w:link w:val="FooterChar"/>
    <w:uiPriority w:val="99"/>
    <w:semiHidden/>
    <w:rsid w:val="007173EB"/>
    <w:pPr>
      <w:spacing w:before="0" w:after="0"/>
      <w:jc w:val="right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Title">
    <w:name w:val="Title"/>
    <w:basedOn w:val="Normal"/>
    <w:uiPriority w:val="1"/>
    <w:qFormat/>
    <w:rsid w:val="00876655"/>
    <w:pPr>
      <w:spacing w:before="0" w:after="160"/>
    </w:pPr>
    <w:rPr>
      <w:rFonts w:asciiTheme="majorHAnsi" w:eastAsiaTheme="majorEastAsia" w:hAnsiTheme="majorHAnsi" w:cs="Times New Roman (Headings CS)"/>
      <w:b/>
      <w:bCs/>
      <w:caps/>
      <w:color w:val="000000" w:themeColor="text1"/>
      <w:spacing w:val="40"/>
      <w:sz w:val="60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</w:rPr>
  </w:style>
  <w:style w:type="table" w:styleId="ListTable6Colorful">
    <w:name w:val="List Table 6 Colorful"/>
    <w:basedOn w:val="TableNormal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Bullet">
    <w:name w:val="List Bullet"/>
    <w:basedOn w:val="Normal"/>
    <w:uiPriority w:val="10"/>
    <w:unhideWhenUsed/>
    <w:qFormat/>
    <w:rsid w:val="0083758C"/>
    <w:pPr>
      <w:numPr>
        <w:numId w:val="18"/>
      </w:numPr>
      <w:spacing w:before="120" w:after="120" w:line="240" w:lineRule="exact"/>
      <w:contextualSpacing/>
    </w:pPr>
  </w:style>
  <w:style w:type="paragraph" w:styleId="Subtitle">
    <w:name w:val="Subtitle"/>
    <w:basedOn w:val="Normal"/>
    <w:next w:val="Normal"/>
    <w:uiPriority w:val="2"/>
    <w:qFormat/>
    <w:rsid w:val="00876655"/>
    <w:pPr>
      <w:spacing w:after="360"/>
    </w:pPr>
    <w:rPr>
      <w:rFonts w:asciiTheme="majorHAnsi" w:eastAsiaTheme="majorEastAsia" w:hAnsiTheme="majorHAnsi" w:cs="Times New Roman (Headings CS)"/>
      <w:caps/>
      <w:color w:val="000000" w:themeColor="text1"/>
      <w:spacing w:val="4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A93"/>
    <w:rPr>
      <w:rFonts w:asciiTheme="majorHAnsi" w:eastAsiaTheme="majorEastAsia" w:hAnsiTheme="majorHAnsi" w:cstheme="majorBidi"/>
      <w:i/>
      <w:iCs/>
      <w:color w:val="302119" w:themeColor="accent1" w:themeShade="80"/>
      <w:sz w:val="21"/>
      <w:szCs w:val="21"/>
    </w:rPr>
  </w:style>
  <w:style w:type="paragraph" w:styleId="Header">
    <w:name w:val="header"/>
    <w:basedOn w:val="Normal"/>
    <w:link w:val="HeaderChar"/>
    <w:uiPriority w:val="99"/>
    <w:semiHidden/>
    <w:rsid w:val="007173EB"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FCB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3FCB"/>
  </w:style>
  <w:style w:type="paragraph" w:styleId="BlockText">
    <w:name w:val="Block Text"/>
    <w:basedOn w:val="Normal"/>
    <w:uiPriority w:val="99"/>
    <w:semiHidden/>
    <w:unhideWhenUsed/>
    <w:rsid w:val="002D3701"/>
    <w:pPr>
      <w:pBdr>
        <w:top w:val="single" w:sz="2" w:space="10" w:color="302119" w:themeColor="accent1" w:themeShade="80" w:shadow="1"/>
        <w:left w:val="single" w:sz="2" w:space="10" w:color="302119" w:themeColor="accent1" w:themeShade="80" w:shadow="1"/>
        <w:bottom w:val="single" w:sz="2" w:space="10" w:color="302119" w:themeColor="accent1" w:themeShade="80" w:shadow="1"/>
        <w:right w:val="single" w:sz="2" w:space="10" w:color="302119" w:themeColor="accent1" w:themeShade="80" w:shadow="1"/>
      </w:pBdr>
      <w:ind w:left="1152" w:right="1152"/>
    </w:pPr>
    <w:rPr>
      <w:i/>
      <w:iCs/>
      <w:color w:val="30211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FC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3FCB"/>
    <w:rPr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A3FC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A3FCB"/>
    <w:rPr>
      <w:szCs w:val="2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A3FC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3FC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3FCB"/>
    <w:rPr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FC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3FCB"/>
    <w:rPr>
      <w:szCs w:val="2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3FCB"/>
    <w:rPr>
      <w:szCs w:val="2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3FC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3FCB"/>
    <w:rPr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3FC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3FC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D3701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3FCB"/>
    <w:pPr>
      <w:spacing w:before="0" w:after="200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3FCB"/>
    <w:rPr>
      <w:szCs w:val="21"/>
    </w:rPr>
  </w:style>
  <w:style w:type="table" w:styleId="ColorfulGrid">
    <w:name w:val="Colorful Grid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</w:rPr>
      <w:tblPr/>
      <w:tcPr>
        <w:shd w:val="clear" w:color="auto" w:fill="CCAFA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AFA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</w:rPr>
      <w:tblPr/>
      <w:tcPr>
        <w:shd w:val="clear" w:color="auto" w:fill="E5E1D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E1D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</w:rPr>
      <w:tblPr/>
      <w:tcPr>
        <w:shd w:val="clear" w:color="auto" w:fill="5BFFBD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BFFB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</w:rPr>
      <w:tblPr/>
      <w:tcPr>
        <w:shd w:val="clear" w:color="auto" w:fill="CEDBD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EDBD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</w:rPr>
      <w:tblPr/>
      <w:tcPr>
        <w:shd w:val="clear" w:color="auto" w:fill="CBBFC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BFC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</w:rPr>
      <w:tblPr/>
      <w:tcPr>
        <w:shd w:val="clear" w:color="auto" w:fill="BB9FA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9FA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B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F7F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7FF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58A76" w:themeFill="accent4" w:themeFillShade="CC"/>
      </w:tcPr>
    </w:tblStylePr>
    <w:tblStylePr w:type="lastRow">
      <w:rPr>
        <w:b/>
        <w:bCs/>
        <w:color w:val="658A7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3F6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130" w:themeFill="accent3" w:themeFillShade="CC"/>
      </w:tcPr>
    </w:tblStylePr>
    <w:tblStylePr w:type="lastRow">
      <w:rPr>
        <w:b/>
        <w:bCs/>
        <w:color w:val="00513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FF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2224" w:themeFill="accent6" w:themeFillShade="CC"/>
      </w:tcPr>
    </w:tblStylePr>
    <w:tblStylePr w:type="lastRow">
      <w:rPr>
        <w:b/>
        <w:bCs/>
        <w:color w:val="3022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E7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4F53" w:themeFill="accent5" w:themeFillShade="CC"/>
      </w:tcPr>
    </w:tblStylePr>
    <w:tblStylePr w:type="lastRow">
      <w:rPr>
        <w:b/>
        <w:bCs/>
        <w:color w:val="614F5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B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281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281E" w:themeColor="accent1" w:themeShade="99"/>
          <w:insideV w:val="nil"/>
        </w:tcBorders>
        <w:shd w:val="clear" w:color="auto" w:fill="39281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281E" w:themeFill="accent1" w:themeFillShade="99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09C8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7F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B6D5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B6D5E" w:themeColor="accent2" w:themeShade="99"/>
          <w:insideV w:val="nil"/>
        </w:tcBorders>
        <w:shd w:val="clear" w:color="auto" w:fill="7B6D5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6D5E" w:themeFill="accent2" w:themeFillShade="99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DFDAD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6A695" w:themeColor="accent4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7FF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D2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D24" w:themeColor="accent3" w:themeShade="99"/>
          <w:insideV w:val="nil"/>
        </w:tcBorders>
        <w:shd w:val="clear" w:color="auto" w:fill="003D2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D24" w:themeFill="accent3" w:themeFillShade="99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0663D" w:themeColor="accent3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6F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675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6759" w:themeColor="accent4" w:themeShade="99"/>
          <w:insideV w:val="nil"/>
        </w:tcBorders>
        <w:shd w:val="clear" w:color="auto" w:fill="4C675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6759" w:themeFill="accent4" w:themeFillShade="99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2D2C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3D2B2D" w:themeColor="accent6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3B3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93B3E" w:themeColor="accent5" w:themeShade="99"/>
          <w:insideV w:val="nil"/>
        </w:tcBorders>
        <w:shd w:val="clear" w:color="auto" w:fill="493B3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3B3E" w:themeFill="accent5" w:themeFillShade="99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BEAFB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A6369" w:themeColor="accent5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7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19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191B" w:themeColor="accent6" w:themeShade="99"/>
          <w:insideV w:val="nil"/>
        </w:tcBorders>
        <w:shd w:val="clear" w:color="auto" w:fill="2419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191B" w:themeFill="accent6" w:themeFillShade="99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AB888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A3FC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3FC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3FC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3F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3FCB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11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322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65B4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7897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21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C2D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56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816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313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B4A4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151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202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</w:style>
  <w:style w:type="paragraph" w:styleId="Date">
    <w:name w:val="Date"/>
    <w:basedOn w:val="Normal"/>
    <w:link w:val="DateChar"/>
    <w:uiPriority w:val="3"/>
    <w:semiHidden/>
    <w:rsid w:val="00774146"/>
    <w:pPr>
      <w:pBdr>
        <w:top w:val="single" w:sz="4" w:space="1" w:color="44546A" w:themeColor="text2"/>
      </w:pBdr>
      <w:contextualSpacing/>
      <w:jc w:val="right"/>
    </w:pPr>
  </w:style>
  <w:style w:type="character" w:customStyle="1" w:styleId="DateChar">
    <w:name w:val="Date Char"/>
    <w:basedOn w:val="DefaultParagraphFont"/>
    <w:link w:val="Date"/>
    <w:uiPriority w:val="3"/>
    <w:semiHidden/>
    <w:rsid w:val="00A84617"/>
    <w:rPr>
      <w:rFonts w:asciiTheme="majorHAnsi" w:hAnsiTheme="majorHAnsi"/>
      <w:color w:val="44546A" w:themeColor="text2"/>
      <w:szCs w:val="2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3FC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3FCB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3FCB"/>
    <w:rPr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2A3FC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3FC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FCB"/>
    <w:pPr>
      <w:framePr w:w="7920" w:h="1980" w:hRule="exact" w:hSpace="180" w:wrap="auto" w:hAnchor="page" w:xAlign="center" w:yAlign="bottom"/>
      <w:spacing w:before="0" w:after="0"/>
      <w:ind w:left="2880"/>
    </w:pPr>
    <w:rPr>
      <w:rFonts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FCB"/>
    <w:pPr>
      <w:spacing w:before="0" w:after="0"/>
    </w:pPr>
    <w:rPr>
      <w:rFonts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FCB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3FCB"/>
    <w:rPr>
      <w:szCs w:val="20"/>
    </w:rPr>
  </w:style>
  <w:style w:type="table" w:styleId="GridTable1Light">
    <w:name w:val="Grid Table 1 Light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CAFA0" w:themeColor="accent1" w:themeTint="66"/>
        <w:left w:val="single" w:sz="4" w:space="0" w:color="CCAFA0" w:themeColor="accent1" w:themeTint="66"/>
        <w:bottom w:val="single" w:sz="4" w:space="0" w:color="CCAFA0" w:themeColor="accent1" w:themeTint="66"/>
        <w:right w:val="single" w:sz="4" w:space="0" w:color="CCAFA0" w:themeColor="accent1" w:themeTint="66"/>
        <w:insideH w:val="single" w:sz="4" w:space="0" w:color="CCAFA0" w:themeColor="accent1" w:themeTint="66"/>
        <w:insideV w:val="single" w:sz="4" w:space="0" w:color="CCAFA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E5E1DD" w:themeColor="accent2" w:themeTint="66"/>
        <w:left w:val="single" w:sz="4" w:space="0" w:color="E5E1DD" w:themeColor="accent2" w:themeTint="66"/>
        <w:bottom w:val="single" w:sz="4" w:space="0" w:color="E5E1DD" w:themeColor="accent2" w:themeTint="66"/>
        <w:right w:val="single" w:sz="4" w:space="0" w:color="E5E1DD" w:themeColor="accent2" w:themeTint="66"/>
        <w:insideH w:val="single" w:sz="4" w:space="0" w:color="E5E1DD" w:themeColor="accent2" w:themeTint="66"/>
        <w:insideV w:val="single" w:sz="4" w:space="0" w:color="E5E1D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5BFFBD" w:themeColor="accent3" w:themeTint="66"/>
        <w:left w:val="single" w:sz="4" w:space="0" w:color="5BFFBD" w:themeColor="accent3" w:themeTint="66"/>
        <w:bottom w:val="single" w:sz="4" w:space="0" w:color="5BFFBD" w:themeColor="accent3" w:themeTint="66"/>
        <w:right w:val="single" w:sz="4" w:space="0" w:color="5BFFBD" w:themeColor="accent3" w:themeTint="66"/>
        <w:insideH w:val="single" w:sz="4" w:space="0" w:color="5BFFBD" w:themeColor="accent3" w:themeTint="66"/>
        <w:insideV w:val="single" w:sz="4" w:space="0" w:color="5BFFBD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EDBD4" w:themeColor="accent4" w:themeTint="66"/>
        <w:left w:val="single" w:sz="4" w:space="0" w:color="CEDBD4" w:themeColor="accent4" w:themeTint="66"/>
        <w:bottom w:val="single" w:sz="4" w:space="0" w:color="CEDBD4" w:themeColor="accent4" w:themeTint="66"/>
        <w:right w:val="single" w:sz="4" w:space="0" w:color="CEDBD4" w:themeColor="accent4" w:themeTint="66"/>
        <w:insideH w:val="single" w:sz="4" w:space="0" w:color="CEDBD4" w:themeColor="accent4" w:themeTint="66"/>
        <w:insideV w:val="single" w:sz="4" w:space="0" w:color="CEDBD4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BBFC2" w:themeColor="accent5" w:themeTint="66"/>
        <w:left w:val="single" w:sz="4" w:space="0" w:color="CBBFC2" w:themeColor="accent5" w:themeTint="66"/>
        <w:bottom w:val="single" w:sz="4" w:space="0" w:color="CBBFC2" w:themeColor="accent5" w:themeTint="66"/>
        <w:right w:val="single" w:sz="4" w:space="0" w:color="CBBFC2" w:themeColor="accent5" w:themeTint="66"/>
        <w:insideH w:val="single" w:sz="4" w:space="0" w:color="CBBFC2" w:themeColor="accent5" w:themeTint="66"/>
        <w:insideV w:val="single" w:sz="4" w:space="0" w:color="CBBFC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BB9FA2" w:themeColor="accent6" w:themeTint="66"/>
        <w:left w:val="single" w:sz="4" w:space="0" w:color="BB9FA2" w:themeColor="accent6" w:themeTint="66"/>
        <w:bottom w:val="single" w:sz="4" w:space="0" w:color="BB9FA2" w:themeColor="accent6" w:themeTint="66"/>
        <w:right w:val="single" w:sz="4" w:space="0" w:color="BB9FA2" w:themeColor="accent6" w:themeTint="66"/>
        <w:insideH w:val="single" w:sz="4" w:space="0" w:color="BB9FA2" w:themeColor="accent6" w:themeTint="66"/>
        <w:insideV w:val="single" w:sz="4" w:space="0" w:color="BB9FA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38870" w:themeColor="accent1" w:themeTint="99"/>
        <w:bottom w:val="single" w:sz="2" w:space="0" w:color="B38870" w:themeColor="accent1" w:themeTint="99"/>
        <w:insideH w:val="single" w:sz="2" w:space="0" w:color="B38870" w:themeColor="accent1" w:themeTint="99"/>
        <w:insideV w:val="single" w:sz="2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3887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D8D3CC" w:themeColor="accent2" w:themeTint="99"/>
        <w:bottom w:val="single" w:sz="2" w:space="0" w:color="D8D3CC" w:themeColor="accent2" w:themeTint="99"/>
        <w:insideH w:val="single" w:sz="2" w:space="0" w:color="D8D3CC" w:themeColor="accent2" w:themeTint="99"/>
        <w:insideV w:val="single" w:sz="2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D3C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0AFF9C" w:themeColor="accent3" w:themeTint="99"/>
        <w:bottom w:val="single" w:sz="2" w:space="0" w:color="0AFF9C" w:themeColor="accent3" w:themeTint="99"/>
        <w:insideH w:val="single" w:sz="2" w:space="0" w:color="0AFF9C" w:themeColor="accent3" w:themeTint="99"/>
        <w:insideV w:val="single" w:sz="2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AFF9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6C9BF" w:themeColor="accent4" w:themeTint="99"/>
        <w:bottom w:val="single" w:sz="2" w:space="0" w:color="B6C9BF" w:themeColor="accent4" w:themeTint="99"/>
        <w:insideH w:val="single" w:sz="2" w:space="0" w:color="B6C9BF" w:themeColor="accent4" w:themeTint="99"/>
        <w:insideV w:val="single" w:sz="2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6C9B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19FA3" w:themeColor="accent5" w:themeTint="99"/>
        <w:bottom w:val="single" w:sz="2" w:space="0" w:color="B19FA3" w:themeColor="accent5" w:themeTint="99"/>
        <w:insideH w:val="single" w:sz="2" w:space="0" w:color="B19FA3" w:themeColor="accent5" w:themeTint="99"/>
        <w:insideV w:val="single" w:sz="2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9FA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9A7074" w:themeColor="accent6" w:themeTint="99"/>
        <w:bottom w:val="single" w:sz="2" w:space="0" w:color="9A7074" w:themeColor="accent6" w:themeTint="99"/>
        <w:insideH w:val="single" w:sz="2" w:space="0" w:color="9A7074" w:themeColor="accent6" w:themeTint="99"/>
        <w:insideV w:val="single" w:sz="2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A707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3">
    <w:name w:val="Grid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CAFA0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E5E1DD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5BFFBD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EDBD4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CBBFC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BB9FA2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01"/>
    <w:rPr>
      <w:rFonts w:asciiTheme="majorHAnsi" w:eastAsiaTheme="majorEastAsia" w:hAnsiTheme="majorHAnsi" w:cstheme="majorBidi"/>
      <w:color w:val="44546A" w:themeColor="text2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FCB"/>
    <w:rPr>
      <w:rFonts w:asciiTheme="majorHAnsi" w:eastAsiaTheme="majorEastAsia" w:hAnsiTheme="majorHAnsi" w:cstheme="majorBidi"/>
      <w:color w:val="2F2119" w:themeColor="accent1" w:themeShade="7F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FCB"/>
    <w:rPr>
      <w:rFonts w:asciiTheme="majorHAnsi" w:eastAsiaTheme="majorEastAsia" w:hAnsiTheme="majorHAnsi" w:cstheme="majorBidi"/>
      <w:i/>
      <w:iCs/>
      <w:color w:val="2F2119" w:themeColor="accent1" w:themeShade="7F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FC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FC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A3FCB"/>
  </w:style>
  <w:style w:type="paragraph" w:styleId="HTMLAddress">
    <w:name w:val="HTML Address"/>
    <w:basedOn w:val="Normal"/>
    <w:link w:val="HTMLAddressChar"/>
    <w:uiPriority w:val="99"/>
    <w:semiHidden/>
    <w:unhideWhenUsed/>
    <w:rsid w:val="002A3FCB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3FCB"/>
    <w:rPr>
      <w:i/>
      <w:iCs/>
      <w:szCs w:val="21"/>
    </w:rPr>
  </w:style>
  <w:style w:type="character" w:styleId="HTMLCite">
    <w:name w:val="HTML Cite"/>
    <w:basedOn w:val="DefaultParagraphFont"/>
    <w:uiPriority w:val="99"/>
    <w:semiHidden/>
    <w:unhideWhenUsed/>
    <w:rsid w:val="002A3F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A3FC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FCB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FC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A3FC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A3FCB"/>
    <w:rPr>
      <w:i/>
      <w:iCs/>
    </w:rPr>
  </w:style>
  <w:style w:type="character" w:styleId="Hyperlink">
    <w:name w:val="Hyperlink"/>
    <w:basedOn w:val="DefaultParagraphFont"/>
    <w:uiPriority w:val="99"/>
    <w:unhideWhenUsed/>
    <w:rsid w:val="002A3FCB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FCB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3FCB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3FCB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3FCB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3FCB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3FCB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3FCB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3FCB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3FCB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3FCB"/>
    <w:rPr>
      <w:rFonts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D3701"/>
    <w:pPr>
      <w:pBdr>
        <w:top w:val="single" w:sz="4" w:space="10" w:color="302119" w:themeColor="accent1" w:themeShade="80"/>
        <w:bottom w:val="single" w:sz="4" w:space="10" w:color="302119" w:themeColor="accent1" w:themeShade="80"/>
      </w:pBdr>
      <w:spacing w:before="360" w:after="360"/>
      <w:jc w:val="center"/>
    </w:pPr>
    <w:rPr>
      <w:i/>
      <w:iCs/>
      <w:color w:val="30211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D3701"/>
    <w:rPr>
      <w:i/>
      <w:iCs/>
      <w:color w:val="302119" w:themeColor="accent1" w:themeShade="80"/>
      <w:szCs w:val="2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D3701"/>
    <w:rPr>
      <w:b/>
      <w:bCs/>
      <w:caps w:val="0"/>
      <w:smallCaps/>
      <w:color w:val="30211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1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  <w:shd w:val="clear" w:color="auto" w:fill="DFCDC4" w:themeFill="accent1" w:themeFillTint="3F"/>
      </w:tcPr>
    </w:tblStylePr>
    <w:tblStylePr w:type="band2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1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  <w:shd w:val="clear" w:color="auto" w:fill="EFECEA" w:themeFill="accent2" w:themeFillTint="3F"/>
      </w:tcPr>
    </w:tblStylePr>
    <w:tblStylePr w:type="band2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1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  <w:shd w:val="clear" w:color="auto" w:fill="9AFFD6" w:themeFill="accent3" w:themeFillTint="3F"/>
      </w:tcPr>
    </w:tblStylePr>
    <w:tblStylePr w:type="band2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1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  <w:shd w:val="clear" w:color="auto" w:fill="E1E9E4" w:themeFill="accent4" w:themeFillTint="3F"/>
      </w:tcPr>
    </w:tblStylePr>
    <w:tblStylePr w:type="band2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1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  <w:shd w:val="clear" w:color="auto" w:fill="DFD7D9" w:themeFill="accent5" w:themeFillTint="3F"/>
      </w:tcPr>
    </w:tblStylePr>
    <w:tblStylePr w:type="band2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1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  <w:shd w:val="clear" w:color="auto" w:fill="D5C4C6" w:themeFill="accent6" w:themeFillTint="3F"/>
      </w:tcPr>
    </w:tblStylePr>
    <w:tblStylePr w:type="band2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FCB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FCB"/>
    <w:pPr>
      <w:spacing w:before="0" w:after="0"/>
    </w:pPr>
    <w:rPr>
      <w:color w:val="473226" w:themeColor="accent1" w:themeShade="BF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FCB"/>
    <w:pPr>
      <w:spacing w:before="0" w:after="0"/>
    </w:pPr>
    <w:rPr>
      <w:color w:val="978977" w:themeColor="accent2" w:themeShade="BF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FCB"/>
    <w:pPr>
      <w:spacing w:before="0" w:after="0"/>
    </w:pPr>
    <w:rPr>
      <w:color w:val="004C2D" w:themeColor="accent3" w:themeShade="BF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FCB"/>
    <w:pPr>
      <w:spacing w:before="0" w:after="0"/>
    </w:pPr>
    <w:rPr>
      <w:color w:val="5F816F" w:themeColor="accent4" w:themeShade="BF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FCB"/>
    <w:pPr>
      <w:spacing w:before="0" w:after="0"/>
    </w:pPr>
    <w:rPr>
      <w:color w:val="5B4A4E" w:themeColor="accent5" w:themeShade="BF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FCB"/>
    <w:pPr>
      <w:spacing w:before="0" w:after="0"/>
    </w:pPr>
    <w:rPr>
      <w:color w:val="2D2021" w:themeColor="accent6" w:themeShade="BF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A3FCB"/>
  </w:style>
  <w:style w:type="paragraph" w:styleId="List">
    <w:name w:val="List"/>
    <w:basedOn w:val="Normal"/>
    <w:uiPriority w:val="99"/>
    <w:semiHidden/>
    <w:unhideWhenUsed/>
    <w:rsid w:val="002A3FC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A3FC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A3FC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A3FC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A3FCB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A3FCB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A3FCB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A3FCB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3FCB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A3FC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A3FC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A3FCB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3FCB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3FCB"/>
    <w:pPr>
      <w:spacing w:after="120"/>
      <w:ind w:left="1800"/>
      <w:contextualSpacing/>
    </w:pPr>
  </w:style>
  <w:style w:type="paragraph" w:styleId="ListNumber">
    <w:name w:val="List Number"/>
    <w:basedOn w:val="Normal"/>
    <w:uiPriority w:val="11"/>
    <w:semiHidden/>
    <w:rsid w:val="00C139A1"/>
    <w:pPr>
      <w:numPr>
        <w:numId w:val="11"/>
      </w:numPr>
      <w:spacing w:line="240" w:lineRule="exact"/>
      <w:contextualSpacing/>
    </w:pPr>
  </w:style>
  <w:style w:type="paragraph" w:styleId="ListNumber2">
    <w:name w:val="List Number 2"/>
    <w:basedOn w:val="Normal"/>
    <w:uiPriority w:val="99"/>
    <w:semiHidden/>
    <w:unhideWhenUsed/>
    <w:rsid w:val="002A3FCB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A3FCB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A3FCB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3FCB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2A3FC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2">
    <w:name w:val="List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bottom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bottom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bottom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bottom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bottom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bottom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3">
    <w:name w:val="List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04333" w:themeColor="accent1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04333" w:themeColor="accent1"/>
          <w:right w:val="single" w:sz="4" w:space="0" w:color="604333" w:themeColor="accent1"/>
        </w:tcBorders>
      </w:tcPr>
    </w:tblStylePr>
    <w:tblStylePr w:type="band1Horz">
      <w:tblPr/>
      <w:tcPr>
        <w:tcBorders>
          <w:top w:val="single" w:sz="4" w:space="0" w:color="604333" w:themeColor="accent1"/>
          <w:bottom w:val="single" w:sz="4" w:space="0" w:color="60433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04333" w:themeColor="accent1"/>
          <w:left w:val="nil"/>
        </w:tcBorders>
      </w:tcPr>
    </w:tblStylePr>
    <w:tblStylePr w:type="swCell">
      <w:tblPr/>
      <w:tcPr>
        <w:tcBorders>
          <w:top w:val="double" w:sz="4" w:space="0" w:color="60433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FB6AB" w:themeColor="accent2"/>
          <w:right w:val="single" w:sz="4" w:space="0" w:color="BFB6AB" w:themeColor="accent2"/>
        </w:tcBorders>
      </w:tcPr>
    </w:tblStylePr>
    <w:tblStylePr w:type="band1Horz">
      <w:tblPr/>
      <w:tcPr>
        <w:tcBorders>
          <w:top w:val="single" w:sz="4" w:space="0" w:color="BFB6AB" w:themeColor="accent2"/>
          <w:bottom w:val="single" w:sz="4" w:space="0" w:color="BFB6A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FB6AB" w:themeColor="accent2"/>
          <w:left w:val="nil"/>
        </w:tcBorders>
      </w:tcPr>
    </w:tblStylePr>
    <w:tblStylePr w:type="swCell">
      <w:tblPr/>
      <w:tcPr>
        <w:tcBorders>
          <w:top w:val="double" w:sz="4" w:space="0" w:color="BFB6AB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663D" w:themeColor="accent3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63D" w:themeColor="accent3"/>
          <w:right w:val="single" w:sz="4" w:space="0" w:color="00663D" w:themeColor="accent3"/>
        </w:tcBorders>
      </w:tcPr>
    </w:tblStylePr>
    <w:tblStylePr w:type="band1Horz">
      <w:tblPr/>
      <w:tcPr>
        <w:tcBorders>
          <w:top w:val="single" w:sz="4" w:space="0" w:color="00663D" w:themeColor="accent3"/>
          <w:bottom w:val="single" w:sz="4" w:space="0" w:color="00663D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63D" w:themeColor="accent3"/>
          <w:left w:val="nil"/>
        </w:tcBorders>
      </w:tcPr>
    </w:tblStylePr>
    <w:tblStylePr w:type="swCell">
      <w:tblPr/>
      <w:tcPr>
        <w:tcBorders>
          <w:top w:val="double" w:sz="4" w:space="0" w:color="00663D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86A695" w:themeColor="accent4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A695" w:themeColor="accent4"/>
          <w:right w:val="single" w:sz="4" w:space="0" w:color="86A695" w:themeColor="accent4"/>
        </w:tcBorders>
      </w:tcPr>
    </w:tblStylePr>
    <w:tblStylePr w:type="band1Horz">
      <w:tblPr/>
      <w:tcPr>
        <w:tcBorders>
          <w:top w:val="single" w:sz="4" w:space="0" w:color="86A695" w:themeColor="accent4"/>
          <w:bottom w:val="single" w:sz="4" w:space="0" w:color="86A69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A695" w:themeColor="accent4"/>
          <w:left w:val="nil"/>
        </w:tcBorders>
      </w:tcPr>
    </w:tblStylePr>
    <w:tblStylePr w:type="swCell">
      <w:tblPr/>
      <w:tcPr>
        <w:tcBorders>
          <w:top w:val="double" w:sz="4" w:space="0" w:color="86A69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7A6369" w:themeColor="accent5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6369" w:themeColor="accent5"/>
          <w:right w:val="single" w:sz="4" w:space="0" w:color="7A6369" w:themeColor="accent5"/>
        </w:tcBorders>
      </w:tcPr>
    </w:tblStylePr>
    <w:tblStylePr w:type="band1Horz">
      <w:tblPr/>
      <w:tcPr>
        <w:tcBorders>
          <w:top w:val="single" w:sz="4" w:space="0" w:color="7A6369" w:themeColor="accent5"/>
          <w:bottom w:val="single" w:sz="4" w:space="0" w:color="7A636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6369" w:themeColor="accent5"/>
          <w:left w:val="nil"/>
        </w:tcBorders>
      </w:tcPr>
    </w:tblStylePr>
    <w:tblStylePr w:type="swCell">
      <w:tblPr/>
      <w:tcPr>
        <w:tcBorders>
          <w:top w:val="double" w:sz="4" w:space="0" w:color="7A636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3D2B2D" w:themeColor="accent6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D2B2D" w:themeColor="accent6"/>
          <w:right w:val="single" w:sz="4" w:space="0" w:color="3D2B2D" w:themeColor="accent6"/>
        </w:tcBorders>
      </w:tcPr>
    </w:tblStylePr>
    <w:tblStylePr w:type="band1Horz">
      <w:tblPr/>
      <w:tcPr>
        <w:tcBorders>
          <w:top w:val="single" w:sz="4" w:space="0" w:color="3D2B2D" w:themeColor="accent6"/>
          <w:bottom w:val="single" w:sz="4" w:space="0" w:color="3D2B2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D2B2D" w:themeColor="accent6"/>
          <w:left w:val="nil"/>
        </w:tcBorders>
      </w:tcPr>
    </w:tblStylePr>
    <w:tblStylePr w:type="swCell">
      <w:tblPr/>
      <w:tcPr>
        <w:tcBorders>
          <w:top w:val="double" w:sz="4" w:space="0" w:color="3D2B2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04333" w:themeColor="accent1"/>
        <w:left w:val="single" w:sz="24" w:space="0" w:color="604333" w:themeColor="accent1"/>
        <w:bottom w:val="single" w:sz="24" w:space="0" w:color="604333" w:themeColor="accent1"/>
        <w:right w:val="single" w:sz="24" w:space="0" w:color="604333" w:themeColor="accent1"/>
      </w:tblBorders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FB6AB" w:themeColor="accent2"/>
        <w:left w:val="single" w:sz="24" w:space="0" w:color="BFB6AB" w:themeColor="accent2"/>
        <w:bottom w:val="single" w:sz="24" w:space="0" w:color="BFB6AB" w:themeColor="accent2"/>
        <w:right w:val="single" w:sz="24" w:space="0" w:color="BFB6AB" w:themeColor="accent2"/>
      </w:tblBorders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63D" w:themeColor="accent3"/>
        <w:left w:val="single" w:sz="24" w:space="0" w:color="00663D" w:themeColor="accent3"/>
        <w:bottom w:val="single" w:sz="24" w:space="0" w:color="00663D" w:themeColor="accent3"/>
        <w:right w:val="single" w:sz="24" w:space="0" w:color="00663D" w:themeColor="accent3"/>
      </w:tblBorders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6A695" w:themeColor="accent4"/>
        <w:left w:val="single" w:sz="24" w:space="0" w:color="86A695" w:themeColor="accent4"/>
        <w:bottom w:val="single" w:sz="24" w:space="0" w:color="86A695" w:themeColor="accent4"/>
        <w:right w:val="single" w:sz="24" w:space="0" w:color="86A695" w:themeColor="accent4"/>
      </w:tblBorders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A6369" w:themeColor="accent5"/>
        <w:left w:val="single" w:sz="24" w:space="0" w:color="7A6369" w:themeColor="accent5"/>
        <w:bottom w:val="single" w:sz="24" w:space="0" w:color="7A6369" w:themeColor="accent5"/>
        <w:right w:val="single" w:sz="24" w:space="0" w:color="7A6369" w:themeColor="accent5"/>
      </w:tblBorders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D2B2D" w:themeColor="accent6"/>
        <w:left w:val="single" w:sz="24" w:space="0" w:color="3D2B2D" w:themeColor="accent6"/>
        <w:bottom w:val="single" w:sz="24" w:space="0" w:color="3D2B2D" w:themeColor="accent6"/>
        <w:right w:val="single" w:sz="24" w:space="0" w:color="3D2B2D" w:themeColor="accent6"/>
      </w:tblBorders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604333" w:themeColor="accent1"/>
        <w:bottom w:val="single" w:sz="4" w:space="0" w:color="60433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0433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BFB6AB" w:themeColor="accent2"/>
        <w:bottom w:val="single" w:sz="4" w:space="0" w:color="BFB6AB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FB6AB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0663D" w:themeColor="accent3"/>
        <w:bottom w:val="single" w:sz="4" w:space="0" w:color="00663D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663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86A695" w:themeColor="accent4"/>
        <w:bottom w:val="single" w:sz="4" w:space="0" w:color="86A69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6A69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7A6369" w:themeColor="accent5"/>
        <w:bottom w:val="single" w:sz="4" w:space="0" w:color="7A636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A636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3D2B2D" w:themeColor="accent6"/>
        <w:bottom w:val="single" w:sz="4" w:space="0" w:color="3D2B2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3D2B2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0433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0433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0433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0433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FB6AB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FB6AB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FB6AB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FB6AB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63D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63D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63D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63D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6A69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6A69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6A69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6A69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A636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A636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A636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A636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D2B2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D2B2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D2B2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D2B2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A3FC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  <w:insideV w:val="single" w:sz="8" w:space="0" w:color="9B6C52" w:themeColor="accent1" w:themeTint="BF"/>
      </w:tblBorders>
    </w:tblPr>
    <w:tcPr>
      <w:shd w:val="clear" w:color="auto" w:fill="DFCD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6C5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  <w:insideV w:val="single" w:sz="8" w:space="0" w:color="CFC8C0" w:themeColor="accent2" w:themeTint="BF"/>
      </w:tblBorders>
    </w:tblPr>
    <w:tcPr>
      <w:shd w:val="clear" w:color="auto" w:fill="EFECE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C8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  <w:insideV w:val="single" w:sz="8" w:space="0" w:color="00CC79" w:themeColor="accent3" w:themeTint="BF"/>
      </w:tblBorders>
    </w:tblPr>
    <w:tcPr>
      <w:shd w:val="clear" w:color="auto" w:fill="9AFF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C7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  <w:insideV w:val="single" w:sz="8" w:space="0" w:color="A4BCAF" w:themeColor="accent4" w:themeTint="BF"/>
      </w:tblBorders>
    </w:tblPr>
    <w:tcPr>
      <w:shd w:val="clear" w:color="auto" w:fill="E1E9E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4BCA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  <w:insideV w:val="single" w:sz="8" w:space="0" w:color="9E878D" w:themeColor="accent5" w:themeTint="BF"/>
      </w:tblBorders>
    </w:tblPr>
    <w:tcPr>
      <w:shd w:val="clear" w:color="auto" w:fill="DFD7D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878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  <w:insideV w:val="single" w:sz="8" w:space="0" w:color="785559" w:themeColor="accent6" w:themeTint="BF"/>
      </w:tblBorders>
    </w:tblPr>
    <w:tcPr>
      <w:shd w:val="clear" w:color="auto" w:fill="D5C4C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555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cPr>
      <w:shd w:val="clear" w:color="auto" w:fill="DFCD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EB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7CF" w:themeFill="accent1" w:themeFillTint="33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tcBorders>
          <w:insideH w:val="single" w:sz="6" w:space="0" w:color="604333" w:themeColor="accent1"/>
          <w:insideV w:val="single" w:sz="6" w:space="0" w:color="604333" w:themeColor="accent1"/>
        </w:tcBorders>
        <w:shd w:val="clear" w:color="auto" w:fill="C09C8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cPr>
      <w:shd w:val="clear" w:color="auto" w:fill="EFECE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7F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0EE" w:themeFill="accent2" w:themeFillTint="33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tcBorders>
          <w:insideH w:val="single" w:sz="6" w:space="0" w:color="BFB6AB" w:themeColor="accent2"/>
          <w:insideV w:val="single" w:sz="6" w:space="0" w:color="BFB6AB" w:themeColor="accent2"/>
        </w:tcBorders>
        <w:shd w:val="clear" w:color="auto" w:fill="DFDAD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cPr>
      <w:shd w:val="clear" w:color="auto" w:fill="9AFF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7FF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FFDE" w:themeFill="accent3" w:themeFillTint="33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tcBorders>
          <w:insideH w:val="single" w:sz="6" w:space="0" w:color="00663D" w:themeColor="accent3"/>
          <w:insideV w:val="single" w:sz="6" w:space="0" w:color="00663D" w:themeColor="accent3"/>
        </w:tcBorders>
        <w:shd w:val="clear" w:color="auto" w:fill="33FF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cPr>
      <w:shd w:val="clear" w:color="auto" w:fill="E1E9E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3F6F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DE9" w:themeFill="accent4" w:themeFillTint="33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tcBorders>
          <w:insideH w:val="single" w:sz="6" w:space="0" w:color="86A695" w:themeColor="accent4"/>
          <w:insideV w:val="single" w:sz="6" w:space="0" w:color="86A695" w:themeColor="accent4"/>
        </w:tcBorders>
        <w:shd w:val="clear" w:color="auto" w:fill="C2D2C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cPr>
      <w:shd w:val="clear" w:color="auto" w:fill="DFD7D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EE0" w:themeFill="accent5" w:themeFillTint="33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tcBorders>
          <w:insideH w:val="single" w:sz="6" w:space="0" w:color="7A6369" w:themeColor="accent5"/>
          <w:insideV w:val="single" w:sz="6" w:space="0" w:color="7A6369" w:themeColor="accent5"/>
        </w:tcBorders>
        <w:shd w:val="clear" w:color="auto" w:fill="BEAFB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cPr>
      <w:shd w:val="clear" w:color="auto" w:fill="D5C4C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EE7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CFD0" w:themeFill="accent6" w:themeFillTint="33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tcBorders>
          <w:insideH w:val="single" w:sz="6" w:space="0" w:color="3D2B2D" w:themeColor="accent6"/>
          <w:insideV w:val="single" w:sz="6" w:space="0" w:color="3D2B2D" w:themeColor="accent6"/>
        </w:tcBorders>
        <w:shd w:val="clear" w:color="auto" w:fill="AB888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CD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09C8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09C8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CE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DAD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DAD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AFFD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3FF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3FF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E9E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2C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2C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7D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AFB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AFB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C4C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B888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B888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0433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shd w:val="clear" w:color="auto" w:fill="DFCD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FB6AB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shd w:val="clear" w:color="auto" w:fill="EFECE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63D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shd w:val="clear" w:color="auto" w:fill="9AFFD6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6A695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shd w:val="clear" w:color="auto" w:fill="E1E9E4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6369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shd w:val="clear" w:color="auto" w:fill="DFD7D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D2B2D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shd w:val="clear" w:color="auto" w:fill="D5C4C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0433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0433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0433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CD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FB6AB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FB6AB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CE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63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63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AFF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6A69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6A69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9E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636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636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7D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D2B2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D2B2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C4C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CD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CE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AFFD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9E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7D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C4C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3FC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3FC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2A3FCB"/>
    <w:pPr>
      <w:spacing w:before="0" w:after="0"/>
    </w:pPr>
    <w:rPr>
      <w:szCs w:val="21"/>
    </w:rPr>
  </w:style>
  <w:style w:type="paragraph" w:styleId="NormalWeb">
    <w:name w:val="Normal (Web)"/>
    <w:basedOn w:val="Normal"/>
    <w:uiPriority w:val="99"/>
    <w:semiHidden/>
    <w:unhideWhenUsed/>
    <w:rsid w:val="002A3FC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A3FC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3FCB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3FCB"/>
    <w:rPr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2A3FCB"/>
  </w:style>
  <w:style w:type="table" w:styleId="PlainTable1">
    <w:name w:val="Plain Table 1"/>
    <w:basedOn w:val="TableNormal"/>
    <w:uiPriority w:val="41"/>
    <w:rsid w:val="002A3FC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FC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A3FCB"/>
    <w:pPr>
      <w:spacing w:before="0" w:after="0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3FC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D3701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D3701"/>
    <w:rPr>
      <w:i/>
      <w:iCs/>
      <w:color w:val="404040" w:themeColor="text1" w:themeTint="BF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FC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3FCB"/>
    <w:rPr>
      <w:szCs w:val="2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3FCB"/>
    <w:rPr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sid w:val="002A3FCB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A3FC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FC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A3FC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F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FC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A3FC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A3FC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A3FC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FC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FC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FC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A3FC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FC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FC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FC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FC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FC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A3FC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FC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FC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3FC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FC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FC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FC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A3FC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A3FC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FC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A3FC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A3FCB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FCB"/>
  </w:style>
  <w:style w:type="paragraph" w:styleId="TOC2">
    <w:name w:val="toc 2"/>
    <w:basedOn w:val="Normal"/>
    <w:next w:val="Normal"/>
    <w:autoRedefine/>
    <w:uiPriority w:val="39"/>
    <w:semiHidden/>
    <w:unhideWhenUsed/>
    <w:rsid w:val="002A3FCB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3FCB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3FCB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3FCB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3FCB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3FCB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3FCB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3FCB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206D"/>
    <w:pPr>
      <w:keepNext/>
      <w:keepLines/>
      <w:pBdr>
        <w:top w:val="single" w:sz="2" w:space="1" w:color="00331E" w:themeColor="accent3" w:themeShade="80"/>
      </w:pBdr>
      <w:outlineLvl w:val="9"/>
    </w:pPr>
    <w:rPr>
      <w:szCs w:val="32"/>
    </w:rPr>
  </w:style>
  <w:style w:type="table" w:customStyle="1" w:styleId="Style1">
    <w:name w:val="Style1"/>
    <w:basedOn w:val="TableNormal"/>
    <w:uiPriority w:val="99"/>
    <w:rsid w:val="00C021A3"/>
    <w:pPr>
      <w:spacing w:before="0" w:after="0"/>
    </w:pPr>
    <w:tblPr>
      <w:tblBorders>
        <w:top w:val="single" w:sz="24" w:space="0" w:color="00663D" w:themeColor="accent3"/>
        <w:bottom w:val="single" w:sz="24" w:space="0" w:color="00663D" w:themeColor="accent3"/>
        <w:insideH w:val="single" w:sz="8" w:space="0" w:color="BFB6AB" w:themeColor="accent2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84617"/>
    <w:rPr>
      <w:rFonts w:asciiTheme="majorHAnsi" w:eastAsiaTheme="majorEastAsia" w:hAnsiTheme="majorHAnsi" w:cstheme="majorBidi"/>
      <w:color w:val="2F2119" w:themeColor="accent1" w:themeShade="7F"/>
      <w:sz w:val="24"/>
      <w:szCs w:val="24"/>
    </w:rPr>
  </w:style>
  <w:style w:type="paragraph" w:customStyle="1" w:styleId="PageNumbers">
    <w:name w:val="Page Numbers"/>
    <w:basedOn w:val="Normal"/>
    <w:uiPriority w:val="12"/>
    <w:semiHidden/>
    <w:qFormat/>
    <w:rsid w:val="00C9008F"/>
    <w:pPr>
      <w:jc w:val="right"/>
    </w:pPr>
  </w:style>
  <w:style w:type="character" w:styleId="UnresolvedMention">
    <w:name w:val="Unresolved Mention"/>
    <w:basedOn w:val="DefaultParagraphFont"/>
    <w:uiPriority w:val="99"/>
    <w:semiHidden/>
    <w:unhideWhenUsed/>
    <w:rsid w:val="003266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0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7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i065\AppData\Roaming\Microsoft\Templates\Classic%20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FDD2BBD139471C869A1DF38B024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899BF5-6038-4F3D-858E-294992A89277}"/>
      </w:docPartPr>
      <w:docPartBody>
        <w:p w:rsidR="00262E67" w:rsidRDefault="00262E67">
          <w:pPr>
            <w:pStyle w:val="F1FDD2BBD139471C869A1DF38B0241F2"/>
          </w:pPr>
          <w:r w:rsidRPr="00797F60">
            <w:t>meeting Minutes</w:t>
          </w:r>
        </w:p>
      </w:docPartBody>
    </w:docPart>
    <w:docPart>
      <w:docPartPr>
        <w:name w:val="BA158DBE479042EFB287604ED4A42D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EE097B-8C95-4BEE-979E-5B11394ED5B6}"/>
      </w:docPartPr>
      <w:docPartBody>
        <w:p w:rsidR="00262E67" w:rsidRDefault="00262E67">
          <w:pPr>
            <w:pStyle w:val="BA158DBE479042EFB287604ED4A42D49"/>
          </w:pPr>
          <w:r w:rsidRPr="00876655">
            <w:t>Date:</w:t>
          </w:r>
        </w:p>
      </w:docPartBody>
    </w:docPart>
    <w:docPart>
      <w:docPartPr>
        <w:name w:val="103BEBB9A4FB4BFC8E3FECE849E655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2D489A-C02B-49E2-BC4F-0BFE65CFDAFA}"/>
      </w:docPartPr>
      <w:docPartBody>
        <w:p w:rsidR="00262E67" w:rsidRDefault="00262E67">
          <w:pPr>
            <w:pStyle w:val="103BEBB9A4FB4BFC8E3FECE849E65582"/>
          </w:pPr>
          <w:r w:rsidRPr="00876655">
            <w:t xml:space="preserve">Time: </w:t>
          </w:r>
        </w:p>
      </w:docPartBody>
    </w:docPart>
    <w:docPart>
      <w:docPartPr>
        <w:name w:val="D1495267A00943B48E70622E0BF3CA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CEB38C-2180-4196-892A-E78FC2A7817C}"/>
      </w:docPartPr>
      <w:docPartBody>
        <w:p w:rsidR="00262E67" w:rsidRDefault="00262E67">
          <w:pPr>
            <w:pStyle w:val="D1495267A00943B48E70622E0BF3CA69"/>
          </w:pPr>
          <w:r>
            <w:t>In attendance</w:t>
          </w:r>
        </w:p>
      </w:docPartBody>
    </w:docPart>
    <w:docPart>
      <w:docPartPr>
        <w:name w:val="05F0CD2714A949178404A7821A55E0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60184-C24E-4F22-8891-F0F5A1F7DBE4}"/>
      </w:docPartPr>
      <w:docPartBody>
        <w:p w:rsidR="00262E67" w:rsidRDefault="00262E67">
          <w:pPr>
            <w:pStyle w:val="05F0CD2714A949178404A7821A55E0CE"/>
          </w:pPr>
          <w:r>
            <w:t>Next meeting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28652">
    <w:abstractNumId w:val="1"/>
  </w:num>
  <w:num w:numId="2" w16cid:durableId="126164368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E67"/>
    <w:rsid w:val="00262944"/>
    <w:rsid w:val="00262E67"/>
    <w:rsid w:val="00A512AA"/>
    <w:rsid w:val="00B02744"/>
    <w:rsid w:val="00E12BA7"/>
    <w:rsid w:val="00FB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FDD2BBD139471C869A1DF38B0241F2">
    <w:name w:val="F1FDD2BBD139471C869A1DF38B0241F2"/>
  </w:style>
  <w:style w:type="paragraph" w:customStyle="1" w:styleId="BA158DBE479042EFB287604ED4A42D49">
    <w:name w:val="BA158DBE479042EFB287604ED4A42D49"/>
  </w:style>
  <w:style w:type="paragraph" w:customStyle="1" w:styleId="103BEBB9A4FB4BFC8E3FECE849E65582">
    <w:name w:val="103BEBB9A4FB4BFC8E3FECE849E65582"/>
  </w:style>
  <w:style w:type="paragraph" w:customStyle="1" w:styleId="D1495267A00943B48E70622E0BF3CA69">
    <w:name w:val="D1495267A00943B48E70622E0BF3CA69"/>
  </w:style>
  <w:style w:type="paragraph" w:customStyle="1" w:styleId="EC318A2C72A54451B950F8DDF44757B0">
    <w:name w:val="EC318A2C72A54451B950F8DDF44757B0"/>
  </w:style>
  <w:style w:type="paragraph" w:styleId="ListBullet">
    <w:name w:val="List Bullet"/>
    <w:basedOn w:val="Normal"/>
    <w:uiPriority w:val="10"/>
    <w:unhideWhenUsed/>
    <w:qFormat/>
    <w:pPr>
      <w:numPr>
        <w:numId w:val="1"/>
      </w:numPr>
      <w:spacing w:before="120" w:after="120" w:line="240" w:lineRule="exact"/>
      <w:ind w:left="360"/>
      <w:contextualSpacing/>
    </w:pPr>
    <w:rPr>
      <w:color w:val="0E2841" w:themeColor="text2"/>
      <w:kern w:val="0"/>
      <w:sz w:val="22"/>
      <w:szCs w:val="21"/>
      <w:lang w:val="en-US" w:eastAsia="ja-JP"/>
      <w14:ligatures w14:val="none"/>
    </w:rPr>
  </w:style>
  <w:style w:type="paragraph" w:customStyle="1" w:styleId="05F0CD2714A949178404A7821A55E0CE">
    <w:name w:val="05F0CD2714A949178404A7821A55E0C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PTA Agenda">
  <a:themeElements>
    <a:clrScheme name="English Literatur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604333"/>
      </a:accent1>
      <a:accent2>
        <a:srgbClr val="BFB6AB"/>
      </a:accent2>
      <a:accent3>
        <a:srgbClr val="00663D"/>
      </a:accent3>
      <a:accent4>
        <a:srgbClr val="86A695"/>
      </a:accent4>
      <a:accent5>
        <a:srgbClr val="7A6369"/>
      </a:accent5>
      <a:accent6>
        <a:srgbClr val="3D2B2D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d125aa1-49d0-4648-98cf-8d92e85c621f" xsi:nil="true"/>
    <lcf76f155ced4ddcb4097134ff3c332f xmlns="5a630895-09c5-46d0-9917-4443c4540440">
      <Terms xmlns="http://schemas.microsoft.com/office/infopath/2007/PartnerControls"/>
    </lcf76f155ced4ddcb4097134ff3c332f>
    <SharedWithUsers xmlns="9d125aa1-49d0-4648-98cf-8d92e85c621f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4D5BE2D257A74C8BE9C0197279FA2E" ma:contentTypeVersion="16" ma:contentTypeDescription="Create a new document." ma:contentTypeScope="" ma:versionID="352b135ec1c0699cb873e81b40a73105">
  <xsd:schema xmlns:xsd="http://www.w3.org/2001/XMLSchema" xmlns:xs="http://www.w3.org/2001/XMLSchema" xmlns:p="http://schemas.microsoft.com/office/2006/metadata/properties" xmlns:ns2="5a630895-09c5-46d0-9917-4443c4540440" xmlns:ns3="9d125aa1-49d0-4648-98cf-8d92e85c621f" targetNamespace="http://schemas.microsoft.com/office/2006/metadata/properties" ma:root="true" ma:fieldsID="530e5004dc13093e022524cc7c4dac81" ns2:_="" ns3:_="">
    <xsd:import namespace="5a630895-09c5-46d0-9917-4443c4540440"/>
    <xsd:import namespace="9d125aa1-49d0-4648-98cf-8d92e85c62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630895-09c5-46d0-9917-4443c45404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9513c6f-d7d3-4bba-9430-ae33811478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125aa1-49d0-4648-98cf-8d92e85c621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c13dd3ff-c5ae-43c5-a8ed-d21ef3c5fca0}" ma:internalName="TaxCatchAll" ma:showField="CatchAllData" ma:web="9d125aa1-49d0-4648-98cf-8d92e85c62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3DFD6F9-5CD7-4550-8D85-2614CDE723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9BCE19-D873-48E7-8AA1-A7C6AF30928E}">
  <ds:schemaRefs>
    <ds:schemaRef ds:uri="http://schemas.microsoft.com/office/2006/metadata/properties"/>
    <ds:schemaRef ds:uri="http://purl.org/dc/terms/"/>
    <ds:schemaRef ds:uri="http://schemas.microsoft.com/office/2006/documentManagement/types"/>
    <ds:schemaRef ds:uri="http://purl.org/dc/elements/1.1/"/>
    <ds:schemaRef ds:uri="5a630895-09c5-46d0-9917-4443c4540440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9d125aa1-49d0-4648-98cf-8d92e85c621f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467DF274-C363-40F9-8B34-E231C049D7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630895-09c5-46d0-9917-4443c4540440"/>
    <ds:schemaRef ds:uri="9d125aa1-49d0-4648-98cf-8d92e85c62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Classic minutes.dotx</Template>
  <TotalTime>1</TotalTime>
  <Pages>1</Pages>
  <Words>207</Words>
  <Characters>1086</Characters>
  <Application>Microsoft Office Word</Application>
  <DocSecurity>0</DocSecurity>
  <Lines>21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Laity, Tania (NCMI, Black Mountain)</dc:creator>
  <cp:lastModifiedBy>Laity, Tania (NCMI, Black Mountain)</cp:lastModifiedBy>
  <cp:revision>2</cp:revision>
  <dcterms:created xsi:type="dcterms:W3CDTF">2025-11-07T00:27:00Z</dcterms:created>
  <dcterms:modified xsi:type="dcterms:W3CDTF">2025-11-07T00:27:00Z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0x010100894D5BE2D257A74C8BE9C0197279FA2E</vt:lpwstr>
  </property>
  <property fmtid="{D5CDD505-2E9C-101B-9397-08002B2CF9AE}" pid="3" name="MediaServiceImageTags">
    <vt:lpwstr/>
  </property>
  <property fmtid="{D5CDD505-2E9C-101B-9397-08002B2CF9AE}" pid="4" name="_dlc_DocIdItemGuid">
    <vt:lpwstr>4f05018b-a919-43e1-b949-36d89c2fa185</vt:lpwstr>
  </property>
  <property fmtid="{D5CDD505-2E9C-101B-9397-08002B2CF9AE}" pid="5" name="Order">
    <vt:r8>97400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SIP_Label_0ad370f1-5840-4c36-bb65-89acaaf849ca_Enabled">
    <vt:lpwstr>true</vt:lpwstr>
  </property>
  <property fmtid="{D5CDD505-2E9C-101B-9397-08002B2CF9AE}" pid="13" name="MSIP_Label_0ad370f1-5840-4c36-bb65-89acaaf849ca_SetDate">
    <vt:lpwstr>2025-11-07T00:09:28Z</vt:lpwstr>
  </property>
  <property fmtid="{D5CDD505-2E9C-101B-9397-08002B2CF9AE}" pid="14" name="MSIP_Label_0ad370f1-5840-4c36-bb65-89acaaf849ca_Method">
    <vt:lpwstr>Privileged</vt:lpwstr>
  </property>
  <property fmtid="{D5CDD505-2E9C-101B-9397-08002B2CF9AE}" pid="15" name="MSIP_Label_0ad370f1-5840-4c36-bb65-89acaaf849ca_Name">
    <vt:lpwstr>OFFICIAL</vt:lpwstr>
  </property>
  <property fmtid="{D5CDD505-2E9C-101B-9397-08002B2CF9AE}" pid="16" name="MSIP_Label_0ad370f1-5840-4c36-bb65-89acaaf849ca_SiteId">
    <vt:lpwstr>0fe05593-19ac-4f98-adbf-0375fce7f160</vt:lpwstr>
  </property>
  <property fmtid="{D5CDD505-2E9C-101B-9397-08002B2CF9AE}" pid="17" name="MSIP_Label_0ad370f1-5840-4c36-bb65-89acaaf849ca_ActionId">
    <vt:lpwstr>0d21b494-2a45-46a8-96ee-613831b2fb36</vt:lpwstr>
  </property>
  <property fmtid="{D5CDD505-2E9C-101B-9397-08002B2CF9AE}" pid="18" name="MSIP_Label_0ad370f1-5840-4c36-bb65-89acaaf849ca_ContentBits">
    <vt:lpwstr>3</vt:lpwstr>
  </property>
  <property fmtid="{D5CDD505-2E9C-101B-9397-08002B2CF9AE}" pid="19" name="MSIP_Label_0ad370f1-5840-4c36-bb65-89acaaf849ca_Tag">
    <vt:lpwstr>10, 0, 1, 1</vt:lpwstr>
  </property>
</Properties>
</file>