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8948D7" w:rsidRDefault="001A5622" w14:paraId="11D08302" w14:textId="77777777">
      <w:pPr>
        <w:jc w:val="center"/>
        <w:rPr>
          <w:b/>
        </w:rPr>
      </w:pPr>
      <w:r>
        <w:rPr>
          <w:b/>
          <w:noProof/>
        </w:rPr>
        <w:drawing>
          <wp:inline distT="114300" distB="114300" distL="114300" distR="114300" wp14:anchorId="553951B5" wp14:editId="1300773B">
            <wp:extent cx="2857500" cy="83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57500" cy="838200"/>
                    </a:xfrm>
                    <a:prstGeom prst="rect">
                      <a:avLst/>
                    </a:prstGeom>
                    <a:ln/>
                  </pic:spPr>
                </pic:pic>
              </a:graphicData>
            </a:graphic>
          </wp:inline>
        </w:drawing>
      </w:r>
    </w:p>
    <w:p w:rsidR="008948D7" w:rsidRDefault="008948D7" w14:paraId="073E9A34" w14:textId="77777777">
      <w:pPr>
        <w:jc w:val="center"/>
        <w:rPr>
          <w:b/>
        </w:rPr>
      </w:pPr>
    </w:p>
    <w:p w:rsidR="008948D7" w:rsidRDefault="001A5622" w14:paraId="07AE7265" w14:textId="77777777">
      <w:pPr>
        <w:jc w:val="center"/>
        <w:rPr>
          <w:b/>
        </w:rPr>
      </w:pPr>
      <w:r>
        <w:rPr>
          <w:rFonts w:ascii="Koh Santepheap" w:hAnsi="Koh Santepheap" w:eastAsia="Koh Santepheap" w:cs="Koh Santepheap"/>
          <w:b/>
          <w:color w:val="3D5B66"/>
          <w:sz w:val="28"/>
          <w:szCs w:val="28"/>
        </w:rPr>
        <w:t>INTERNAL MEETING MINUTES</w:t>
      </w:r>
    </w:p>
    <w:p w:rsidR="008948D7" w:rsidRDefault="008948D7" w14:paraId="4A673454" w14:textId="77777777"/>
    <w:tbl>
      <w:tblPr>
        <w:tblStyle w:val="a"/>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130"/>
        <w:gridCol w:w="7230"/>
      </w:tblGrid>
      <w:tr w:rsidR="008948D7" w14:paraId="52AA947A" w14:textId="77777777">
        <w:tc>
          <w:tcPr>
            <w:tcW w:w="2130" w:type="dxa"/>
            <w:shd w:val="clear" w:color="auto" w:fill="auto"/>
            <w:tcMar>
              <w:top w:w="100" w:type="dxa"/>
              <w:left w:w="100" w:type="dxa"/>
              <w:bottom w:w="100" w:type="dxa"/>
              <w:right w:w="100" w:type="dxa"/>
            </w:tcMar>
          </w:tcPr>
          <w:p w:rsidR="008948D7" w:rsidRDefault="001A5622" w14:paraId="744F57B9" w14:textId="77777777">
            <w:pPr>
              <w:widowControl w:val="0"/>
              <w:pBdr>
                <w:top w:val="nil"/>
                <w:left w:val="nil"/>
                <w:bottom w:val="nil"/>
                <w:right w:val="nil"/>
                <w:between w:val="nil"/>
              </w:pBdr>
              <w:spacing w:line="240" w:lineRule="auto"/>
              <w:rPr>
                <w:rFonts w:ascii="Open Sans" w:hAnsi="Open Sans" w:eastAsia="Open Sans" w:cs="Open Sans"/>
              </w:rPr>
            </w:pPr>
            <w:r>
              <w:rPr>
                <w:rFonts w:ascii="Open Sans" w:hAnsi="Open Sans" w:eastAsia="Open Sans" w:cs="Open Sans"/>
              </w:rPr>
              <w:t>Meeting Purpose</w:t>
            </w:r>
          </w:p>
        </w:tc>
        <w:tc>
          <w:tcPr>
            <w:tcW w:w="7230" w:type="dxa"/>
            <w:shd w:val="clear" w:color="auto" w:fill="auto"/>
            <w:tcMar>
              <w:top w:w="100" w:type="dxa"/>
              <w:left w:w="100" w:type="dxa"/>
              <w:bottom w:w="100" w:type="dxa"/>
              <w:right w:w="100" w:type="dxa"/>
            </w:tcMar>
          </w:tcPr>
          <w:p w:rsidR="008948D7" w:rsidRDefault="001A5622" w14:paraId="22E552EA" w14:textId="14D3968D">
            <w:pPr>
              <w:widowControl w:val="0"/>
              <w:spacing w:line="240" w:lineRule="auto"/>
              <w:rPr>
                <w:rFonts w:ascii="Open Sans" w:hAnsi="Open Sans" w:eastAsia="Open Sans" w:cs="Open Sans"/>
              </w:rPr>
            </w:pPr>
            <w:r>
              <w:rPr>
                <w:rFonts w:ascii="Open Sans" w:hAnsi="Open Sans" w:eastAsia="Open Sans" w:cs="Open Sans"/>
              </w:rPr>
              <w:t>TDWG Sensitive Species Extension Task Group</w:t>
            </w:r>
            <w:r w:rsidR="006A7C10">
              <w:rPr>
                <w:rFonts w:ascii="Open Sans" w:hAnsi="Open Sans" w:eastAsia="Open Sans" w:cs="Open Sans"/>
              </w:rPr>
              <w:t xml:space="preserve"> M</w:t>
            </w:r>
            <w:r>
              <w:rPr>
                <w:rFonts w:ascii="Open Sans" w:hAnsi="Open Sans" w:eastAsia="Open Sans" w:cs="Open Sans"/>
              </w:rPr>
              <w:t>eeting</w:t>
            </w:r>
            <w:r w:rsidR="006A7C10">
              <w:rPr>
                <w:rFonts w:ascii="Open Sans" w:hAnsi="Open Sans" w:eastAsia="Open Sans" w:cs="Open Sans"/>
              </w:rPr>
              <w:t xml:space="preserve"> 2</w:t>
            </w:r>
          </w:p>
        </w:tc>
      </w:tr>
      <w:tr w:rsidR="008948D7" w14:paraId="7ADFF451" w14:textId="77777777">
        <w:tc>
          <w:tcPr>
            <w:tcW w:w="2130" w:type="dxa"/>
            <w:shd w:val="clear" w:color="auto" w:fill="auto"/>
            <w:tcMar>
              <w:top w:w="100" w:type="dxa"/>
              <w:left w:w="100" w:type="dxa"/>
              <w:bottom w:w="100" w:type="dxa"/>
              <w:right w:w="100" w:type="dxa"/>
            </w:tcMar>
          </w:tcPr>
          <w:p w:rsidR="008948D7" w:rsidRDefault="001A5622" w14:paraId="750EF25F" w14:textId="77777777">
            <w:pPr>
              <w:widowControl w:val="0"/>
              <w:pBdr>
                <w:top w:val="nil"/>
                <w:left w:val="nil"/>
                <w:bottom w:val="nil"/>
                <w:right w:val="nil"/>
                <w:between w:val="nil"/>
              </w:pBdr>
              <w:spacing w:line="240" w:lineRule="auto"/>
              <w:rPr>
                <w:rFonts w:ascii="Open Sans" w:hAnsi="Open Sans" w:eastAsia="Open Sans" w:cs="Open Sans"/>
              </w:rPr>
            </w:pPr>
            <w:r>
              <w:rPr>
                <w:rFonts w:ascii="Open Sans" w:hAnsi="Open Sans" w:eastAsia="Open Sans" w:cs="Open Sans"/>
              </w:rPr>
              <w:t>Time and Date</w:t>
            </w:r>
          </w:p>
        </w:tc>
        <w:tc>
          <w:tcPr>
            <w:tcW w:w="7230" w:type="dxa"/>
            <w:shd w:val="clear" w:color="auto" w:fill="auto"/>
            <w:tcMar>
              <w:top w:w="100" w:type="dxa"/>
              <w:left w:w="100" w:type="dxa"/>
              <w:bottom w:w="100" w:type="dxa"/>
              <w:right w:w="100" w:type="dxa"/>
            </w:tcMar>
          </w:tcPr>
          <w:p w:rsidR="008948D7" w:rsidRDefault="001A5622" w14:paraId="59750F7C" w14:textId="77777777">
            <w:pPr>
              <w:widowControl w:val="0"/>
              <w:pBdr>
                <w:top w:val="nil"/>
                <w:left w:val="nil"/>
                <w:bottom w:val="nil"/>
                <w:right w:val="nil"/>
                <w:between w:val="nil"/>
              </w:pBdr>
              <w:spacing w:line="240" w:lineRule="auto"/>
              <w:rPr>
                <w:rFonts w:ascii="Open Sans" w:hAnsi="Open Sans" w:eastAsia="Open Sans" w:cs="Open Sans"/>
              </w:rPr>
            </w:pPr>
            <w:r>
              <w:rPr>
                <w:rFonts w:ascii="Open Sans" w:hAnsi="Open Sans" w:eastAsia="Open Sans" w:cs="Open Sans"/>
              </w:rPr>
              <w:t>21st November 2024 from 1700 AEDT</w:t>
            </w:r>
          </w:p>
        </w:tc>
      </w:tr>
      <w:tr w:rsidRPr="00381F39" w:rsidR="00381F39" w14:paraId="44DA992A" w14:textId="77777777">
        <w:tc>
          <w:tcPr>
            <w:tcW w:w="2130" w:type="dxa"/>
            <w:shd w:val="clear" w:color="auto" w:fill="auto"/>
            <w:tcMar>
              <w:top w:w="100" w:type="dxa"/>
              <w:left w:w="100" w:type="dxa"/>
              <w:bottom w:w="100" w:type="dxa"/>
              <w:right w:w="100" w:type="dxa"/>
            </w:tcMar>
          </w:tcPr>
          <w:p w:rsidR="008948D7" w:rsidRDefault="001A5622" w14:paraId="7CACB352" w14:textId="77777777">
            <w:pPr>
              <w:widowControl w:val="0"/>
              <w:pBdr>
                <w:top w:val="nil"/>
                <w:left w:val="nil"/>
                <w:bottom w:val="nil"/>
                <w:right w:val="nil"/>
                <w:between w:val="nil"/>
              </w:pBdr>
              <w:spacing w:line="240" w:lineRule="auto"/>
              <w:rPr>
                <w:rFonts w:ascii="Open Sans" w:hAnsi="Open Sans" w:eastAsia="Open Sans" w:cs="Open Sans"/>
              </w:rPr>
            </w:pPr>
            <w:r>
              <w:rPr>
                <w:rFonts w:ascii="Open Sans" w:hAnsi="Open Sans" w:eastAsia="Open Sans" w:cs="Open Sans"/>
              </w:rPr>
              <w:t>Attendees</w:t>
            </w:r>
          </w:p>
        </w:tc>
        <w:tc>
          <w:tcPr>
            <w:tcW w:w="7230" w:type="dxa"/>
            <w:shd w:val="clear" w:color="auto" w:fill="auto"/>
            <w:tcMar>
              <w:top w:w="100" w:type="dxa"/>
              <w:left w:w="100" w:type="dxa"/>
              <w:bottom w:w="100" w:type="dxa"/>
              <w:right w:w="100" w:type="dxa"/>
            </w:tcMar>
          </w:tcPr>
          <w:p w:rsidRPr="00381F39" w:rsidR="008948D7" w:rsidRDefault="001A5622" w14:paraId="08684036"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Cassia Piper</w:t>
            </w:r>
            <w:r w:rsidRPr="00381F39">
              <w:rPr>
                <w:rFonts w:ascii="Open Sans" w:hAnsi="Open Sans" w:eastAsia="Open Sans" w:cs="Open Sans"/>
              </w:rPr>
              <w:br/>
            </w:r>
            <w:r w:rsidRPr="00381F39">
              <w:rPr>
                <w:rFonts w:ascii="Open Sans" w:hAnsi="Open Sans" w:eastAsia="Open Sans" w:cs="Open Sans"/>
              </w:rPr>
              <w:t>Tania Laity</w:t>
            </w:r>
            <w:r w:rsidRPr="00381F39">
              <w:rPr>
                <w:rFonts w:ascii="Open Sans" w:hAnsi="Open Sans" w:eastAsia="Open Sans" w:cs="Open Sans"/>
              </w:rPr>
              <w:br/>
            </w:r>
            <w:r w:rsidRPr="00381F39">
              <w:rPr>
                <w:rFonts w:ascii="Open Sans" w:hAnsi="Open Sans" w:eastAsia="Open Sans" w:cs="Open Sans"/>
              </w:rPr>
              <w:t>Cam Slatyer</w:t>
            </w:r>
          </w:p>
          <w:p w:rsidRPr="00381F39" w:rsidR="008948D7" w:rsidRDefault="001A5622" w14:paraId="22740EFE"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Piers Higgs</w:t>
            </w:r>
          </w:p>
          <w:p w:rsidRPr="00381F39" w:rsidR="008948D7" w:rsidRDefault="001A5622" w14:paraId="596FE2AA" w14:textId="2B0AFB2F">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 xml:space="preserve">Alice </w:t>
            </w:r>
            <w:r w:rsidRPr="00381F39" w:rsidR="00D627FF">
              <w:rPr>
                <w:rFonts w:ascii="Open Sans" w:hAnsi="Open Sans" w:eastAsia="Open Sans" w:cs="Open Sans"/>
              </w:rPr>
              <w:t>Catherine</w:t>
            </w:r>
            <w:r w:rsidRPr="00381F39">
              <w:rPr>
                <w:rFonts w:ascii="Open Sans" w:hAnsi="Open Sans" w:eastAsia="Open Sans" w:cs="Open Sans"/>
              </w:rPr>
              <w:t xml:space="preserve"> Hughes</w:t>
            </w:r>
          </w:p>
          <w:p w:rsidRPr="00381F39" w:rsidR="008948D7" w:rsidRDefault="001A5622" w14:paraId="34577D08"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Donna Lewis</w:t>
            </w:r>
          </w:p>
          <w:p w:rsidRPr="00381F39" w:rsidR="008948D7" w:rsidRDefault="001A5622" w14:paraId="1B647D9E"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Jerome Chie-Jen Ko</w:t>
            </w:r>
          </w:p>
          <w:p w:rsidRPr="00381F39" w:rsidR="008948D7" w:rsidRDefault="001A5622" w14:paraId="7933C47A"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Kiah Grogan</w:t>
            </w:r>
          </w:p>
          <w:p w:rsidRPr="00381F39" w:rsidR="008948D7" w:rsidRDefault="001A5622" w14:paraId="5205715C"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Mieke Strong</w:t>
            </w:r>
          </w:p>
          <w:p w:rsidRPr="00381F39" w:rsidR="008948D7" w:rsidRDefault="001A5622" w14:paraId="35DAA5C6"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William K Morris</w:t>
            </w:r>
          </w:p>
          <w:p w:rsidRPr="00381F39" w:rsidR="008948D7" w:rsidRDefault="001A5622" w14:paraId="20165E1F"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Niels Raes</w:t>
            </w:r>
            <w:r w:rsidRPr="00381F39">
              <w:rPr>
                <w:rFonts w:ascii="Open Sans" w:hAnsi="Open Sans" w:eastAsia="Open Sans" w:cs="Open Sans"/>
              </w:rPr>
              <w:br/>
            </w:r>
            <w:r w:rsidRPr="00381F39">
              <w:rPr>
                <w:rFonts w:ascii="Open Sans" w:hAnsi="Open Sans" w:eastAsia="Open Sans" w:cs="Open Sans"/>
              </w:rPr>
              <w:t>Felicity Smith</w:t>
            </w:r>
          </w:p>
          <w:p w:rsidRPr="00381F39" w:rsidR="008948D7" w:rsidRDefault="001A5622" w14:paraId="15257FCA"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Simon Sherrin</w:t>
            </w:r>
            <w:r w:rsidRPr="00381F39">
              <w:rPr>
                <w:rFonts w:ascii="Open Sans" w:hAnsi="Open Sans" w:eastAsia="Open Sans" w:cs="Open Sans"/>
              </w:rPr>
              <w:br/>
            </w:r>
            <w:r w:rsidRPr="00381F39">
              <w:rPr>
                <w:rFonts w:ascii="Open Sans" w:hAnsi="Open Sans" w:eastAsia="Open Sans" w:cs="Open Sans"/>
              </w:rPr>
              <w:t>James Wilson</w:t>
            </w:r>
          </w:p>
          <w:p w:rsidRPr="00381F39" w:rsidR="008948D7" w:rsidRDefault="001A5622" w14:paraId="5AA42885"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Andrew Rodrigues</w:t>
            </w:r>
          </w:p>
          <w:p w:rsidRPr="00381F39" w:rsidR="008948D7" w:rsidRDefault="001A5622" w14:paraId="66B362BC"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Arthur Chapman</w:t>
            </w:r>
          </w:p>
          <w:p w:rsidRPr="00381F39" w:rsidR="008948D7" w:rsidRDefault="001A5622" w14:paraId="0ADFC022" w14:textId="77777777">
            <w:pPr>
              <w:widowControl w:val="0"/>
              <w:pBdr>
                <w:top w:val="nil"/>
                <w:left w:val="nil"/>
                <w:bottom w:val="nil"/>
                <w:right w:val="nil"/>
                <w:between w:val="nil"/>
              </w:pBdr>
              <w:spacing w:line="240" w:lineRule="auto"/>
              <w:rPr>
                <w:rFonts w:ascii="Open Sans" w:hAnsi="Open Sans" w:eastAsia="Open Sans" w:cs="Open Sans"/>
              </w:rPr>
            </w:pPr>
            <w:r w:rsidRPr="00381F39">
              <w:rPr>
                <w:rFonts w:ascii="Open Sans" w:hAnsi="Open Sans" w:eastAsia="Open Sans" w:cs="Open Sans"/>
              </w:rPr>
              <w:t>Carly Steen</w:t>
            </w:r>
          </w:p>
        </w:tc>
      </w:tr>
    </w:tbl>
    <w:p w:rsidR="00F46476" w:rsidP="00F46476" w:rsidRDefault="001A5622" w14:paraId="19F45DEA" w14:textId="77777777">
      <w:pPr>
        <w:pStyle w:val="Heading2"/>
      </w:pPr>
      <w:r>
        <w:t>Agenda</w:t>
      </w:r>
    </w:p>
    <w:p w:rsidR="008948D7" w:rsidP="00F46476" w:rsidRDefault="001A5622" w14:paraId="25588276" w14:textId="2C4CD0D6">
      <w:r w:rsidRPr="2C95D901" w:rsidR="001A5622">
        <w:rPr>
          <w:lang w:val="en-US"/>
        </w:rPr>
        <w:t>The agenda for this meeting will be to go through Arthur's first field "</w:t>
      </w:r>
      <w:r w:rsidRPr="2C95D901" w:rsidR="001A5622">
        <w:rPr>
          <w:lang w:val="en-US"/>
        </w:rPr>
        <w:t>dataSensitiveReason</w:t>
      </w:r>
      <w:r w:rsidRPr="2C95D901" w:rsidR="001A5622">
        <w:rPr>
          <w:lang w:val="en-US"/>
        </w:rPr>
        <w:t>" and suggested options to start to flesh these out (see below)</w:t>
      </w:r>
    </w:p>
    <w:p w:rsidR="008948D7" w:rsidRDefault="008948D7" w14:paraId="4F919D9E" w14:textId="77777777">
      <w:pPr>
        <w:rPr>
          <w:rFonts w:ascii="Open Sans" w:hAnsi="Open Sans" w:eastAsia="Open Sans" w:cs="Open Sans"/>
        </w:rPr>
      </w:pPr>
    </w:p>
    <w:p w:rsidR="008948D7" w:rsidRDefault="001A5622" w14:paraId="20588B72" w14:textId="039C10FA">
      <w:pPr>
        <w:rPr>
          <w:rFonts w:ascii="Open Sans" w:hAnsi="Open Sans" w:eastAsia="Open Sans" w:cs="Open Sans"/>
        </w:rPr>
      </w:pPr>
      <w:r>
        <w:rPr>
          <w:rFonts w:ascii="Open Sans" w:hAnsi="Open Sans" w:eastAsia="Open Sans" w:cs="Open Sans"/>
        </w:rPr>
        <w:t xml:space="preserve">Also see the Australian Restricted Access Species Data Framework classifications for a point of comparison - </w:t>
      </w:r>
      <w:hyperlink w:history="1" r:id="rId12">
        <w:r w:rsidRPr="005D021B">
          <w:rPr>
            <w:rStyle w:val="Hyperlink"/>
            <w:rFonts w:ascii="Open Sans" w:hAnsi="Open Sans" w:eastAsia="Open Sans" w:cs="Open Sans"/>
          </w:rPr>
          <w:t>RASD Framework - 2  Principle: Restricted Access Species Data (RASD) Should be Consistently Classified</w:t>
        </w:r>
      </w:hyperlink>
    </w:p>
    <w:p w:rsidR="008948D7" w:rsidRDefault="008948D7" w14:paraId="7FEA4E1B" w14:textId="77777777">
      <w:pPr>
        <w:rPr>
          <w:rFonts w:ascii="Open Sans" w:hAnsi="Open Sans" w:eastAsia="Open Sans" w:cs="Open Sans"/>
        </w:rPr>
      </w:pPr>
    </w:p>
    <w:p w:rsidR="00EC5A85" w:rsidRDefault="00EC5A85" w14:paraId="6C7FEBAE" w14:textId="77777777">
      <w:pPr>
        <w:rPr>
          <w:rFonts w:ascii="Open Sans" w:hAnsi="Open Sans" w:eastAsia="Open Sans" w:cs="Open Sans"/>
          <w:b/>
          <w:bCs/>
          <w:i/>
          <w:iCs/>
        </w:rPr>
      </w:pPr>
      <w:r>
        <w:rPr>
          <w:rFonts w:ascii="Open Sans" w:hAnsi="Open Sans" w:eastAsia="Open Sans" w:cs="Open Sans"/>
          <w:b/>
          <w:bCs/>
          <w:i/>
          <w:iCs/>
        </w:rPr>
        <w:br w:type="page"/>
      </w:r>
    </w:p>
    <w:p w:rsidRPr="00F85655" w:rsidR="008948D7" w:rsidP="2C95D901" w:rsidRDefault="001A5622" w14:paraId="5AC35CC4" w14:textId="7C1FD6CA">
      <w:pPr>
        <w:rPr>
          <w:rFonts w:ascii="Open Sans" w:hAnsi="Open Sans" w:eastAsia="Open Sans" w:cs="Open Sans"/>
          <w:b w:val="1"/>
          <w:bCs w:val="1"/>
          <w:i w:val="1"/>
          <w:iCs w:val="1"/>
          <w:lang w:val="en-US"/>
        </w:rPr>
      </w:pPr>
      <w:r w:rsidRPr="2C95D901" w:rsidR="001A5622">
        <w:rPr>
          <w:rFonts w:ascii="Open Sans" w:hAnsi="Open Sans" w:eastAsia="Open Sans" w:cs="Open Sans"/>
          <w:b w:val="1"/>
          <w:bCs w:val="1"/>
          <w:i w:val="1"/>
          <w:iCs w:val="1"/>
          <w:lang w:val="en-US"/>
        </w:rPr>
        <w:t>dataSensitiveReason</w:t>
      </w:r>
    </w:p>
    <w:p w:rsidR="008948D7" w:rsidP="2C95D901" w:rsidRDefault="001A5622" w14:paraId="13CAA7E4" w14:textId="24DC7121" w14:noSpellErr="1">
      <w:pPr>
        <w:rPr>
          <w:rFonts w:ascii="Open Sans" w:hAnsi="Open Sans" w:eastAsia="Open Sans" w:cs="Open Sans"/>
          <w:lang w:val="en-US"/>
        </w:rPr>
      </w:pPr>
      <w:r w:rsidRPr="2C95D901" w:rsidR="001A5622">
        <w:rPr>
          <w:rFonts w:ascii="Open Sans" w:hAnsi="Open Sans" w:eastAsia="Open Sans" w:cs="Open Sans"/>
          <w:lang w:val="en-US"/>
        </w:rPr>
        <w:t xml:space="preserve">The primary </w:t>
      </w:r>
      <w:r w:rsidRPr="2C95D901" w:rsidR="001A5622">
        <w:rPr>
          <w:rFonts w:ascii="Open Sans" w:hAnsi="Open Sans" w:eastAsia="Open Sans" w:cs="Open Sans"/>
          <w:lang w:val="en-US"/>
        </w:rPr>
        <w:t>reason why</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the data</w:t>
      </w:r>
      <w:r w:rsidRPr="2C95D901" w:rsidR="001A5622">
        <w:rPr>
          <w:rFonts w:ascii="Open Sans" w:hAnsi="Open Sans" w:eastAsia="Open Sans" w:cs="Open Sans"/>
          <w:lang w:val="en-US"/>
        </w:rPr>
        <w:t xml:space="preserve"> is sensitive. Suggested format is </w:t>
      </w:r>
      <w:r w:rsidRPr="2C95D901" w:rsidR="001A5622">
        <w:rPr>
          <w:rFonts w:ascii="Open Sans" w:hAnsi="Open Sans" w:eastAsia="Open Sans" w:cs="Open Sans"/>
          <w:lang w:val="en-US"/>
        </w:rPr>
        <w:t>either a</w:t>
      </w:r>
      <w:r w:rsidRPr="2C95D901" w:rsidR="001A5622">
        <w:rPr>
          <w:rFonts w:ascii="Open Sans" w:hAnsi="Open Sans" w:eastAsia="Open Sans" w:cs="Open Sans"/>
          <w:lang w:val="en-US"/>
        </w:rPr>
        <w:t xml:space="preserve"> picklist with values derived from </w:t>
      </w:r>
      <w:hyperlink w:anchor="criteria-for-determining-sensitivity" r:id="R7ee3ba8e90544e23">
        <w:r w:rsidRPr="2C95D901" w:rsidR="001A5622">
          <w:rPr>
            <w:rStyle w:val="Hyperlink"/>
            <w:rFonts w:ascii="Open Sans" w:hAnsi="Open Sans" w:eastAsia="Open Sans" w:cs="Open Sans"/>
            <w:lang w:val="en-US"/>
          </w:rPr>
          <w:t xml:space="preserve">Criteria 1–4 </w:t>
        </w:r>
        <w:r w:rsidRPr="2C95D901" w:rsidR="001A5622">
          <w:rPr>
            <w:rStyle w:val="Hyperlink"/>
            <w:rFonts w:ascii="Open Sans" w:hAnsi="Open Sans" w:eastAsia="Open Sans" w:cs="Open Sans"/>
            <w:lang w:val="en-US"/>
          </w:rPr>
          <w:t xml:space="preserve"> (or a text field that combines the statements 1a–4g attached to those criteria</w:t>
        </w:r>
      </w:hyperlink>
      <w:r w:rsidRPr="2C95D901" w:rsidR="001A5622">
        <w:rPr>
          <w:rFonts w:ascii="Open Sans" w:hAnsi="Open Sans" w:eastAsia="Open Sans" w:cs="Open Sans"/>
          <w:lang w:val="en-US"/>
        </w:rPr>
        <w:t>).</w:t>
      </w:r>
      <w:r w:rsidRPr="2C95D901" w:rsidR="00CB1FDC">
        <w:rPr>
          <w:rFonts w:ascii="Open Sans" w:hAnsi="Open Sans" w:eastAsia="Open Sans" w:cs="Open Sans"/>
          <w:lang w:val="en-US"/>
        </w:rPr>
        <w:t xml:space="preserve"> See Attachment below for a tabular version.</w:t>
      </w:r>
    </w:p>
    <w:p w:rsidR="008948D7" w:rsidP="00F46476" w:rsidRDefault="001A5622" w14:paraId="761BC8E7" w14:textId="77777777">
      <w:pPr>
        <w:pStyle w:val="Heading2"/>
      </w:pPr>
      <w:proofErr w:type="gramStart"/>
      <w:r>
        <w:t>Introductions</w:t>
      </w:r>
      <w:proofErr w:type="gramEnd"/>
    </w:p>
    <w:p w:rsidR="008948D7" w:rsidRDefault="008948D7" w14:paraId="22F7417A" w14:textId="77777777">
      <w:pPr>
        <w:rPr>
          <w:rFonts w:ascii="Open Sans" w:hAnsi="Open Sans" w:eastAsia="Open Sans" w:cs="Open Sans"/>
        </w:rPr>
      </w:pPr>
    </w:p>
    <w:p w:rsidR="008948D7" w:rsidP="2C95D901" w:rsidRDefault="001A5622" w14:paraId="0297AD08" w14:textId="49BD465F" w14:noSpellErr="1">
      <w:pPr>
        <w:rPr>
          <w:rFonts w:ascii="Open Sans" w:hAnsi="Open Sans" w:eastAsia="Open Sans" w:cs="Open Sans"/>
          <w:lang w:val="en-US"/>
        </w:rPr>
      </w:pPr>
      <w:r w:rsidRPr="2C95D901" w:rsidR="001A5622">
        <w:rPr>
          <w:rFonts w:ascii="Open Sans" w:hAnsi="Open Sans" w:eastAsia="Open Sans" w:cs="Open Sans"/>
          <w:lang w:val="en-US"/>
        </w:rPr>
        <w:t>Cam</w:t>
      </w:r>
      <w:r w:rsidRPr="2C95D901" w:rsidR="00390F8D">
        <w:rPr>
          <w:rFonts w:ascii="Open Sans" w:hAnsi="Open Sans" w:eastAsia="Open Sans" w:cs="Open Sans"/>
          <w:lang w:val="en-US"/>
        </w:rPr>
        <w:t>, the Task Group convenor</w:t>
      </w:r>
      <w:r w:rsidRPr="2C95D901" w:rsidR="00DD4031">
        <w:rPr>
          <w:rFonts w:ascii="Open Sans" w:hAnsi="Open Sans" w:eastAsia="Open Sans" w:cs="Open Sans"/>
          <w:lang w:val="en-US"/>
        </w:rPr>
        <w:t xml:space="preserve"> gave</w:t>
      </w:r>
      <w:r w:rsidRPr="2C95D901" w:rsidR="00390F8D">
        <w:rPr>
          <w:rFonts w:ascii="Open Sans" w:hAnsi="Open Sans" w:eastAsia="Open Sans" w:cs="Open Sans"/>
          <w:lang w:val="en-US"/>
        </w:rPr>
        <w:t xml:space="preserve"> a brief</w:t>
      </w:r>
      <w:r w:rsidRPr="2C95D901" w:rsidR="001A5622">
        <w:rPr>
          <w:rFonts w:ascii="Open Sans" w:hAnsi="Open Sans" w:eastAsia="Open Sans" w:cs="Open Sans"/>
          <w:lang w:val="en-US"/>
        </w:rPr>
        <w:t xml:space="preserve"> overview of the </w:t>
      </w:r>
      <w:r w:rsidRPr="2C95D901" w:rsidR="00390F8D">
        <w:rPr>
          <w:rFonts w:ascii="Open Sans" w:hAnsi="Open Sans" w:eastAsia="Open Sans" w:cs="Open Sans"/>
          <w:lang w:val="en-US"/>
        </w:rPr>
        <w:t>aims of the Task Group for any new members</w:t>
      </w:r>
      <w:r w:rsidRPr="2C95D901" w:rsidR="001A5622">
        <w:rPr>
          <w:rFonts w:ascii="Open Sans" w:hAnsi="Open Sans" w:eastAsia="Open Sans" w:cs="Open Sans"/>
          <w:lang w:val="en-US"/>
        </w:rPr>
        <w:t xml:space="preserve"> and </w:t>
      </w:r>
      <w:r w:rsidRPr="2C95D901" w:rsidR="001A5622">
        <w:rPr>
          <w:rFonts w:ascii="Open Sans" w:hAnsi="Open Sans" w:eastAsia="Open Sans" w:cs="Open Sans"/>
          <w:lang w:val="en-US"/>
        </w:rPr>
        <w:t>asking</w:t>
      </w:r>
      <w:r w:rsidRPr="2C95D901" w:rsidR="001A5622">
        <w:rPr>
          <w:rFonts w:ascii="Open Sans" w:hAnsi="Open Sans" w:eastAsia="Open Sans" w:cs="Open Sans"/>
          <w:lang w:val="en-US"/>
        </w:rPr>
        <w:t xml:space="preserve"> for </w:t>
      </w:r>
      <w:r w:rsidRPr="2C95D901" w:rsidR="009E75D3">
        <w:rPr>
          <w:rFonts w:ascii="Open Sans" w:hAnsi="Open Sans" w:eastAsia="Open Sans" w:cs="Open Sans"/>
          <w:lang w:val="en-US"/>
        </w:rPr>
        <w:t>r</w:t>
      </w:r>
      <w:r w:rsidRPr="2C95D901" w:rsidR="001A5622">
        <w:rPr>
          <w:rFonts w:ascii="Open Sans" w:hAnsi="Open Sans" w:eastAsia="Open Sans" w:cs="Open Sans"/>
          <w:lang w:val="en-US"/>
        </w:rPr>
        <w:t>ound the room introductions.</w:t>
      </w:r>
    </w:p>
    <w:p w:rsidR="008948D7" w:rsidRDefault="001A5622" w14:paraId="4D234555" w14:textId="4AD138A8">
      <w:pPr>
        <w:rPr>
          <w:rFonts w:ascii="Open Sans" w:hAnsi="Open Sans" w:eastAsia="Open Sans" w:cs="Open Sans"/>
        </w:rPr>
      </w:pPr>
      <w:r>
        <w:rPr>
          <w:rFonts w:ascii="Open Sans" w:hAnsi="Open Sans" w:eastAsia="Open Sans" w:cs="Open Sans"/>
        </w:rPr>
        <w:t xml:space="preserve">Tania: Working with </w:t>
      </w:r>
      <w:r w:rsidR="00390F8D">
        <w:rPr>
          <w:rFonts w:ascii="Open Sans" w:hAnsi="Open Sans" w:eastAsia="Open Sans" w:cs="Open Sans"/>
        </w:rPr>
        <w:t>Cam, Piers and Andrew</w:t>
      </w:r>
      <w:r>
        <w:rPr>
          <w:rFonts w:ascii="Open Sans" w:hAnsi="Open Sans" w:eastAsia="Open Sans" w:cs="Open Sans"/>
        </w:rPr>
        <w:t>, set up the working group</w:t>
      </w:r>
    </w:p>
    <w:p w:rsidR="008948D7" w:rsidRDefault="001A5622" w14:paraId="5D27BF2B" w14:textId="31F5946E">
      <w:pPr>
        <w:rPr>
          <w:rFonts w:ascii="Open Sans" w:hAnsi="Open Sans" w:eastAsia="Open Sans" w:cs="Open Sans"/>
        </w:rPr>
      </w:pPr>
      <w:r>
        <w:rPr>
          <w:rFonts w:ascii="Open Sans" w:hAnsi="Open Sans" w:eastAsia="Open Sans" w:cs="Open Sans"/>
        </w:rPr>
        <w:t>Piers: Founder of Gaia</w:t>
      </w:r>
      <w:r w:rsidR="00390F8D">
        <w:rPr>
          <w:rFonts w:ascii="Open Sans" w:hAnsi="Open Sans" w:eastAsia="Open Sans" w:cs="Open Sans"/>
        </w:rPr>
        <w:t xml:space="preserve"> Resources</w:t>
      </w:r>
    </w:p>
    <w:p w:rsidR="008948D7" w:rsidP="2C95D901" w:rsidRDefault="001A5622" w14:paraId="58DDC709" w14:textId="004B9503">
      <w:pPr>
        <w:rPr>
          <w:rFonts w:ascii="Open Sans" w:hAnsi="Open Sans" w:eastAsia="Open Sans" w:cs="Open Sans"/>
          <w:lang w:val="en-US"/>
        </w:rPr>
      </w:pPr>
      <w:r w:rsidRPr="2C95D901" w:rsidR="001A5622">
        <w:rPr>
          <w:rFonts w:ascii="Open Sans" w:hAnsi="Open Sans" w:eastAsia="Open Sans" w:cs="Open Sans"/>
          <w:lang w:val="en-US"/>
        </w:rPr>
        <w:t xml:space="preserve">Andrew: GBIF </w:t>
      </w:r>
      <w:r w:rsidRPr="2C95D901" w:rsidR="00232CC5">
        <w:rPr>
          <w:rFonts w:ascii="Open Sans" w:hAnsi="Open Sans" w:eastAsia="Open Sans" w:cs="Open Sans"/>
          <w:lang w:val="en-US"/>
        </w:rPr>
        <w:t xml:space="preserve">Secretariat </w:t>
      </w:r>
      <w:r w:rsidRPr="2C95D901" w:rsidR="001A5622">
        <w:rPr>
          <w:rFonts w:ascii="Open Sans" w:hAnsi="Open Sans" w:eastAsia="Open Sans" w:cs="Open Sans"/>
          <w:lang w:val="en-US"/>
        </w:rPr>
        <w:t>based in Copenhagen</w:t>
      </w:r>
      <w:r w:rsidRPr="2C95D901" w:rsidR="002C16BF">
        <w:rPr>
          <w:rFonts w:ascii="Open Sans" w:hAnsi="Open Sans" w:eastAsia="Open Sans" w:cs="Open Sans"/>
          <w:lang w:val="en-US"/>
        </w:rPr>
        <w:t xml:space="preserve"> – interested in data </w:t>
      </w:r>
      <w:r w:rsidRPr="2C95D901" w:rsidR="002C16BF">
        <w:rPr>
          <w:rFonts w:ascii="Open Sans" w:hAnsi="Open Sans" w:eastAsia="Open Sans" w:cs="Open Sans"/>
          <w:lang w:val="en-US"/>
        </w:rPr>
        <w:t>generalisation</w:t>
      </w:r>
      <w:r w:rsidRPr="2C95D901" w:rsidR="002C16BF">
        <w:rPr>
          <w:rFonts w:ascii="Open Sans" w:hAnsi="Open Sans" w:eastAsia="Open Sans" w:cs="Open Sans"/>
          <w:lang w:val="en-US"/>
        </w:rPr>
        <w:t xml:space="preserve"> protocols have been applied.</w:t>
      </w:r>
    </w:p>
    <w:p w:rsidR="008948D7" w:rsidRDefault="001A5622" w14:paraId="4F298C1F" w14:textId="114DABD7">
      <w:pPr>
        <w:rPr>
          <w:rFonts w:ascii="Open Sans" w:hAnsi="Open Sans" w:eastAsia="Open Sans" w:cs="Open Sans"/>
        </w:rPr>
      </w:pPr>
      <w:r>
        <w:rPr>
          <w:rFonts w:ascii="Open Sans" w:hAnsi="Open Sans" w:eastAsia="Open Sans" w:cs="Open Sans"/>
        </w:rPr>
        <w:t>Alice: U</w:t>
      </w:r>
      <w:r w:rsidR="00DF414F">
        <w:rPr>
          <w:rFonts w:ascii="Open Sans" w:hAnsi="Open Sans" w:eastAsia="Open Sans" w:cs="Open Sans"/>
        </w:rPr>
        <w:t xml:space="preserve">niversity </w:t>
      </w:r>
      <w:r>
        <w:rPr>
          <w:rFonts w:ascii="Open Sans" w:hAnsi="Open Sans" w:eastAsia="Open Sans" w:cs="Open Sans"/>
        </w:rPr>
        <w:t>of</w:t>
      </w:r>
      <w:r w:rsidR="00DF414F">
        <w:rPr>
          <w:rFonts w:ascii="Open Sans" w:hAnsi="Open Sans" w:eastAsia="Open Sans" w:cs="Open Sans"/>
        </w:rPr>
        <w:t xml:space="preserve"> </w:t>
      </w:r>
      <w:r>
        <w:rPr>
          <w:rFonts w:ascii="Open Sans" w:hAnsi="Open Sans" w:eastAsia="Open Sans" w:cs="Open Sans"/>
        </w:rPr>
        <w:t>H</w:t>
      </w:r>
      <w:r w:rsidR="00DF414F">
        <w:rPr>
          <w:rFonts w:ascii="Open Sans" w:hAnsi="Open Sans" w:eastAsia="Open Sans" w:cs="Open Sans"/>
        </w:rPr>
        <w:t xml:space="preserve">ong </w:t>
      </w:r>
      <w:r>
        <w:rPr>
          <w:rFonts w:ascii="Open Sans" w:hAnsi="Open Sans" w:eastAsia="Open Sans" w:cs="Open Sans"/>
        </w:rPr>
        <w:t>K</w:t>
      </w:r>
      <w:r w:rsidR="00DF414F">
        <w:rPr>
          <w:rFonts w:ascii="Open Sans" w:hAnsi="Open Sans" w:eastAsia="Open Sans" w:cs="Open Sans"/>
        </w:rPr>
        <w:t>ong</w:t>
      </w:r>
      <w:r>
        <w:rPr>
          <w:rFonts w:ascii="Open Sans" w:hAnsi="Open Sans" w:eastAsia="Open Sans" w:cs="Open Sans"/>
        </w:rPr>
        <w:t>, interested because of rare and endemic species and wildlife trade</w:t>
      </w:r>
      <w:r w:rsidR="002C16BF">
        <w:rPr>
          <w:rFonts w:ascii="Open Sans" w:hAnsi="Open Sans" w:eastAsia="Open Sans" w:cs="Open Sans"/>
        </w:rPr>
        <w:t xml:space="preserve"> which are range </w:t>
      </w:r>
      <w:r w:rsidR="00DF414F">
        <w:rPr>
          <w:rFonts w:ascii="Open Sans" w:hAnsi="Open Sans" w:eastAsia="Open Sans" w:cs="Open Sans"/>
        </w:rPr>
        <w:t>limited</w:t>
      </w:r>
    </w:p>
    <w:p w:rsidR="008948D7" w:rsidRDefault="001A5622" w14:paraId="07F151AA" w14:textId="590C9AB8">
      <w:pPr>
        <w:rPr>
          <w:rFonts w:ascii="Open Sans" w:hAnsi="Open Sans" w:eastAsia="Open Sans" w:cs="Open Sans"/>
        </w:rPr>
      </w:pPr>
      <w:r>
        <w:rPr>
          <w:rFonts w:ascii="Open Sans" w:hAnsi="Open Sans" w:eastAsia="Open Sans" w:cs="Open Sans"/>
        </w:rPr>
        <w:t>Donna: T</w:t>
      </w:r>
      <w:r w:rsidR="000E57AD">
        <w:rPr>
          <w:rFonts w:ascii="Open Sans" w:hAnsi="Open Sans" w:eastAsia="Open Sans" w:cs="Open Sans"/>
        </w:rPr>
        <w:t xml:space="preserve">errestrial </w:t>
      </w:r>
      <w:r>
        <w:rPr>
          <w:rFonts w:ascii="Open Sans" w:hAnsi="Open Sans" w:eastAsia="Open Sans" w:cs="Open Sans"/>
        </w:rPr>
        <w:t>E</w:t>
      </w:r>
      <w:r w:rsidR="000E57AD">
        <w:rPr>
          <w:rFonts w:ascii="Open Sans" w:hAnsi="Open Sans" w:eastAsia="Open Sans" w:cs="Open Sans"/>
        </w:rPr>
        <w:t xml:space="preserve">cosystem </w:t>
      </w:r>
      <w:r>
        <w:rPr>
          <w:rFonts w:ascii="Open Sans" w:hAnsi="Open Sans" w:eastAsia="Open Sans" w:cs="Open Sans"/>
        </w:rPr>
        <w:t>R</w:t>
      </w:r>
      <w:r w:rsidR="000E57AD">
        <w:rPr>
          <w:rFonts w:ascii="Open Sans" w:hAnsi="Open Sans" w:eastAsia="Open Sans" w:cs="Open Sans"/>
        </w:rPr>
        <w:t>esearc</w:t>
      </w:r>
      <w:r w:rsidR="0089503F">
        <w:rPr>
          <w:rFonts w:ascii="Open Sans" w:hAnsi="Open Sans" w:eastAsia="Open Sans" w:cs="Open Sans"/>
        </w:rPr>
        <w:t xml:space="preserve">h </w:t>
      </w:r>
      <w:r>
        <w:rPr>
          <w:rFonts w:ascii="Open Sans" w:hAnsi="Open Sans" w:eastAsia="Open Sans" w:cs="Open Sans"/>
        </w:rPr>
        <w:t>N</w:t>
      </w:r>
      <w:r w:rsidR="0089503F">
        <w:rPr>
          <w:rFonts w:ascii="Open Sans" w:hAnsi="Open Sans" w:eastAsia="Open Sans" w:cs="Open Sans"/>
        </w:rPr>
        <w:t>etwork (TERN)</w:t>
      </w:r>
      <w:r>
        <w:rPr>
          <w:rFonts w:ascii="Open Sans" w:hAnsi="Open Sans" w:eastAsia="Open Sans" w:cs="Open Sans"/>
        </w:rPr>
        <w:t xml:space="preserve">, data and curation lead and curate and manage the data </w:t>
      </w:r>
      <w:r w:rsidR="0089503F">
        <w:rPr>
          <w:rFonts w:ascii="Open Sans" w:hAnsi="Open Sans" w:eastAsia="Open Sans" w:cs="Open Sans"/>
        </w:rPr>
        <w:t>from long-term ecological modeling plots. Interested in collecting data from Indigenous Projected Areas (IPAs).</w:t>
      </w:r>
    </w:p>
    <w:p w:rsidR="008948D7" w:rsidP="2C95D901" w:rsidRDefault="001A5622" w14:paraId="4FD69669" w14:textId="2BAA4641" w14:noSpellErr="1">
      <w:pPr>
        <w:rPr>
          <w:rFonts w:ascii="Open Sans" w:hAnsi="Open Sans" w:eastAsia="Open Sans" w:cs="Open Sans"/>
          <w:lang w:val="en-US"/>
        </w:rPr>
      </w:pPr>
      <w:r w:rsidRPr="2C95D901" w:rsidR="001A5622">
        <w:rPr>
          <w:rFonts w:ascii="Open Sans" w:hAnsi="Open Sans" w:eastAsia="Open Sans" w:cs="Open Sans"/>
          <w:lang w:val="en-US"/>
        </w:rPr>
        <w:t>Will: Finnish Museum of Natural History</w:t>
      </w:r>
      <w:r w:rsidRPr="2C95D901" w:rsidR="00955039">
        <w:rPr>
          <w:rFonts w:ascii="Open Sans" w:hAnsi="Open Sans" w:eastAsia="Open Sans" w:cs="Open Sans"/>
          <w:lang w:val="en-US"/>
        </w:rPr>
        <w:t xml:space="preserve"> in Helsinki and</w:t>
      </w:r>
      <w:r w:rsidRPr="2C95D901" w:rsidR="001A5622">
        <w:rPr>
          <w:rFonts w:ascii="Open Sans" w:hAnsi="Open Sans" w:eastAsia="Open Sans" w:cs="Open Sans"/>
          <w:lang w:val="en-US"/>
        </w:rPr>
        <w:t xml:space="preserve"> node manager GBIF Finland and </w:t>
      </w:r>
      <w:r w:rsidRPr="2C95D901" w:rsidR="00955039">
        <w:rPr>
          <w:rFonts w:ascii="Open Sans" w:hAnsi="Open Sans" w:eastAsia="Open Sans" w:cs="Open Sans"/>
          <w:lang w:val="en-US"/>
        </w:rPr>
        <w:t xml:space="preserve">works on </w:t>
      </w:r>
      <w:r w:rsidRPr="2C95D901" w:rsidR="001A5622">
        <w:rPr>
          <w:rFonts w:ascii="Open Sans" w:hAnsi="Open Sans" w:eastAsia="Open Sans" w:cs="Open Sans"/>
          <w:lang w:val="en-US"/>
        </w:rPr>
        <w:t>Finnish biodiversity information facility</w:t>
      </w:r>
      <w:r w:rsidRPr="2C95D901" w:rsidR="00955039">
        <w:rPr>
          <w:rFonts w:ascii="Open Sans" w:hAnsi="Open Sans" w:eastAsia="Open Sans" w:cs="Open Sans"/>
          <w:lang w:val="en-US"/>
        </w:rPr>
        <w:t xml:space="preserve">. Maintain </w:t>
      </w:r>
      <w:r w:rsidRPr="2C95D901" w:rsidR="001A5622">
        <w:rPr>
          <w:rFonts w:ascii="Open Sans" w:hAnsi="Open Sans" w:eastAsia="Open Sans" w:cs="Open Sans"/>
          <w:lang w:val="en-US"/>
        </w:rPr>
        <w:t xml:space="preserve">checklists of </w:t>
      </w:r>
      <w:r w:rsidRPr="2C95D901" w:rsidR="00955039">
        <w:rPr>
          <w:rFonts w:ascii="Open Sans" w:hAnsi="Open Sans" w:eastAsia="Open Sans" w:cs="Open Sans"/>
          <w:lang w:val="en-US"/>
        </w:rPr>
        <w:t xml:space="preserve">sensitive </w:t>
      </w:r>
      <w:r w:rsidRPr="2C95D901" w:rsidR="001A5622">
        <w:rPr>
          <w:rFonts w:ascii="Open Sans" w:hAnsi="Open Sans" w:eastAsia="Open Sans" w:cs="Open Sans"/>
          <w:lang w:val="en-US"/>
        </w:rPr>
        <w:t xml:space="preserve">species and run two parallel instances of </w:t>
      </w:r>
      <w:r w:rsidRPr="2C95D901" w:rsidR="00955039">
        <w:rPr>
          <w:rFonts w:ascii="Open Sans" w:hAnsi="Open Sans" w:eastAsia="Open Sans" w:cs="Open Sans"/>
          <w:lang w:val="en-US"/>
        </w:rPr>
        <w:t>sensitive</w:t>
      </w:r>
      <w:r w:rsidRPr="2C95D901" w:rsidR="001A5622">
        <w:rPr>
          <w:rFonts w:ascii="Open Sans" w:hAnsi="Open Sans" w:eastAsia="Open Sans" w:cs="Open Sans"/>
          <w:lang w:val="en-US"/>
        </w:rPr>
        <w:t xml:space="preserve"> data - one public and one for government</w:t>
      </w:r>
      <w:r w:rsidRPr="2C95D901" w:rsidR="001A5622">
        <w:rPr>
          <w:rFonts w:ascii="Open Sans" w:hAnsi="Open Sans" w:eastAsia="Open Sans" w:cs="Open Sans"/>
          <w:lang w:val="en-US"/>
        </w:rPr>
        <w:t xml:space="preserve">.  </w:t>
      </w:r>
      <w:r w:rsidRPr="2C95D901" w:rsidR="00FB4B4E">
        <w:rPr>
          <w:rFonts w:ascii="Open Sans" w:hAnsi="Open Sans" w:eastAsia="Open Sans" w:cs="Open Sans"/>
          <w:lang w:val="en-US"/>
        </w:rPr>
        <w:t>Interested</w:t>
      </w:r>
      <w:r w:rsidRPr="2C95D901" w:rsidR="00FB4B4E">
        <w:rPr>
          <w:rFonts w:ascii="Open Sans" w:hAnsi="Open Sans" w:eastAsia="Open Sans" w:cs="Open Sans"/>
          <w:lang w:val="en-US"/>
        </w:rPr>
        <w:t xml:space="preserve"> in adopting </w:t>
      </w:r>
      <w:r w:rsidRPr="2C95D901" w:rsidR="001A5622">
        <w:rPr>
          <w:rFonts w:ascii="Open Sans" w:hAnsi="Open Sans" w:eastAsia="Open Sans" w:cs="Open Sans"/>
          <w:lang w:val="en-US"/>
        </w:rPr>
        <w:t>best practices</w:t>
      </w:r>
      <w:r w:rsidRPr="2C95D901" w:rsidR="00FB4B4E">
        <w:rPr>
          <w:rFonts w:ascii="Open Sans" w:hAnsi="Open Sans" w:eastAsia="Open Sans" w:cs="Open Sans"/>
          <w:lang w:val="en-US"/>
        </w:rPr>
        <w:t xml:space="preserve"> and </w:t>
      </w:r>
      <w:r w:rsidRPr="2C95D901" w:rsidR="00FB4B4E">
        <w:rPr>
          <w:rFonts w:ascii="Open Sans" w:hAnsi="Open Sans" w:eastAsia="Open Sans" w:cs="Open Sans"/>
          <w:lang w:val="en-US"/>
        </w:rPr>
        <w:t>communicate</w:t>
      </w:r>
      <w:r w:rsidRPr="2C95D901" w:rsidR="00FB4B4E">
        <w:rPr>
          <w:rFonts w:ascii="Open Sans" w:hAnsi="Open Sans" w:eastAsia="Open Sans" w:cs="Open Sans"/>
          <w:lang w:val="en-US"/>
        </w:rPr>
        <w:t xml:space="preserve"> better sensitive data treatments</w:t>
      </w:r>
      <w:r w:rsidRPr="2C95D901" w:rsidR="008432E8">
        <w:rPr>
          <w:rFonts w:ascii="Open Sans" w:hAnsi="Open Sans" w:eastAsia="Open Sans" w:cs="Open Sans"/>
          <w:lang w:val="en-US"/>
        </w:rPr>
        <w:t xml:space="preserve"> and access.</w:t>
      </w:r>
    </w:p>
    <w:p w:rsidR="008948D7" w:rsidRDefault="001A5622" w14:paraId="76552810" w14:textId="3894B9BB">
      <w:pPr>
        <w:rPr>
          <w:rFonts w:ascii="Open Sans" w:hAnsi="Open Sans" w:eastAsia="Open Sans" w:cs="Open Sans"/>
        </w:rPr>
      </w:pPr>
      <w:r>
        <w:rPr>
          <w:rFonts w:ascii="Open Sans" w:hAnsi="Open Sans" w:eastAsia="Open Sans" w:cs="Open Sans"/>
        </w:rPr>
        <w:t xml:space="preserve">Niels: Naturalis Biodiversity </w:t>
      </w:r>
      <w:r w:rsidR="00797FE9">
        <w:rPr>
          <w:rFonts w:ascii="Open Sans" w:hAnsi="Open Sans" w:eastAsia="Open Sans" w:cs="Open Sans"/>
        </w:rPr>
        <w:t>Centre</w:t>
      </w:r>
      <w:r>
        <w:rPr>
          <w:rFonts w:ascii="Open Sans" w:hAnsi="Open Sans" w:eastAsia="Open Sans" w:cs="Open Sans"/>
        </w:rPr>
        <w:t xml:space="preserve"> </w:t>
      </w:r>
      <w:r w:rsidR="00797FE9">
        <w:rPr>
          <w:rFonts w:ascii="Open Sans" w:hAnsi="Open Sans" w:eastAsia="Open Sans" w:cs="Open Sans"/>
        </w:rPr>
        <w:t>Netherlands</w:t>
      </w:r>
      <w:r>
        <w:rPr>
          <w:rFonts w:ascii="Open Sans" w:hAnsi="Open Sans" w:eastAsia="Open Sans" w:cs="Open Sans"/>
        </w:rPr>
        <w:t xml:space="preserve">, GBIF node manager Netherlands, looking to have to put </w:t>
      </w:r>
      <w:r w:rsidR="00667D0E">
        <w:rPr>
          <w:rFonts w:ascii="Open Sans" w:hAnsi="Open Sans" w:eastAsia="Open Sans" w:cs="Open Sans"/>
        </w:rPr>
        <w:t>sensitive data</w:t>
      </w:r>
      <w:r>
        <w:rPr>
          <w:rFonts w:ascii="Open Sans" w:hAnsi="Open Sans" w:eastAsia="Open Sans" w:cs="Open Sans"/>
        </w:rPr>
        <w:t xml:space="preserve"> out and wants a solution</w:t>
      </w:r>
      <w:r w:rsidR="001A196C">
        <w:rPr>
          <w:rFonts w:ascii="Open Sans" w:hAnsi="Open Sans" w:eastAsia="Open Sans" w:cs="Open Sans"/>
        </w:rPr>
        <w:t xml:space="preserve"> via this group.</w:t>
      </w:r>
    </w:p>
    <w:p w:rsidR="008948D7" w:rsidRDefault="001A5622" w14:paraId="3BEED98F" w14:textId="3EB39E27">
      <w:pPr>
        <w:rPr>
          <w:rFonts w:ascii="Open Sans" w:hAnsi="Open Sans" w:eastAsia="Open Sans" w:cs="Open Sans"/>
        </w:rPr>
      </w:pPr>
      <w:r>
        <w:rPr>
          <w:rFonts w:ascii="Open Sans" w:hAnsi="Open Sans" w:eastAsia="Open Sans" w:cs="Open Sans"/>
        </w:rPr>
        <w:t>Arthur: Wr</w:t>
      </w:r>
      <w:r w:rsidR="001A196C">
        <w:rPr>
          <w:rFonts w:ascii="Open Sans" w:hAnsi="Open Sans" w:eastAsia="Open Sans" w:cs="Open Sans"/>
        </w:rPr>
        <w:t>o</w:t>
      </w:r>
      <w:r>
        <w:rPr>
          <w:rFonts w:ascii="Open Sans" w:hAnsi="Open Sans" w:eastAsia="Open Sans" w:cs="Open Sans"/>
        </w:rPr>
        <w:t>te two additions to the best practices for dealing with sensitive data 2005 and 2020 and hoping</w:t>
      </w:r>
      <w:r w:rsidR="001A196C">
        <w:rPr>
          <w:rFonts w:ascii="Open Sans" w:hAnsi="Open Sans" w:eastAsia="Open Sans" w:cs="Open Sans"/>
        </w:rPr>
        <w:t xml:space="preserve"> that these</w:t>
      </w:r>
      <w:r>
        <w:rPr>
          <w:rFonts w:ascii="Open Sans" w:hAnsi="Open Sans" w:eastAsia="Open Sans" w:cs="Open Sans"/>
        </w:rPr>
        <w:t xml:space="preserve"> give people a background to develop t</w:t>
      </w:r>
      <w:r w:rsidR="001A196C">
        <w:rPr>
          <w:rFonts w:ascii="Open Sans" w:hAnsi="Open Sans" w:eastAsia="Open Sans" w:cs="Open Sans"/>
        </w:rPr>
        <w:t>he extension.</w:t>
      </w:r>
    </w:p>
    <w:p w:rsidR="008948D7" w:rsidP="2C95D901" w:rsidRDefault="001A5622" w14:paraId="551D2494" w14:textId="77777777" w14:noSpellErr="1">
      <w:pPr>
        <w:rPr>
          <w:rFonts w:ascii="Open Sans" w:hAnsi="Open Sans" w:eastAsia="Open Sans" w:cs="Open Sans"/>
          <w:lang w:val="en-US"/>
        </w:rPr>
      </w:pPr>
      <w:r w:rsidRPr="2C95D901" w:rsidR="001A5622">
        <w:rPr>
          <w:rFonts w:ascii="Open Sans" w:hAnsi="Open Sans" w:eastAsia="Open Sans" w:cs="Open Sans"/>
          <w:lang w:val="en-US"/>
        </w:rPr>
        <w:t xml:space="preserve">Mieke: Gaia Resources, working on biodiversity repositories at federal level </w:t>
      </w:r>
      <w:r w:rsidRPr="2C95D901" w:rsidR="001A5622">
        <w:rPr>
          <w:rFonts w:ascii="Open Sans" w:hAnsi="Open Sans" w:eastAsia="Open Sans" w:cs="Open Sans"/>
          <w:lang w:val="en-US"/>
        </w:rPr>
        <w:t>and also</w:t>
      </w:r>
      <w:r w:rsidRPr="2C95D901" w:rsidR="001A5622">
        <w:rPr>
          <w:rFonts w:ascii="Open Sans" w:hAnsi="Open Sans" w:eastAsia="Open Sans" w:cs="Open Sans"/>
          <w:lang w:val="en-US"/>
        </w:rPr>
        <w:t xml:space="preserve"> for NSW states, and looking at data models and </w:t>
      </w:r>
      <w:r w:rsidRPr="2C95D901" w:rsidR="001A5622">
        <w:rPr>
          <w:rFonts w:ascii="Open Sans" w:hAnsi="Open Sans" w:eastAsia="Open Sans" w:cs="Open Sans"/>
          <w:lang w:val="en-US"/>
        </w:rPr>
        <w:t>apply</w:t>
      </w:r>
      <w:r w:rsidRPr="2C95D901" w:rsidR="001A5622">
        <w:rPr>
          <w:rFonts w:ascii="Open Sans" w:hAnsi="Open Sans" w:eastAsia="Open Sans" w:cs="Open Sans"/>
          <w:lang w:val="en-US"/>
        </w:rPr>
        <w:t xml:space="preserve"> appropriate indicators of data sensitivity.</w:t>
      </w:r>
    </w:p>
    <w:p w:rsidR="008948D7" w:rsidRDefault="001A5622" w14:paraId="5A11359A" w14:textId="4A5B3F1F">
      <w:pPr>
        <w:rPr>
          <w:rFonts w:ascii="Open Sans" w:hAnsi="Open Sans" w:eastAsia="Open Sans" w:cs="Open Sans"/>
        </w:rPr>
      </w:pPr>
      <w:r>
        <w:rPr>
          <w:rFonts w:ascii="Open Sans" w:hAnsi="Open Sans" w:eastAsia="Open Sans" w:cs="Open Sans"/>
        </w:rPr>
        <w:t>Kiah: W</w:t>
      </w:r>
      <w:r w:rsidR="00B05E1A">
        <w:rPr>
          <w:rFonts w:ascii="Open Sans" w:hAnsi="Open Sans" w:eastAsia="Open Sans" w:cs="Open Sans"/>
        </w:rPr>
        <w:t>orks for Western Australia</w:t>
      </w:r>
      <w:r w:rsidR="00262FF6">
        <w:rPr>
          <w:rFonts w:ascii="Open Sans" w:hAnsi="Open Sans" w:eastAsia="Open Sans" w:cs="Open Sans"/>
        </w:rPr>
        <w:t xml:space="preserve"> (WA)</w:t>
      </w:r>
      <w:r w:rsidR="00B05E1A">
        <w:rPr>
          <w:rFonts w:ascii="Open Sans" w:hAnsi="Open Sans" w:eastAsia="Open Sans" w:cs="Open Sans"/>
        </w:rPr>
        <w:t xml:space="preserve"> State Data Repository</w:t>
      </w:r>
      <w:r>
        <w:rPr>
          <w:rFonts w:ascii="Open Sans" w:hAnsi="Open Sans" w:eastAsia="Open Sans" w:cs="Open Sans"/>
        </w:rPr>
        <w:t xml:space="preserve">, </w:t>
      </w:r>
      <w:r w:rsidR="00F62288">
        <w:rPr>
          <w:rFonts w:ascii="Open Sans" w:hAnsi="Open Sans" w:eastAsia="Open Sans" w:cs="Open Sans"/>
        </w:rPr>
        <w:t xml:space="preserve">hoping to </w:t>
      </w:r>
      <w:r>
        <w:rPr>
          <w:rFonts w:ascii="Open Sans" w:hAnsi="Open Sans" w:eastAsia="Open Sans" w:cs="Open Sans"/>
        </w:rPr>
        <w:t>ma</w:t>
      </w:r>
      <w:r w:rsidR="00F62288">
        <w:rPr>
          <w:rFonts w:ascii="Open Sans" w:hAnsi="Open Sans" w:eastAsia="Open Sans" w:cs="Open Sans"/>
        </w:rPr>
        <w:t>ke</w:t>
      </w:r>
      <w:r>
        <w:rPr>
          <w:rFonts w:ascii="Open Sans" w:hAnsi="Open Sans" w:eastAsia="Open Sans" w:cs="Open Sans"/>
        </w:rPr>
        <w:t xml:space="preserve"> sure the data is available and interoperable with the fed</w:t>
      </w:r>
      <w:r w:rsidR="00F62288">
        <w:rPr>
          <w:rFonts w:ascii="Open Sans" w:hAnsi="Open Sans" w:eastAsia="Open Sans" w:cs="Open Sans"/>
        </w:rPr>
        <w:t>eral biodiversity data repository</w:t>
      </w:r>
    </w:p>
    <w:p w:rsidR="008948D7" w:rsidRDefault="001A5622" w14:paraId="61424E1A" w14:textId="24D3FC58">
      <w:pPr>
        <w:rPr>
          <w:rFonts w:ascii="Open Sans" w:hAnsi="Open Sans" w:eastAsia="Open Sans" w:cs="Open Sans"/>
        </w:rPr>
      </w:pPr>
      <w:r>
        <w:rPr>
          <w:rFonts w:ascii="Open Sans" w:hAnsi="Open Sans" w:eastAsia="Open Sans" w:cs="Open Sans"/>
        </w:rPr>
        <w:t xml:space="preserve">Cassia: </w:t>
      </w:r>
      <w:r w:rsidR="00262FF6">
        <w:rPr>
          <w:rFonts w:ascii="Open Sans" w:hAnsi="Open Sans" w:eastAsia="Open Sans" w:cs="Open Sans"/>
        </w:rPr>
        <w:t>Biodiversity Information Office – WA State government</w:t>
      </w:r>
      <w:r>
        <w:rPr>
          <w:rFonts w:ascii="Open Sans" w:hAnsi="Open Sans" w:eastAsia="Open Sans" w:cs="Open Sans"/>
        </w:rPr>
        <w:t>, career opportunity and advocating sensitive data management in the state of WA</w:t>
      </w:r>
    </w:p>
    <w:p w:rsidR="008948D7" w:rsidRDefault="001A5622" w14:paraId="47BB30A2" w14:textId="77777777">
      <w:pPr>
        <w:rPr>
          <w:rFonts w:ascii="Open Sans" w:hAnsi="Open Sans" w:eastAsia="Open Sans" w:cs="Open Sans"/>
        </w:rPr>
      </w:pPr>
      <w:r>
        <w:rPr>
          <w:rFonts w:ascii="Open Sans" w:hAnsi="Open Sans" w:eastAsia="Open Sans" w:cs="Open Sans"/>
        </w:rPr>
        <w:t>Simon: ALA developer working on the ALA taxonomic backbone and the ALA sensitive data service</w:t>
      </w:r>
    </w:p>
    <w:p w:rsidR="008948D7" w:rsidRDefault="001A5622" w14:paraId="734593FC" w14:textId="32F9DB5F">
      <w:pPr>
        <w:rPr>
          <w:rFonts w:ascii="Open Sans" w:hAnsi="Open Sans" w:eastAsia="Open Sans" w:cs="Open Sans"/>
        </w:rPr>
      </w:pPr>
      <w:r>
        <w:rPr>
          <w:rFonts w:ascii="Open Sans" w:hAnsi="Open Sans" w:eastAsia="Open Sans" w:cs="Open Sans"/>
        </w:rPr>
        <w:t xml:space="preserve">Felicity: </w:t>
      </w:r>
      <w:r w:rsidR="00E74182">
        <w:rPr>
          <w:rFonts w:ascii="Open Sans" w:hAnsi="Open Sans" w:eastAsia="Open Sans" w:cs="Open Sans"/>
        </w:rPr>
        <w:t>Department of Environment and Water</w:t>
      </w:r>
      <w:r>
        <w:rPr>
          <w:rFonts w:ascii="Open Sans" w:hAnsi="Open Sans" w:eastAsia="Open Sans" w:cs="Open Sans"/>
        </w:rPr>
        <w:t xml:space="preserve"> in S</w:t>
      </w:r>
      <w:r w:rsidR="00E74182">
        <w:rPr>
          <w:rFonts w:ascii="Open Sans" w:hAnsi="Open Sans" w:eastAsia="Open Sans" w:cs="Open Sans"/>
        </w:rPr>
        <w:t>outh Australia</w:t>
      </w:r>
      <w:r>
        <w:rPr>
          <w:rFonts w:ascii="Open Sans" w:hAnsi="Open Sans" w:eastAsia="Open Sans" w:cs="Open Sans"/>
        </w:rPr>
        <w:t>, manage restricted data</w:t>
      </w:r>
    </w:p>
    <w:p w:rsidR="008948D7" w:rsidP="2C95D901" w:rsidRDefault="001A5622" w14:paraId="4F4B2248" w14:textId="1A82A272" w14:noSpellErr="1">
      <w:pPr>
        <w:rPr>
          <w:rFonts w:ascii="Open Sans" w:hAnsi="Open Sans" w:eastAsia="Open Sans" w:cs="Open Sans"/>
          <w:lang w:val="en-US"/>
        </w:rPr>
      </w:pPr>
      <w:r w:rsidRPr="2C95D901" w:rsidR="001A5622">
        <w:rPr>
          <w:rFonts w:ascii="Open Sans" w:hAnsi="Open Sans" w:eastAsia="Open Sans" w:cs="Open Sans"/>
          <w:lang w:val="en-US"/>
        </w:rPr>
        <w:t>James: Q</w:t>
      </w:r>
      <w:r w:rsidRPr="2C95D901" w:rsidR="0095616E">
        <w:rPr>
          <w:rFonts w:ascii="Open Sans" w:hAnsi="Open Sans" w:eastAsia="Open Sans" w:cs="Open Sans"/>
          <w:lang w:val="en-US"/>
        </w:rPr>
        <w:t>ueensland</w:t>
      </w:r>
      <w:r w:rsidRPr="2C95D901" w:rsidR="001A5622">
        <w:rPr>
          <w:rFonts w:ascii="Open Sans" w:hAnsi="Open Sans" w:eastAsia="Open Sans" w:cs="Open Sans"/>
          <w:lang w:val="en-US"/>
        </w:rPr>
        <w:t xml:space="preserve"> biodiversity data repo</w:t>
      </w:r>
      <w:r w:rsidRPr="2C95D901" w:rsidR="0095616E">
        <w:rPr>
          <w:rFonts w:ascii="Open Sans" w:hAnsi="Open Sans" w:eastAsia="Open Sans" w:cs="Open Sans"/>
          <w:lang w:val="en-US"/>
        </w:rPr>
        <w:t>sitory</w:t>
      </w:r>
      <w:r w:rsidRPr="2C95D901" w:rsidR="001A5622">
        <w:rPr>
          <w:rFonts w:ascii="Open Sans" w:hAnsi="Open Sans" w:eastAsia="Open Sans" w:cs="Open Sans"/>
          <w:lang w:val="en-US"/>
        </w:rPr>
        <w:t xml:space="preserve"> </w:t>
      </w:r>
      <w:r w:rsidRPr="2C95D901" w:rsidR="0008078E">
        <w:rPr>
          <w:rFonts w:ascii="Open Sans" w:hAnsi="Open Sans" w:eastAsia="Open Sans" w:cs="Open Sans"/>
          <w:lang w:val="en-US"/>
        </w:rPr>
        <w:t>manager and involved in the</w:t>
      </w:r>
      <w:r w:rsidRPr="2C95D901" w:rsidR="001A5622">
        <w:rPr>
          <w:rFonts w:ascii="Open Sans" w:hAnsi="Open Sans" w:eastAsia="Open Sans" w:cs="Open Sans"/>
          <w:lang w:val="en-US"/>
        </w:rPr>
        <w:t xml:space="preserve"> federal </w:t>
      </w:r>
      <w:r w:rsidRPr="2C95D901" w:rsidR="0008078E">
        <w:rPr>
          <w:rFonts w:ascii="Open Sans" w:hAnsi="Open Sans" w:eastAsia="Open Sans" w:cs="Open Sans"/>
          <w:lang w:val="en-US"/>
        </w:rPr>
        <w:t xml:space="preserve">data </w:t>
      </w:r>
      <w:r w:rsidRPr="2C95D901" w:rsidR="001A5622">
        <w:rPr>
          <w:rFonts w:ascii="Open Sans" w:hAnsi="Open Sans" w:eastAsia="Open Sans" w:cs="Open Sans"/>
          <w:lang w:val="en-US"/>
        </w:rPr>
        <w:t xml:space="preserve">project and looking to make sure they know </w:t>
      </w:r>
      <w:r w:rsidRPr="2C95D901" w:rsidR="001A5622">
        <w:rPr>
          <w:rFonts w:ascii="Open Sans" w:hAnsi="Open Sans" w:eastAsia="Open Sans" w:cs="Open Sans"/>
          <w:lang w:val="en-US"/>
        </w:rPr>
        <w:t>what’s</w:t>
      </w:r>
      <w:r w:rsidRPr="2C95D901" w:rsidR="001A5622">
        <w:rPr>
          <w:rFonts w:ascii="Open Sans" w:hAnsi="Open Sans" w:eastAsia="Open Sans" w:cs="Open Sans"/>
          <w:lang w:val="en-US"/>
        </w:rPr>
        <w:t xml:space="preserve"> sensitive </w:t>
      </w:r>
      <w:r w:rsidRPr="2C95D901" w:rsidR="0008078E">
        <w:rPr>
          <w:rFonts w:ascii="Open Sans" w:hAnsi="Open Sans" w:eastAsia="Open Sans" w:cs="Open Sans"/>
          <w:lang w:val="en-US"/>
        </w:rPr>
        <w:t>for licensing and species reasons.</w:t>
      </w:r>
    </w:p>
    <w:p w:rsidR="008948D7" w:rsidP="2C95D901" w:rsidRDefault="001A5622" w14:paraId="106F0830" w14:textId="3DA96B03" w14:noSpellErr="1">
      <w:pPr>
        <w:rPr>
          <w:rFonts w:ascii="Open Sans" w:hAnsi="Open Sans" w:eastAsia="Open Sans" w:cs="Open Sans"/>
          <w:lang w:val="en-US"/>
        </w:rPr>
      </w:pPr>
      <w:r w:rsidRPr="2C95D901" w:rsidR="001A5622">
        <w:rPr>
          <w:rFonts w:ascii="Open Sans" w:hAnsi="Open Sans" w:eastAsia="Open Sans" w:cs="Open Sans"/>
          <w:lang w:val="en-US"/>
        </w:rPr>
        <w:t xml:space="preserve">Jerome: </w:t>
      </w:r>
      <w:r w:rsidRPr="2C95D901" w:rsidR="001A5622">
        <w:rPr>
          <w:rFonts w:ascii="Open Sans" w:hAnsi="Open Sans" w:eastAsia="Open Sans" w:cs="Open Sans"/>
          <w:lang w:val="en-US"/>
        </w:rPr>
        <w:t xml:space="preserve">Taiwan Biodiversity Research institute - </w:t>
      </w:r>
      <w:r w:rsidRPr="2C95D901" w:rsidR="001202BB">
        <w:rPr>
          <w:rFonts w:ascii="Open Sans" w:hAnsi="Open Sans" w:eastAsia="Open Sans" w:cs="Open Sans"/>
          <w:lang w:val="en-US"/>
        </w:rPr>
        <w:t>Agricultural</w:t>
      </w:r>
      <w:r w:rsidRPr="2C95D901" w:rsidR="001A5622">
        <w:rPr>
          <w:rFonts w:ascii="Open Sans" w:hAnsi="Open Sans" w:eastAsia="Open Sans" w:cs="Open Sans"/>
          <w:lang w:val="en-US"/>
        </w:rPr>
        <w:t xml:space="preserve"> Dep</w:t>
      </w:r>
      <w:r w:rsidRPr="2C95D901" w:rsidR="001202BB">
        <w:rPr>
          <w:rFonts w:ascii="Open Sans" w:hAnsi="Open Sans" w:eastAsia="Open Sans" w:cs="Open Sans"/>
          <w:lang w:val="en-US"/>
        </w:rPr>
        <w:t>artment</w:t>
      </w:r>
      <w:r w:rsidRPr="2C95D901" w:rsidR="001A5622">
        <w:rPr>
          <w:rFonts w:ascii="Open Sans" w:hAnsi="Open Sans" w:eastAsia="Open Sans" w:cs="Open Sans"/>
          <w:lang w:val="en-US"/>
        </w:rPr>
        <w:t xml:space="preserve"> hosted</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and also</w:t>
      </w:r>
      <w:r w:rsidRPr="2C95D901" w:rsidR="001A5622">
        <w:rPr>
          <w:rFonts w:ascii="Open Sans" w:hAnsi="Open Sans" w:eastAsia="Open Sans" w:cs="Open Sans"/>
          <w:lang w:val="en-US"/>
        </w:rPr>
        <w:t xml:space="preserve"> involved in alliance of biodiversity </w:t>
      </w:r>
      <w:r w:rsidRPr="2C95D901" w:rsidR="001A5622">
        <w:rPr>
          <w:rFonts w:ascii="Open Sans" w:hAnsi="Open Sans" w:eastAsia="Open Sans" w:cs="Open Sans"/>
          <w:lang w:val="en-US"/>
        </w:rPr>
        <w:t>databases - Taiwan Biodiversity Information Alliance - how to safely share biodiversity data across that group</w:t>
      </w:r>
    </w:p>
    <w:p w:rsidR="008948D7" w:rsidRDefault="001A5622" w14:paraId="0E99DFB9" w14:textId="77777777">
      <w:pPr>
        <w:rPr>
          <w:rFonts w:ascii="Open Sans" w:hAnsi="Open Sans" w:eastAsia="Open Sans" w:cs="Open Sans"/>
        </w:rPr>
      </w:pPr>
      <w:r>
        <w:rPr>
          <w:rFonts w:ascii="Open Sans" w:hAnsi="Open Sans" w:eastAsia="Open Sans" w:cs="Open Sans"/>
        </w:rPr>
        <w:t>Carly Steen: From TERN - ecosystem surveillance group, similar work to Donna</w:t>
      </w:r>
    </w:p>
    <w:p w:rsidR="008948D7" w:rsidRDefault="008948D7" w14:paraId="40287E38" w14:textId="77777777">
      <w:pPr>
        <w:rPr>
          <w:rFonts w:ascii="Open Sans" w:hAnsi="Open Sans" w:eastAsia="Open Sans" w:cs="Open Sans"/>
        </w:rPr>
      </w:pPr>
    </w:p>
    <w:p w:rsidR="008948D7" w:rsidRDefault="001A5622" w14:paraId="6C7F0528" w14:textId="137E017C">
      <w:pPr>
        <w:rPr>
          <w:rFonts w:ascii="Open Sans" w:hAnsi="Open Sans" w:eastAsia="Open Sans" w:cs="Open Sans"/>
        </w:rPr>
      </w:pPr>
      <w:r>
        <w:rPr>
          <w:rFonts w:ascii="Open Sans" w:hAnsi="Open Sans" w:eastAsia="Open Sans" w:cs="Open Sans"/>
        </w:rPr>
        <w:t>Julia Percy-Bower was an apology.</w:t>
      </w:r>
      <w:r w:rsidR="003E0CC3">
        <w:rPr>
          <w:rFonts w:ascii="Open Sans" w:hAnsi="Open Sans" w:eastAsia="Open Sans" w:cs="Open Sans"/>
        </w:rPr>
        <w:t xml:space="preserve"> – works with WA government with Cassia and Kiah.</w:t>
      </w:r>
    </w:p>
    <w:p w:rsidR="008948D7" w:rsidRDefault="008948D7" w14:paraId="5FF5AF10" w14:textId="77777777">
      <w:pPr>
        <w:rPr>
          <w:rFonts w:ascii="Open Sans" w:hAnsi="Open Sans" w:eastAsia="Open Sans" w:cs="Open Sans"/>
        </w:rPr>
      </w:pPr>
    </w:p>
    <w:p w:rsidR="008948D7" w:rsidP="002C02D8" w:rsidRDefault="001A5622" w14:paraId="1886FBE9" w14:textId="77777777">
      <w:pPr>
        <w:pStyle w:val="Heading2"/>
      </w:pPr>
      <w:r w:rsidRPr="2C95D901" w:rsidR="001A5622">
        <w:rPr>
          <w:lang w:val="en-US"/>
        </w:rPr>
        <w:t>dataSensitiveReason</w:t>
      </w:r>
      <w:r w:rsidRPr="2C95D901" w:rsidR="001A5622">
        <w:rPr>
          <w:lang w:val="en-US"/>
        </w:rPr>
        <w:t xml:space="preserve"> Discussion</w:t>
      </w:r>
    </w:p>
    <w:p w:rsidR="002C02D8" w:rsidP="2C95D901" w:rsidRDefault="002C02D8" w14:paraId="6921B59D" w14:textId="58F7A757">
      <w:pPr>
        <w:rPr>
          <w:rFonts w:ascii="Open Sans" w:hAnsi="Open Sans" w:eastAsia="Open Sans" w:cs="Open Sans"/>
          <w:lang w:val="en-US"/>
        </w:rPr>
      </w:pPr>
      <w:r w:rsidRPr="2C95D901" w:rsidR="002C02D8">
        <w:rPr>
          <w:rFonts w:ascii="Open Sans" w:hAnsi="Open Sans" w:eastAsia="Open Sans" w:cs="Open Sans"/>
          <w:lang w:val="en-US"/>
        </w:rPr>
        <w:t>Last</w:t>
      </w:r>
      <w:r w:rsidRPr="2C95D901" w:rsidR="002C02D8">
        <w:rPr>
          <w:rFonts w:ascii="Open Sans" w:hAnsi="Open Sans" w:eastAsia="Open Sans" w:cs="Open Sans"/>
          <w:lang w:val="en-US"/>
        </w:rPr>
        <w:t xml:space="preserve"> meeting we agreed to </w:t>
      </w:r>
      <w:r w:rsidRPr="2C95D901" w:rsidR="002C02D8">
        <w:rPr>
          <w:rFonts w:ascii="Open Sans" w:hAnsi="Open Sans" w:eastAsia="Open Sans" w:cs="Open Sans"/>
          <w:lang w:val="en-US"/>
        </w:rPr>
        <w:t>proceed</w:t>
      </w:r>
      <w:r w:rsidRPr="2C95D901" w:rsidR="002C02D8">
        <w:rPr>
          <w:rFonts w:ascii="Open Sans" w:hAnsi="Open Sans" w:eastAsia="Open Sans" w:cs="Open Sans"/>
          <w:lang w:val="en-US"/>
        </w:rPr>
        <w:t xml:space="preserve"> by working through the elements of Arthur’s proposal, starting with the </w:t>
      </w:r>
      <w:r w:rsidRPr="2C95D901" w:rsidR="002C02D8">
        <w:rPr>
          <w:rFonts w:ascii="Open Sans" w:hAnsi="Open Sans" w:eastAsia="Open Sans" w:cs="Open Sans"/>
          <w:lang w:val="en-US"/>
        </w:rPr>
        <w:t>DataSensitive</w:t>
      </w:r>
      <w:r w:rsidRPr="2C95D901" w:rsidR="002C02D8">
        <w:rPr>
          <w:rFonts w:ascii="Open Sans" w:hAnsi="Open Sans" w:eastAsia="Open Sans" w:cs="Open Sans"/>
          <w:lang w:val="en-US"/>
        </w:rPr>
        <w:t xml:space="preserve"> Reason field</w:t>
      </w:r>
      <w:r w:rsidRPr="2C95D901" w:rsidR="00444E61">
        <w:rPr>
          <w:rFonts w:ascii="Open Sans" w:hAnsi="Open Sans" w:eastAsia="Open Sans" w:cs="Open Sans"/>
          <w:lang w:val="en-US"/>
        </w:rPr>
        <w:t>. We propose to</w:t>
      </w:r>
      <w:r w:rsidRPr="2C95D901" w:rsidR="002C02D8">
        <w:rPr>
          <w:rFonts w:ascii="Open Sans" w:hAnsi="Open Sans" w:eastAsia="Open Sans" w:cs="Open Sans"/>
          <w:lang w:val="en-US"/>
        </w:rPr>
        <w:t xml:space="preserve"> work our way through each element of the </w:t>
      </w:r>
      <w:r w:rsidRPr="2C95D901" w:rsidR="00444E61">
        <w:rPr>
          <w:rFonts w:ascii="Open Sans" w:hAnsi="Open Sans" w:eastAsia="Open Sans" w:cs="Open Sans"/>
          <w:lang w:val="en-US"/>
        </w:rPr>
        <w:t>proposed extension</w:t>
      </w:r>
      <w:r w:rsidRPr="2C95D901" w:rsidR="002C02D8">
        <w:rPr>
          <w:rFonts w:ascii="Open Sans" w:hAnsi="Open Sans" w:eastAsia="Open Sans" w:cs="Open Sans"/>
          <w:lang w:val="en-US"/>
        </w:rPr>
        <w:t xml:space="preserve"> and look at what might need to be added, or alter</w:t>
      </w:r>
      <w:r w:rsidRPr="2C95D901" w:rsidR="00444E61">
        <w:rPr>
          <w:rFonts w:ascii="Open Sans" w:hAnsi="Open Sans" w:eastAsia="Open Sans" w:cs="Open Sans"/>
          <w:lang w:val="en-US"/>
        </w:rPr>
        <w:t>ed</w:t>
      </w:r>
      <w:r w:rsidRPr="2C95D901" w:rsidR="002C02D8">
        <w:rPr>
          <w:rFonts w:ascii="Open Sans" w:hAnsi="Open Sans" w:eastAsia="Open Sans" w:cs="Open Sans"/>
          <w:lang w:val="en-US"/>
        </w:rPr>
        <w:t>, and work towards a deadline</w:t>
      </w:r>
      <w:r w:rsidRPr="2C95D901" w:rsidR="00444E61">
        <w:rPr>
          <w:rFonts w:ascii="Open Sans" w:hAnsi="Open Sans" w:eastAsia="Open Sans" w:cs="Open Sans"/>
          <w:lang w:val="en-US"/>
        </w:rPr>
        <w:t xml:space="preserve"> of December 2025.</w:t>
      </w:r>
    </w:p>
    <w:p w:rsidR="002C02D8" w:rsidP="002C02D8" w:rsidRDefault="002C02D8" w14:paraId="4D412984" w14:textId="77777777">
      <w:pPr>
        <w:rPr>
          <w:rFonts w:ascii="Open Sans" w:hAnsi="Open Sans" w:eastAsia="Open Sans" w:cs="Open Sans"/>
        </w:rPr>
      </w:pPr>
    </w:p>
    <w:p w:rsidR="008948D7" w:rsidP="2C95D901" w:rsidRDefault="001A5622" w14:paraId="0D7ACE40" w14:textId="304BE69C">
      <w:pPr>
        <w:rPr>
          <w:rFonts w:ascii="Open Sans" w:hAnsi="Open Sans" w:eastAsia="Open Sans" w:cs="Open Sans"/>
          <w:lang w:val="en-US"/>
        </w:rPr>
      </w:pPr>
      <w:r w:rsidRPr="2C95D901" w:rsidR="001A5622">
        <w:rPr>
          <w:rFonts w:ascii="Open Sans" w:hAnsi="Open Sans" w:eastAsia="Open Sans" w:cs="Open Sans"/>
          <w:lang w:val="en-US"/>
        </w:rPr>
        <w:t xml:space="preserve">The </w:t>
      </w:r>
      <w:r w:rsidRPr="2C95D901" w:rsidR="001A5622">
        <w:rPr>
          <w:rFonts w:ascii="Open Sans" w:hAnsi="Open Sans" w:eastAsia="Open Sans" w:cs="Open Sans"/>
          <w:lang w:val="en-US"/>
        </w:rPr>
        <w:t>dataSensitiveReason</w:t>
      </w:r>
      <w:r w:rsidRPr="2C95D901" w:rsidR="001A5622">
        <w:rPr>
          <w:rFonts w:ascii="Open Sans" w:hAnsi="Open Sans" w:eastAsia="Open Sans" w:cs="Open Sans"/>
          <w:lang w:val="en-US"/>
        </w:rPr>
        <w:t xml:space="preserve"> field - The primary </w:t>
      </w:r>
      <w:r w:rsidRPr="2C95D901" w:rsidR="001A5622">
        <w:rPr>
          <w:rFonts w:ascii="Open Sans" w:hAnsi="Open Sans" w:eastAsia="Open Sans" w:cs="Open Sans"/>
          <w:lang w:val="en-US"/>
        </w:rPr>
        <w:t>reason why</w:t>
      </w:r>
      <w:r w:rsidRPr="2C95D901" w:rsidR="001A5622">
        <w:rPr>
          <w:rFonts w:ascii="Open Sans" w:hAnsi="Open Sans" w:eastAsia="Open Sans" w:cs="Open Sans"/>
          <w:lang w:val="en-US"/>
        </w:rPr>
        <w:t xml:space="preserve"> the data is sensitive. Suggested format is either a picklist with values derived from Criteria 1–4 </w:t>
      </w:r>
      <w:r w:rsidRPr="2C95D901" w:rsidR="001A5622">
        <w:rPr>
          <w:rFonts w:ascii="Open Sans" w:hAnsi="Open Sans" w:eastAsia="Open Sans" w:cs="Open Sans"/>
          <w:lang w:val="en-US"/>
        </w:rPr>
        <w:t>(or a text field that combines the statements 1a–4g attached to those criteria).</w:t>
      </w:r>
    </w:p>
    <w:p w:rsidR="008948D7" w:rsidRDefault="008948D7" w14:paraId="3B47197F" w14:textId="77777777">
      <w:pPr>
        <w:rPr>
          <w:rFonts w:ascii="Open Sans" w:hAnsi="Open Sans" w:eastAsia="Open Sans" w:cs="Open Sans"/>
        </w:rPr>
      </w:pPr>
    </w:p>
    <w:p w:rsidR="008948D7" w:rsidP="2C95D901" w:rsidRDefault="001A5622" w14:paraId="31A9EDB9" w14:textId="691A19F6">
      <w:pPr>
        <w:rPr>
          <w:rFonts w:ascii="Open Sans" w:hAnsi="Open Sans" w:eastAsia="Open Sans" w:cs="Open Sans"/>
          <w:lang w:val="en-US"/>
        </w:rPr>
      </w:pPr>
      <w:r w:rsidRPr="2C95D901" w:rsidR="001A5622">
        <w:rPr>
          <w:rFonts w:ascii="Open Sans" w:hAnsi="Open Sans" w:eastAsia="Open Sans" w:cs="Open Sans"/>
          <w:lang w:val="en-US"/>
        </w:rPr>
        <w:t xml:space="preserve">Cam gives a couple of examples and throws it open to the group for discussion - anything </w:t>
      </w:r>
      <w:r w:rsidRPr="2C95D901" w:rsidR="00045DF4">
        <w:rPr>
          <w:rFonts w:ascii="Open Sans" w:hAnsi="Open Sans" w:eastAsia="Open Sans" w:cs="Open Sans"/>
          <w:lang w:val="en-US"/>
        </w:rPr>
        <w:t>missing</w:t>
      </w:r>
      <w:r w:rsidRPr="2C95D901" w:rsidR="001A5622">
        <w:rPr>
          <w:rFonts w:ascii="Open Sans" w:hAnsi="Open Sans" w:eastAsia="Open Sans" w:cs="Open Sans"/>
          <w:lang w:val="en-US"/>
        </w:rPr>
        <w:t xml:space="preserve"> from </w:t>
      </w:r>
      <w:r w:rsidRPr="2C95D901" w:rsidR="001A5622">
        <w:rPr>
          <w:rFonts w:ascii="Open Sans" w:hAnsi="Open Sans" w:eastAsia="Open Sans" w:cs="Open Sans"/>
          <w:lang w:val="en-US"/>
        </w:rPr>
        <w:t>dataSensitiveReason</w:t>
      </w:r>
      <w:r w:rsidRPr="2C95D901" w:rsidR="001A5622">
        <w:rPr>
          <w:rFonts w:ascii="Open Sans" w:hAnsi="Open Sans" w:eastAsia="Open Sans" w:cs="Open Sans"/>
          <w:lang w:val="en-US"/>
        </w:rPr>
        <w:t xml:space="preserve"> in terms of the categories?</w:t>
      </w:r>
    </w:p>
    <w:p w:rsidR="008948D7" w:rsidRDefault="008948D7" w14:paraId="5F11A66D" w14:textId="77777777">
      <w:pPr>
        <w:rPr>
          <w:rFonts w:ascii="Open Sans" w:hAnsi="Open Sans" w:eastAsia="Open Sans" w:cs="Open Sans"/>
        </w:rPr>
      </w:pPr>
    </w:p>
    <w:p w:rsidR="008948D7" w:rsidP="2C95D901" w:rsidRDefault="001A5622" w14:paraId="432A83BB" w14:textId="630A8064" w14:noSpellErr="1">
      <w:pPr>
        <w:rPr>
          <w:rFonts w:ascii="Open Sans" w:hAnsi="Open Sans" w:eastAsia="Open Sans" w:cs="Open Sans"/>
          <w:lang w:val="en-US"/>
        </w:rPr>
      </w:pPr>
      <w:r w:rsidRPr="2C95D901" w:rsidR="001A5622">
        <w:rPr>
          <w:rFonts w:ascii="Open Sans" w:hAnsi="Open Sans" w:eastAsia="Open Sans" w:cs="Open Sans"/>
          <w:lang w:val="en-US"/>
        </w:rPr>
        <w:t xml:space="preserve">AC: We </w:t>
      </w:r>
      <w:r w:rsidRPr="2C95D901" w:rsidR="001A5622">
        <w:rPr>
          <w:rFonts w:ascii="Open Sans" w:hAnsi="Open Sans" w:eastAsia="Open Sans" w:cs="Open Sans"/>
          <w:lang w:val="en-US"/>
        </w:rPr>
        <w:t>didn’t</w:t>
      </w:r>
      <w:r w:rsidRPr="2C95D901" w:rsidR="001A5622">
        <w:rPr>
          <w:rFonts w:ascii="Open Sans" w:hAnsi="Open Sans" w:eastAsia="Open Sans" w:cs="Open Sans"/>
          <w:lang w:val="en-US"/>
        </w:rPr>
        <w:t xml:space="preserve"> include anything about indigenous </w:t>
      </w:r>
      <w:r w:rsidRPr="2C95D901" w:rsidR="0007617D">
        <w:rPr>
          <w:rFonts w:ascii="Open Sans" w:hAnsi="Open Sans" w:eastAsia="Open Sans" w:cs="Open Sans"/>
          <w:lang w:val="en-US"/>
        </w:rPr>
        <w:t xml:space="preserve">/ cultural </w:t>
      </w:r>
      <w:r w:rsidRPr="2C95D901" w:rsidR="00131AC7">
        <w:rPr>
          <w:rFonts w:ascii="Open Sans" w:hAnsi="Open Sans" w:eastAsia="Open Sans" w:cs="Open Sans"/>
          <w:lang w:val="en-US"/>
        </w:rPr>
        <w:t>sensitivity in the best practices guide</w:t>
      </w:r>
      <w:r w:rsidRPr="2C95D901" w:rsidR="001A5622">
        <w:rPr>
          <w:rFonts w:ascii="Open Sans" w:hAnsi="Open Sans" w:eastAsia="Open Sans" w:cs="Open Sans"/>
          <w:lang w:val="en-US"/>
        </w:rPr>
        <w:t>, so will need to look at this being accommodated.</w:t>
      </w:r>
    </w:p>
    <w:p w:rsidR="00D7111D" w:rsidRDefault="00D7111D" w14:paraId="63543D67" w14:textId="77777777">
      <w:pPr>
        <w:rPr>
          <w:rFonts w:ascii="Open Sans" w:hAnsi="Open Sans" w:eastAsia="Open Sans" w:cs="Open Sans"/>
        </w:rPr>
      </w:pPr>
    </w:p>
    <w:p w:rsidR="008948D7" w:rsidRDefault="001A5622" w14:paraId="510C787F" w14:textId="59D04248">
      <w:pPr>
        <w:rPr>
          <w:rFonts w:ascii="Open Sans" w:hAnsi="Open Sans" w:eastAsia="Open Sans" w:cs="Open Sans"/>
        </w:rPr>
      </w:pPr>
      <w:r>
        <w:rPr>
          <w:rFonts w:ascii="Open Sans" w:hAnsi="Open Sans" w:eastAsia="Open Sans" w:cs="Open Sans"/>
        </w:rPr>
        <w:t xml:space="preserve">CS: </w:t>
      </w:r>
      <w:r w:rsidR="001908FE">
        <w:rPr>
          <w:rFonts w:ascii="Open Sans" w:hAnsi="Open Sans" w:eastAsia="Open Sans" w:cs="Open Sans"/>
        </w:rPr>
        <w:t xml:space="preserve">There is a need to consult with indigenous peoples prior to developing anything in this respect - </w:t>
      </w:r>
      <w:r>
        <w:rPr>
          <w:rFonts w:ascii="Open Sans" w:hAnsi="Open Sans" w:eastAsia="Open Sans" w:cs="Open Sans"/>
        </w:rPr>
        <w:t xml:space="preserve">Would like to put in something like a holding </w:t>
      </w:r>
      <w:r w:rsidR="00492C64">
        <w:rPr>
          <w:rFonts w:ascii="Open Sans" w:hAnsi="Open Sans" w:eastAsia="Open Sans" w:cs="Open Sans"/>
        </w:rPr>
        <w:t>category</w:t>
      </w:r>
      <w:r>
        <w:rPr>
          <w:rFonts w:ascii="Open Sans" w:hAnsi="Open Sans" w:eastAsia="Open Sans" w:cs="Open Sans"/>
        </w:rPr>
        <w:t xml:space="preserve"> that could be </w:t>
      </w:r>
      <w:r w:rsidR="00062CFC">
        <w:rPr>
          <w:rFonts w:ascii="Open Sans" w:hAnsi="Open Sans" w:eastAsia="Open Sans" w:cs="Open Sans"/>
        </w:rPr>
        <w:t xml:space="preserve">added to be used for negotiations and discussions with </w:t>
      </w:r>
      <w:r w:rsidR="00B346E1">
        <w:rPr>
          <w:rFonts w:ascii="Open Sans" w:hAnsi="Open Sans" w:eastAsia="Open Sans" w:cs="Open Sans"/>
        </w:rPr>
        <w:t>First Nations peoples</w:t>
      </w:r>
      <w:r w:rsidR="003348B3">
        <w:rPr>
          <w:rFonts w:ascii="Open Sans" w:hAnsi="Open Sans" w:eastAsia="Open Sans" w:cs="Open Sans"/>
        </w:rPr>
        <w:t xml:space="preserve"> in a particular country</w:t>
      </w:r>
    </w:p>
    <w:p w:rsidR="008948D7" w:rsidRDefault="008948D7" w14:paraId="667778A0" w14:textId="77777777">
      <w:pPr>
        <w:rPr>
          <w:rFonts w:ascii="Open Sans" w:hAnsi="Open Sans" w:eastAsia="Open Sans" w:cs="Open Sans"/>
        </w:rPr>
      </w:pPr>
    </w:p>
    <w:p w:rsidR="008948D7" w:rsidP="2C95D901" w:rsidRDefault="001A5622" w14:paraId="105B7FD3" w14:textId="67D1F484" w14:noSpellErr="1">
      <w:pPr>
        <w:rPr>
          <w:rFonts w:ascii="Open Sans" w:hAnsi="Open Sans" w:eastAsia="Open Sans" w:cs="Open Sans"/>
          <w:lang w:val="en-US"/>
        </w:rPr>
      </w:pPr>
      <w:r w:rsidRPr="2C95D901" w:rsidR="001A5622">
        <w:rPr>
          <w:rFonts w:ascii="Open Sans" w:hAnsi="Open Sans" w:eastAsia="Open Sans" w:cs="Open Sans"/>
          <w:lang w:val="en-US"/>
        </w:rPr>
        <w:t>MS: Looking at the RASD framework and the</w:t>
      </w:r>
      <w:r w:rsidRPr="2C95D901" w:rsidR="00B346E1">
        <w:rPr>
          <w:rFonts w:ascii="Open Sans" w:hAnsi="Open Sans" w:eastAsia="Open Sans" w:cs="Open Sans"/>
          <w:lang w:val="en-US"/>
        </w:rPr>
        <w:t xml:space="preserve"> best practice guide</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 xml:space="preserve">- could we also include the </w:t>
      </w:r>
      <w:r w:rsidRPr="2C95D901" w:rsidR="00ED7AD6">
        <w:rPr>
          <w:rFonts w:ascii="Open Sans" w:hAnsi="Open Sans" w:eastAsia="Open Sans" w:cs="Open Sans"/>
          <w:lang w:val="en-US"/>
        </w:rPr>
        <w:t>treatments</w:t>
      </w:r>
      <w:r w:rsidRPr="2C95D901" w:rsidR="001A5622">
        <w:rPr>
          <w:rFonts w:ascii="Open Sans" w:hAnsi="Open Sans" w:eastAsia="Open Sans" w:cs="Open Sans"/>
          <w:lang w:val="en-US"/>
        </w:rPr>
        <w:t xml:space="preserve"> for these categories as well</w:t>
      </w:r>
      <w:r w:rsidRPr="2C95D901" w:rsidR="00ED7AD6">
        <w:rPr>
          <w:rFonts w:ascii="Open Sans" w:hAnsi="Open Sans" w:eastAsia="Open Sans" w:cs="Open Sans"/>
          <w:lang w:val="en-US"/>
        </w:rPr>
        <w:t xml:space="preserve"> as in the RASD Framework</w:t>
      </w:r>
      <w:r w:rsidRPr="2C95D901" w:rsidR="001A5622">
        <w:rPr>
          <w:rFonts w:ascii="Open Sans" w:hAnsi="Open Sans" w:eastAsia="Open Sans" w:cs="Open Sans"/>
          <w:lang w:val="en-US"/>
        </w:rPr>
        <w:t>?</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Vocabulary management - if the categories had a small running title that might be easier to hold in a data/CSV cell and then the details and explanations could be described in a vocabulary space rather than in the document.</w:t>
      </w:r>
    </w:p>
    <w:p w:rsidR="00DE117D" w:rsidRDefault="00DE117D" w14:paraId="64A5DB20" w14:textId="77777777">
      <w:pPr>
        <w:rPr>
          <w:rFonts w:ascii="Open Sans" w:hAnsi="Open Sans" w:eastAsia="Open Sans" w:cs="Open Sans"/>
        </w:rPr>
      </w:pPr>
    </w:p>
    <w:p w:rsidR="008948D7" w:rsidP="009F16A5" w:rsidRDefault="001A5622" w14:paraId="0EE35529" w14:textId="57F063B9">
      <w:pPr>
        <w:rPr>
          <w:rFonts w:ascii="Open Sans" w:hAnsi="Open Sans" w:eastAsia="Open Sans" w:cs="Open Sans"/>
        </w:rPr>
      </w:pPr>
      <w:r>
        <w:rPr>
          <w:rFonts w:ascii="Open Sans" w:hAnsi="Open Sans" w:eastAsia="Open Sans" w:cs="Open Sans"/>
        </w:rPr>
        <w:t>CS: All good points</w:t>
      </w:r>
      <w:r w:rsidR="009F16A5">
        <w:rPr>
          <w:rFonts w:ascii="Open Sans" w:hAnsi="Open Sans" w:eastAsia="Open Sans" w:cs="Open Sans"/>
        </w:rPr>
        <w:t>. Attended a m</w:t>
      </w:r>
      <w:r>
        <w:rPr>
          <w:rFonts w:ascii="Open Sans" w:hAnsi="Open Sans" w:eastAsia="Open Sans" w:cs="Open Sans"/>
        </w:rPr>
        <w:t xml:space="preserve">eeting yesterday looking at data access at state and commonwealth level in Australia, and there are sensitive species lists for each </w:t>
      </w:r>
      <w:r w:rsidR="0014324F">
        <w:rPr>
          <w:rFonts w:ascii="Open Sans" w:hAnsi="Open Sans" w:eastAsia="Open Sans" w:cs="Open Sans"/>
        </w:rPr>
        <w:t>jurisdiction</w:t>
      </w:r>
      <w:r>
        <w:rPr>
          <w:rFonts w:ascii="Open Sans" w:hAnsi="Open Sans" w:eastAsia="Open Sans" w:cs="Open Sans"/>
        </w:rPr>
        <w:t xml:space="preserve"> so if you manage a dataset that covers more than one S&amp;</w:t>
      </w:r>
      <w:proofErr w:type="gramStart"/>
      <w:r>
        <w:rPr>
          <w:rFonts w:ascii="Open Sans" w:hAnsi="Open Sans" w:eastAsia="Open Sans" w:cs="Open Sans"/>
        </w:rPr>
        <w:t>T</w:t>
      </w:r>
      <w:proofErr w:type="gramEnd"/>
      <w:r>
        <w:rPr>
          <w:rFonts w:ascii="Open Sans" w:hAnsi="Open Sans" w:eastAsia="Open Sans" w:cs="Open Sans"/>
        </w:rPr>
        <w:t xml:space="preserve"> we have to manage it across multiple jurisdictions - how do we deal with different treatments for a species </w:t>
      </w:r>
      <w:r w:rsidR="00DE117D">
        <w:rPr>
          <w:rFonts w:ascii="Open Sans" w:hAnsi="Open Sans" w:eastAsia="Open Sans" w:cs="Open Sans"/>
        </w:rPr>
        <w:t>depending on where it is geolocated.</w:t>
      </w:r>
    </w:p>
    <w:p w:rsidR="00DE117D" w:rsidP="009F16A5" w:rsidRDefault="00DE117D" w14:paraId="7065C2F0" w14:textId="77777777">
      <w:pPr>
        <w:rPr>
          <w:rFonts w:ascii="Open Sans" w:hAnsi="Open Sans" w:eastAsia="Open Sans" w:cs="Open Sans"/>
        </w:rPr>
      </w:pPr>
    </w:p>
    <w:p w:rsidR="008948D7" w:rsidRDefault="001A5622" w14:paraId="4246C522" w14:textId="2CCA0229">
      <w:pPr>
        <w:rPr>
          <w:rFonts w:ascii="Open Sans" w:hAnsi="Open Sans" w:eastAsia="Open Sans" w:cs="Open Sans"/>
        </w:rPr>
      </w:pPr>
      <w:r>
        <w:rPr>
          <w:rFonts w:ascii="Open Sans" w:hAnsi="Open Sans" w:eastAsia="Open Sans" w:cs="Open Sans"/>
        </w:rPr>
        <w:t>J</w:t>
      </w:r>
      <w:r>
        <w:rPr>
          <w:rFonts w:ascii="Open Sans" w:hAnsi="Open Sans" w:eastAsia="Open Sans" w:cs="Open Sans"/>
        </w:rPr>
        <w:t xml:space="preserve">W: There’s a differentiation between the reason that the data is sensitive and what treatment we apply to that - so like the thought that it’s a “sensitive species” to start with and then can break it down further from there (e.g. indigenous or legal reasons) but the trap/rabbit hole is to apply a sensitivity treatment and conflating that with a </w:t>
      </w:r>
      <w:r w:rsidR="00BD1E1E">
        <w:rPr>
          <w:rFonts w:ascii="Open Sans" w:hAnsi="Open Sans" w:eastAsia="Open Sans" w:cs="Open Sans"/>
        </w:rPr>
        <w:t>sensitivity reason</w:t>
      </w:r>
      <w:r>
        <w:rPr>
          <w:rFonts w:ascii="Open Sans" w:hAnsi="Open Sans" w:eastAsia="Open Sans" w:cs="Open Sans"/>
        </w:rPr>
        <w:t>.  What is the kind of list we want here</w:t>
      </w:r>
      <w:r w:rsidR="008F3FAC">
        <w:rPr>
          <w:rFonts w:ascii="Open Sans" w:hAnsi="Open Sans" w:eastAsia="Open Sans" w:cs="Open Sans"/>
        </w:rPr>
        <w:t>?</w:t>
      </w:r>
    </w:p>
    <w:p w:rsidR="008F3FAC" w:rsidRDefault="008F3FAC" w14:paraId="483B7FEE" w14:textId="77777777">
      <w:pPr>
        <w:rPr>
          <w:rFonts w:ascii="Open Sans" w:hAnsi="Open Sans" w:eastAsia="Open Sans" w:cs="Open Sans"/>
        </w:rPr>
      </w:pPr>
    </w:p>
    <w:p w:rsidR="008948D7" w:rsidP="2C95D901" w:rsidRDefault="001A5622" w14:paraId="30058EE1" w14:textId="2156283B" w14:noSpellErr="1">
      <w:pPr>
        <w:rPr>
          <w:rFonts w:ascii="Open Sans" w:hAnsi="Open Sans" w:eastAsia="Open Sans" w:cs="Open Sans"/>
          <w:lang w:val="en-US"/>
        </w:rPr>
      </w:pPr>
      <w:r w:rsidRPr="2C95D901" w:rsidR="001A5622">
        <w:rPr>
          <w:rFonts w:ascii="Open Sans" w:hAnsi="Open Sans" w:eastAsia="Open Sans" w:cs="Open Sans"/>
          <w:lang w:val="en-US"/>
        </w:rPr>
        <w:t xml:space="preserve">AC: The original documents were following guidelines from GBIF - we </w:t>
      </w:r>
      <w:r w:rsidRPr="2C95D901" w:rsidR="001A5622">
        <w:rPr>
          <w:rFonts w:ascii="Open Sans" w:hAnsi="Open Sans" w:eastAsia="Open Sans" w:cs="Open Sans"/>
          <w:lang w:val="en-US"/>
        </w:rPr>
        <w:t>didn’t</w:t>
      </w:r>
      <w:r w:rsidRPr="2C95D901" w:rsidR="001A5622">
        <w:rPr>
          <w:rFonts w:ascii="Open Sans" w:hAnsi="Open Sans" w:eastAsia="Open Sans" w:cs="Open Sans"/>
          <w:lang w:val="en-US"/>
        </w:rPr>
        <w:t xml:space="preserve"> look at </w:t>
      </w:r>
      <w:r w:rsidRPr="2C95D901" w:rsidR="007F5B8B">
        <w:rPr>
          <w:rFonts w:ascii="Open Sans" w:hAnsi="Open Sans" w:eastAsia="Open Sans" w:cs="Open Sans"/>
          <w:lang w:val="en-US"/>
        </w:rPr>
        <w:t xml:space="preserve">cultural aspects </w:t>
      </w:r>
      <w:r w:rsidRPr="2C95D901" w:rsidR="001A5622">
        <w:rPr>
          <w:rFonts w:ascii="Open Sans" w:hAnsi="Open Sans" w:eastAsia="Open Sans" w:cs="Open Sans"/>
          <w:lang w:val="en-US"/>
        </w:rPr>
        <w:t>for that reason</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 xml:space="preserve">There is a need to document </w:t>
      </w:r>
      <w:r w:rsidRPr="2C95D901" w:rsidR="0009597E">
        <w:rPr>
          <w:rFonts w:ascii="Open Sans" w:hAnsi="Open Sans" w:eastAsia="Open Sans" w:cs="Open Sans"/>
          <w:lang w:val="en-US"/>
        </w:rPr>
        <w:t xml:space="preserve">treatments so that users know </w:t>
      </w:r>
      <w:r w:rsidRPr="2C95D901" w:rsidR="001A5622">
        <w:rPr>
          <w:rFonts w:ascii="Open Sans" w:hAnsi="Open Sans" w:eastAsia="Open Sans" w:cs="Open Sans"/>
          <w:lang w:val="en-US"/>
        </w:rPr>
        <w:t>that there is other data available</w:t>
      </w:r>
      <w:r w:rsidRPr="2C95D901" w:rsidR="001A5622">
        <w:rPr>
          <w:rFonts w:ascii="Open Sans" w:hAnsi="Open Sans" w:eastAsia="Open Sans" w:cs="Open Sans"/>
          <w:lang w:val="en-US"/>
        </w:rPr>
        <w:t xml:space="preserve">, as well as the reason </w:t>
      </w:r>
      <w:r w:rsidRPr="2C95D901" w:rsidR="001A5622">
        <w:rPr>
          <w:rFonts w:ascii="Open Sans" w:hAnsi="Open Sans" w:eastAsia="Open Sans" w:cs="Open Sans"/>
          <w:lang w:val="en-US"/>
        </w:rPr>
        <w:t>about</w:t>
      </w:r>
      <w:r w:rsidRPr="2C95D901" w:rsidR="001A5622">
        <w:rPr>
          <w:rFonts w:ascii="Open Sans" w:hAnsi="Open Sans" w:eastAsia="Open Sans" w:cs="Open Sans"/>
          <w:lang w:val="en-US"/>
        </w:rPr>
        <w:t xml:space="preserve"> it being sensitive</w:t>
      </w:r>
      <w:r w:rsidRPr="2C95D901" w:rsidR="001A5622">
        <w:rPr>
          <w:rFonts w:ascii="Open Sans" w:hAnsi="Open Sans" w:eastAsia="Open Sans" w:cs="Open Sans"/>
          <w:lang w:val="en-US"/>
        </w:rPr>
        <w:t xml:space="preserve">.  </w:t>
      </w:r>
    </w:p>
    <w:p w:rsidR="008F3FAC" w:rsidRDefault="008F3FAC" w14:paraId="11F85B99" w14:textId="77777777">
      <w:pPr>
        <w:rPr>
          <w:rFonts w:ascii="Open Sans" w:hAnsi="Open Sans" w:eastAsia="Open Sans" w:cs="Open Sans"/>
        </w:rPr>
      </w:pPr>
    </w:p>
    <w:p w:rsidR="008948D7" w:rsidP="2C95D901" w:rsidRDefault="001A5622" w14:paraId="60472C4C" w14:textId="6373A100" w14:noSpellErr="1">
      <w:pPr>
        <w:rPr>
          <w:rFonts w:ascii="Open Sans" w:hAnsi="Open Sans" w:eastAsia="Open Sans" w:cs="Open Sans"/>
          <w:lang w:val="en-US"/>
        </w:rPr>
      </w:pPr>
      <w:r w:rsidRPr="2C95D901" w:rsidR="001A5622">
        <w:rPr>
          <w:rFonts w:ascii="Open Sans" w:hAnsi="Open Sans" w:eastAsia="Open Sans" w:cs="Open Sans"/>
          <w:lang w:val="en-US"/>
        </w:rPr>
        <w:t xml:space="preserve">CS: Two different fields is what </w:t>
      </w:r>
      <w:r w:rsidRPr="2C95D901" w:rsidR="007921A8">
        <w:rPr>
          <w:rFonts w:ascii="Open Sans" w:hAnsi="Open Sans" w:eastAsia="Open Sans" w:cs="Open Sans"/>
          <w:lang w:val="en-US"/>
        </w:rPr>
        <w:t xml:space="preserve">is </w:t>
      </w:r>
      <w:r w:rsidRPr="2C95D901" w:rsidR="007921A8">
        <w:rPr>
          <w:rFonts w:ascii="Open Sans" w:hAnsi="Open Sans" w:eastAsia="Open Sans" w:cs="Open Sans"/>
          <w:lang w:val="en-US"/>
        </w:rPr>
        <w:t>required</w:t>
      </w:r>
      <w:r w:rsidRPr="2C95D901" w:rsidR="007921A8">
        <w:rPr>
          <w:rFonts w:ascii="Open Sans" w:hAnsi="Open Sans" w:eastAsia="Open Sans" w:cs="Open Sans"/>
          <w:lang w:val="en-US"/>
        </w:rPr>
        <w:t>?</w:t>
      </w:r>
    </w:p>
    <w:p w:rsidR="007921A8" w:rsidRDefault="007921A8" w14:paraId="6E5A523C" w14:textId="77777777">
      <w:pPr>
        <w:rPr>
          <w:rFonts w:ascii="Open Sans" w:hAnsi="Open Sans" w:eastAsia="Open Sans" w:cs="Open Sans"/>
        </w:rPr>
      </w:pPr>
    </w:p>
    <w:p w:rsidR="008948D7" w:rsidP="2C95D901" w:rsidRDefault="001A5622" w14:paraId="257B424B" w14:textId="226CEA3D">
      <w:pPr>
        <w:rPr>
          <w:rFonts w:ascii="Open Sans" w:hAnsi="Open Sans" w:eastAsia="Open Sans" w:cs="Open Sans"/>
          <w:lang w:val="en-US"/>
        </w:rPr>
      </w:pPr>
      <w:r w:rsidRPr="2C95D901" w:rsidR="001A5622">
        <w:rPr>
          <w:rFonts w:ascii="Open Sans" w:hAnsi="Open Sans" w:eastAsia="Open Sans" w:cs="Open Sans"/>
          <w:lang w:val="en-US"/>
        </w:rPr>
        <w:t xml:space="preserve">AC: Yes: </w:t>
      </w:r>
      <w:r w:rsidRPr="2C95D901" w:rsidR="007A5C86">
        <w:rPr>
          <w:rFonts w:ascii="Open Sans" w:hAnsi="Open Sans" w:eastAsia="Open Sans" w:cs="Open Sans"/>
          <w:lang w:val="en-US"/>
        </w:rPr>
        <w:t xml:space="preserve"> the </w:t>
      </w:r>
      <w:r w:rsidRPr="2C95D901" w:rsidR="00BB018E">
        <w:rPr>
          <w:rFonts w:ascii="Open Sans" w:hAnsi="Open Sans" w:eastAsia="Open Sans" w:cs="Open Sans"/>
          <w:lang w:val="en-US"/>
        </w:rPr>
        <w:t>guidelines</w:t>
      </w:r>
      <w:r w:rsidRPr="2C95D901" w:rsidR="001A5622">
        <w:rPr>
          <w:rFonts w:ascii="Open Sans" w:hAnsi="Open Sans" w:eastAsia="Open Sans" w:cs="Open Sans"/>
          <w:lang w:val="en-US"/>
        </w:rPr>
        <w:t xml:space="preserve"> define sensitivity </w:t>
      </w:r>
      <w:r w:rsidRPr="2C95D901" w:rsidR="001A5622">
        <w:rPr>
          <w:rFonts w:ascii="Open Sans" w:hAnsi="Open Sans" w:eastAsia="Open Sans" w:cs="Open Sans"/>
          <w:lang w:val="en-US"/>
        </w:rPr>
        <w:t xml:space="preserve">from a species aspect - the species is at risk </w:t>
      </w:r>
      <w:r w:rsidRPr="2C95D901" w:rsidR="00BB018E">
        <w:rPr>
          <w:rFonts w:ascii="Open Sans" w:hAnsi="Open Sans" w:eastAsia="Open Sans" w:cs="Open Sans"/>
          <w:lang w:val="en-US"/>
        </w:rPr>
        <w:t>–</w:t>
      </w:r>
      <w:r w:rsidRPr="2C95D901" w:rsidR="001A5622">
        <w:rPr>
          <w:rFonts w:ascii="Open Sans" w:hAnsi="Open Sans" w:eastAsia="Open Sans" w:cs="Open Sans"/>
          <w:lang w:val="en-US"/>
        </w:rPr>
        <w:t xml:space="preserve"> </w:t>
      </w:r>
      <w:r w:rsidRPr="2C95D901" w:rsidR="00BB018E">
        <w:rPr>
          <w:rFonts w:ascii="Open Sans" w:hAnsi="Open Sans" w:eastAsia="Open Sans" w:cs="Open Sans"/>
          <w:lang w:val="en-US"/>
        </w:rPr>
        <w:t xml:space="preserve">however, </w:t>
      </w:r>
      <w:r w:rsidRPr="2C95D901" w:rsidR="001A5622">
        <w:rPr>
          <w:rFonts w:ascii="Open Sans" w:hAnsi="Open Sans" w:eastAsia="Open Sans" w:cs="Open Sans"/>
          <w:lang w:val="en-US"/>
        </w:rPr>
        <w:t>the species may not be at risk, but the information is sensitive for other reasons</w:t>
      </w:r>
      <w:r w:rsidRPr="2C95D901" w:rsidR="00BB018E">
        <w:rPr>
          <w:rFonts w:ascii="Open Sans" w:hAnsi="Open Sans" w:eastAsia="Open Sans" w:cs="Open Sans"/>
          <w:lang w:val="en-US"/>
        </w:rPr>
        <w:t xml:space="preserve"> (</w:t>
      </w:r>
      <w:r w:rsidRPr="2C95D901" w:rsidR="00BB018E">
        <w:rPr>
          <w:rFonts w:ascii="Open Sans" w:hAnsi="Open Sans" w:eastAsia="Open Sans" w:cs="Open Sans"/>
          <w:lang w:val="en-US"/>
        </w:rPr>
        <w:t>eg</w:t>
      </w:r>
      <w:r w:rsidRPr="2C95D901" w:rsidR="00BB018E">
        <w:rPr>
          <w:rFonts w:ascii="Open Sans" w:hAnsi="Open Sans" w:eastAsia="Open Sans" w:cs="Open Sans"/>
          <w:lang w:val="en-US"/>
        </w:rPr>
        <w:t xml:space="preserve"> cultural)</w:t>
      </w:r>
      <w:r w:rsidRPr="2C95D901" w:rsidR="001A5622">
        <w:rPr>
          <w:rFonts w:ascii="Open Sans" w:hAnsi="Open Sans" w:eastAsia="Open Sans" w:cs="Open Sans"/>
          <w:lang w:val="en-US"/>
        </w:rPr>
        <w:t>, so by separating those two</w:t>
      </w:r>
      <w:r w:rsidRPr="2C95D901" w:rsidR="00BB018E">
        <w:rPr>
          <w:rFonts w:ascii="Open Sans" w:hAnsi="Open Sans" w:eastAsia="Open Sans" w:cs="Open Sans"/>
          <w:lang w:val="en-US"/>
        </w:rPr>
        <w:t xml:space="preserve"> </w:t>
      </w:r>
      <w:r w:rsidRPr="2C95D901" w:rsidR="00726AF7">
        <w:rPr>
          <w:rFonts w:ascii="Open Sans" w:hAnsi="Open Sans" w:eastAsia="Open Sans" w:cs="Open Sans"/>
          <w:lang w:val="en-US"/>
        </w:rPr>
        <w:t>attributes</w:t>
      </w:r>
      <w:r w:rsidRPr="2C95D901" w:rsidR="001A5622">
        <w:rPr>
          <w:rFonts w:ascii="Open Sans" w:hAnsi="Open Sans" w:eastAsia="Open Sans" w:cs="Open Sans"/>
          <w:lang w:val="en-US"/>
        </w:rPr>
        <w:t xml:space="preserve"> we might be able to better cater for that.</w:t>
      </w:r>
    </w:p>
    <w:p w:rsidR="008948D7" w:rsidRDefault="008948D7" w14:paraId="04AAF331" w14:textId="77777777">
      <w:pPr>
        <w:rPr>
          <w:rFonts w:ascii="Open Sans" w:hAnsi="Open Sans" w:eastAsia="Open Sans" w:cs="Open Sans"/>
        </w:rPr>
      </w:pPr>
    </w:p>
    <w:p w:rsidR="008948D7" w:rsidP="2C95D901" w:rsidRDefault="001A5622" w14:paraId="0C0EC021" w14:textId="270D72E9" w14:noSpellErr="1">
      <w:pPr>
        <w:rPr>
          <w:rFonts w:ascii="Open Sans" w:hAnsi="Open Sans" w:eastAsia="Open Sans" w:cs="Open Sans"/>
          <w:sz w:val="21"/>
          <w:szCs w:val="21"/>
          <w:lang w:val="en-US"/>
        </w:rPr>
      </w:pPr>
      <w:r w:rsidRPr="2C95D901" w:rsidR="001A5622">
        <w:rPr>
          <w:rFonts w:ascii="Open Sans" w:hAnsi="Open Sans" w:eastAsia="Open Sans" w:cs="Open Sans"/>
          <w:sz w:val="21"/>
          <w:szCs w:val="21"/>
          <w:lang w:val="en-US"/>
        </w:rPr>
        <w:t xml:space="preserve">CS: </w:t>
      </w:r>
      <w:r w:rsidRPr="2C95D901" w:rsidR="001A5622">
        <w:rPr>
          <w:rFonts w:ascii="Open Sans" w:hAnsi="Open Sans" w:eastAsia="Open Sans" w:cs="Open Sans"/>
          <w:sz w:val="21"/>
          <w:szCs w:val="21"/>
          <w:lang w:val="en-US"/>
        </w:rPr>
        <w:t xml:space="preserve">Use 1a to 4g as a </w:t>
      </w:r>
      <w:r w:rsidRPr="2C95D901" w:rsidR="00726AF7">
        <w:rPr>
          <w:rFonts w:ascii="Open Sans" w:hAnsi="Open Sans" w:eastAsia="Open Sans" w:cs="Open Sans"/>
          <w:sz w:val="21"/>
          <w:szCs w:val="21"/>
          <w:lang w:val="en-US"/>
        </w:rPr>
        <w:t>decision framework criterion</w:t>
      </w:r>
      <w:r w:rsidRPr="2C95D901" w:rsidR="001A5622">
        <w:rPr>
          <w:rFonts w:ascii="Open Sans" w:hAnsi="Open Sans" w:eastAsia="Open Sans" w:cs="Open Sans"/>
          <w:sz w:val="21"/>
          <w:szCs w:val="21"/>
          <w:lang w:val="en-US"/>
        </w:rPr>
        <w:t xml:space="preserve"> and then use something like </w:t>
      </w:r>
      <w:r w:rsidRPr="2C95D901" w:rsidR="00726AF7">
        <w:rPr>
          <w:rFonts w:ascii="Open Sans" w:hAnsi="Open Sans" w:eastAsia="Open Sans" w:cs="Open Sans"/>
          <w:sz w:val="21"/>
          <w:szCs w:val="21"/>
          <w:lang w:val="en-US"/>
        </w:rPr>
        <w:t>the</w:t>
      </w:r>
      <w:r w:rsidRPr="2C95D901" w:rsidR="001A5622">
        <w:rPr>
          <w:rFonts w:ascii="Open Sans" w:hAnsi="Open Sans" w:eastAsia="Open Sans" w:cs="Open Sans"/>
          <w:sz w:val="21"/>
          <w:szCs w:val="21"/>
          <w:lang w:val="en-US"/>
        </w:rPr>
        <w:t xml:space="preserve"> RASD clas</w:t>
      </w:r>
      <w:r w:rsidRPr="2C95D901" w:rsidR="001A5622">
        <w:rPr>
          <w:rFonts w:ascii="Open Sans" w:hAnsi="Open Sans" w:eastAsia="Open Sans" w:cs="Open Sans"/>
          <w:sz w:val="21"/>
          <w:szCs w:val="21"/>
          <w:lang w:val="en-US"/>
        </w:rPr>
        <w:t>s</w:t>
      </w:r>
      <w:r w:rsidRPr="2C95D901" w:rsidR="00726AF7">
        <w:rPr>
          <w:rFonts w:ascii="Open Sans" w:hAnsi="Open Sans" w:eastAsia="Open Sans" w:cs="Open Sans"/>
          <w:sz w:val="21"/>
          <w:szCs w:val="21"/>
          <w:lang w:val="en-US"/>
        </w:rPr>
        <w:t>es</w:t>
      </w:r>
      <w:r w:rsidRPr="2C95D901" w:rsidR="001A5622">
        <w:rPr>
          <w:rFonts w:ascii="Open Sans" w:hAnsi="Open Sans" w:eastAsia="Open Sans" w:cs="Open Sans"/>
          <w:sz w:val="21"/>
          <w:szCs w:val="21"/>
          <w:lang w:val="en-US"/>
        </w:rPr>
        <w:t xml:space="preserve"> to </w:t>
      </w:r>
      <w:r w:rsidRPr="2C95D901" w:rsidR="001A5622">
        <w:rPr>
          <w:rFonts w:ascii="Open Sans" w:hAnsi="Open Sans" w:eastAsia="Open Sans" w:cs="Open Sans"/>
          <w:sz w:val="21"/>
          <w:szCs w:val="21"/>
          <w:lang w:val="en-US"/>
        </w:rPr>
        <w:t>be</w:t>
      </w:r>
      <w:r w:rsidRPr="2C95D901" w:rsidR="001A5622">
        <w:rPr>
          <w:rFonts w:ascii="Open Sans" w:hAnsi="Open Sans" w:eastAsia="Open Sans" w:cs="Open Sans"/>
          <w:sz w:val="21"/>
          <w:szCs w:val="21"/>
          <w:lang w:val="en-US"/>
        </w:rPr>
        <w:t xml:space="preserve"> how those frameworks are applied.</w:t>
      </w:r>
    </w:p>
    <w:p w:rsidR="00726AF7" w:rsidRDefault="00726AF7" w14:paraId="66A50F80" w14:textId="77777777">
      <w:pPr>
        <w:rPr>
          <w:rFonts w:ascii="Open Sans" w:hAnsi="Open Sans" w:eastAsia="Open Sans" w:cs="Open Sans"/>
          <w:sz w:val="21"/>
          <w:szCs w:val="21"/>
        </w:rPr>
      </w:pPr>
    </w:p>
    <w:p w:rsidR="008948D7" w:rsidP="2C95D901" w:rsidRDefault="001A5622" w14:paraId="2CED6F6E" w14:textId="77777777" w14:noSpellErr="1">
      <w:pPr>
        <w:rPr>
          <w:rFonts w:ascii="Open Sans" w:hAnsi="Open Sans" w:eastAsia="Open Sans" w:cs="Open Sans"/>
          <w:sz w:val="21"/>
          <w:szCs w:val="21"/>
          <w:lang w:val="en-US"/>
        </w:rPr>
      </w:pPr>
      <w:r w:rsidRPr="2C95D901" w:rsidR="001A5622">
        <w:rPr>
          <w:rFonts w:ascii="Open Sans" w:hAnsi="Open Sans" w:eastAsia="Open Sans" w:cs="Open Sans"/>
          <w:sz w:val="21"/>
          <w:szCs w:val="21"/>
          <w:lang w:val="en-US"/>
        </w:rPr>
        <w:t xml:space="preserve">AH: Sounds like a good balance so that we can get </w:t>
      </w:r>
      <w:r w:rsidRPr="2C95D901" w:rsidR="001A5622">
        <w:rPr>
          <w:rFonts w:ascii="Open Sans" w:hAnsi="Open Sans" w:eastAsia="Open Sans" w:cs="Open Sans"/>
          <w:sz w:val="21"/>
          <w:szCs w:val="21"/>
          <w:lang w:val="en-US"/>
        </w:rPr>
        <w:t>appropriate protection</w:t>
      </w:r>
      <w:r w:rsidRPr="2C95D901" w:rsidR="001A5622">
        <w:rPr>
          <w:rFonts w:ascii="Open Sans" w:hAnsi="Open Sans" w:eastAsia="Open Sans" w:cs="Open Sans"/>
          <w:sz w:val="21"/>
          <w:szCs w:val="21"/>
          <w:lang w:val="en-US"/>
        </w:rPr>
        <w:t xml:space="preserve"> </w:t>
      </w:r>
      <w:r w:rsidRPr="2C95D901" w:rsidR="001A5622">
        <w:rPr>
          <w:rFonts w:ascii="Open Sans" w:hAnsi="Open Sans" w:eastAsia="Open Sans" w:cs="Open Sans"/>
          <w:sz w:val="21"/>
          <w:szCs w:val="21"/>
          <w:lang w:val="en-US"/>
        </w:rPr>
        <w:t>to</w:t>
      </w:r>
      <w:r w:rsidRPr="2C95D901" w:rsidR="001A5622">
        <w:rPr>
          <w:rFonts w:ascii="Open Sans" w:hAnsi="Open Sans" w:eastAsia="Open Sans" w:cs="Open Sans"/>
          <w:sz w:val="21"/>
          <w:szCs w:val="21"/>
          <w:lang w:val="en-US"/>
        </w:rPr>
        <w:t xml:space="preserve"> the species</w:t>
      </w:r>
    </w:p>
    <w:p w:rsidR="009B4769" w:rsidRDefault="009B4769" w14:paraId="574BEB6B" w14:textId="77777777">
      <w:pPr>
        <w:rPr>
          <w:rFonts w:ascii="Open Sans" w:hAnsi="Open Sans" w:eastAsia="Open Sans" w:cs="Open Sans"/>
          <w:sz w:val="21"/>
          <w:szCs w:val="21"/>
        </w:rPr>
      </w:pPr>
    </w:p>
    <w:p w:rsidR="008948D7" w:rsidP="2C95D901" w:rsidRDefault="001A5622" w14:paraId="2BD8A6B4" w14:textId="43A5CF4A">
      <w:pPr>
        <w:rPr>
          <w:rFonts w:ascii="Open Sans" w:hAnsi="Open Sans" w:eastAsia="Open Sans" w:cs="Open Sans"/>
          <w:sz w:val="21"/>
          <w:szCs w:val="21"/>
          <w:lang w:val="en-US"/>
        </w:rPr>
      </w:pPr>
      <w:r w:rsidRPr="2C95D901" w:rsidR="001A5622">
        <w:rPr>
          <w:rFonts w:ascii="Open Sans" w:hAnsi="Open Sans" w:eastAsia="Open Sans" w:cs="Open Sans"/>
          <w:sz w:val="21"/>
          <w:szCs w:val="21"/>
          <w:lang w:val="en-US"/>
        </w:rPr>
        <w:t xml:space="preserve">AC: Two distinct things - is the species threatened by the information provided, or is there sensitivity for other reasons (legal, </w:t>
      </w:r>
      <w:r w:rsidRPr="2C95D901" w:rsidR="009B4769">
        <w:rPr>
          <w:rFonts w:ascii="Open Sans" w:hAnsi="Open Sans" w:eastAsia="Open Sans" w:cs="Open Sans"/>
          <w:sz w:val="21"/>
          <w:szCs w:val="21"/>
          <w:lang w:val="en-US"/>
        </w:rPr>
        <w:t xml:space="preserve">cultural </w:t>
      </w:r>
      <w:r w:rsidRPr="2C95D901" w:rsidR="001A5622">
        <w:rPr>
          <w:rFonts w:ascii="Open Sans" w:hAnsi="Open Sans" w:eastAsia="Open Sans" w:cs="Open Sans"/>
          <w:sz w:val="21"/>
          <w:szCs w:val="21"/>
          <w:lang w:val="en-US"/>
        </w:rPr>
        <w:t>etc</w:t>
      </w:r>
      <w:r w:rsidRPr="2C95D901" w:rsidR="001A5622">
        <w:rPr>
          <w:rFonts w:ascii="Open Sans" w:hAnsi="Open Sans" w:eastAsia="Open Sans" w:cs="Open Sans"/>
          <w:sz w:val="21"/>
          <w:szCs w:val="21"/>
          <w:lang w:val="en-US"/>
        </w:rPr>
        <w:t xml:space="preserve">) - and </w:t>
      </w:r>
      <w:r w:rsidRPr="2C95D901" w:rsidR="001A5622">
        <w:rPr>
          <w:rFonts w:ascii="Open Sans" w:hAnsi="Open Sans" w:eastAsia="Open Sans" w:cs="Open Sans"/>
          <w:sz w:val="21"/>
          <w:szCs w:val="21"/>
          <w:lang w:val="en-US"/>
        </w:rPr>
        <w:t>probably need</w:t>
      </w:r>
      <w:r w:rsidRPr="2C95D901" w:rsidR="001A5622">
        <w:rPr>
          <w:rFonts w:ascii="Open Sans" w:hAnsi="Open Sans" w:eastAsia="Open Sans" w:cs="Open Sans"/>
          <w:sz w:val="21"/>
          <w:szCs w:val="21"/>
          <w:lang w:val="en-US"/>
        </w:rPr>
        <w:t xml:space="preserve"> to separate those two - so “taxon is sensitive for these reasons:” and then “the data is sensitive for these reasons:” </w:t>
      </w:r>
    </w:p>
    <w:p w:rsidR="00091880" w:rsidRDefault="00091880" w14:paraId="54142B5D" w14:textId="77777777">
      <w:pPr>
        <w:rPr>
          <w:rFonts w:ascii="Open Sans" w:hAnsi="Open Sans" w:eastAsia="Open Sans" w:cs="Open Sans"/>
          <w:sz w:val="21"/>
          <w:szCs w:val="21"/>
        </w:rPr>
      </w:pPr>
    </w:p>
    <w:p w:rsidR="008948D7" w:rsidP="2C95D901" w:rsidRDefault="001A5622" w14:paraId="318015C4" w14:textId="6C260EBB" w14:noSpellErr="1">
      <w:pPr>
        <w:rPr>
          <w:rFonts w:ascii="Open Sans" w:hAnsi="Open Sans" w:eastAsia="Open Sans" w:cs="Open Sans"/>
          <w:lang w:val="en-US"/>
        </w:rPr>
      </w:pPr>
      <w:r w:rsidRPr="2C95D901" w:rsidR="001A5622">
        <w:rPr>
          <w:rFonts w:ascii="Open Sans" w:hAnsi="Open Sans" w:eastAsia="Open Sans" w:cs="Open Sans"/>
          <w:lang w:val="en-US"/>
        </w:rPr>
        <w:t>TL: Have questions about location; the location might make it sensitive (</w:t>
      </w:r>
      <w:r w:rsidRPr="2C95D901" w:rsidR="001A5622">
        <w:rPr>
          <w:rFonts w:ascii="Open Sans" w:hAnsi="Open Sans" w:eastAsia="Open Sans" w:cs="Open Sans"/>
          <w:lang w:val="en-US"/>
        </w:rPr>
        <w:t>e.g.</w:t>
      </w:r>
      <w:r w:rsidRPr="2C95D901" w:rsidR="001A5622">
        <w:rPr>
          <w:rFonts w:ascii="Open Sans" w:hAnsi="Open Sans" w:eastAsia="Open Sans" w:cs="Open Sans"/>
          <w:lang w:val="en-US"/>
        </w:rPr>
        <w:t xml:space="preserve"> cultural sensitivity can be tied to location - ALA example of a totem species </w:t>
      </w:r>
      <w:r w:rsidRPr="2C95D901" w:rsidR="001A5622">
        <w:rPr>
          <w:rFonts w:ascii="Open Sans" w:hAnsi="Open Sans" w:eastAsia="Open Sans" w:cs="Open Sans"/>
          <w:lang w:val="en-US"/>
        </w:rPr>
        <w:t>on</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particular country</w:t>
      </w:r>
      <w:r w:rsidRPr="2C95D901" w:rsidR="001A5622">
        <w:rPr>
          <w:rFonts w:ascii="Open Sans" w:hAnsi="Open Sans" w:eastAsia="Open Sans" w:cs="Open Sans"/>
          <w:lang w:val="en-US"/>
        </w:rPr>
        <w:t xml:space="preserve"> that would </w:t>
      </w:r>
      <w:r w:rsidRPr="2C95D901" w:rsidR="001A5622">
        <w:rPr>
          <w:rFonts w:ascii="Open Sans" w:hAnsi="Open Sans" w:eastAsia="Open Sans" w:cs="Open Sans"/>
          <w:lang w:val="en-US"/>
        </w:rPr>
        <w:t>indicate</w:t>
      </w:r>
      <w:r w:rsidRPr="2C95D901" w:rsidR="001A5622">
        <w:rPr>
          <w:rFonts w:ascii="Open Sans" w:hAnsi="Open Sans" w:eastAsia="Open Sans" w:cs="Open Sans"/>
          <w:lang w:val="en-US"/>
        </w:rPr>
        <w:t xml:space="preserve"> where sacred sites might be like caves) - that makes it sensitive</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Perhaps sub-</w:t>
      </w:r>
      <w:r w:rsidRPr="2C95D901" w:rsidR="001A5622">
        <w:rPr>
          <w:rFonts w:ascii="Open Sans" w:hAnsi="Open Sans" w:eastAsia="Open Sans" w:cs="Open Sans"/>
          <w:lang w:val="en-US"/>
        </w:rPr>
        <w:t>categories</w:t>
      </w:r>
      <w:r w:rsidRPr="2C95D901" w:rsidR="00BE0F4D">
        <w:rPr>
          <w:rFonts w:ascii="Open Sans" w:hAnsi="Open Sans" w:eastAsia="Open Sans" w:cs="Open Sans"/>
          <w:lang w:val="en-US"/>
        </w:rPr>
        <w:t>.</w:t>
      </w:r>
    </w:p>
    <w:p w:rsidR="008948D7" w:rsidRDefault="008948D7" w14:paraId="19CFD9E5" w14:textId="77777777">
      <w:pPr>
        <w:rPr>
          <w:rFonts w:ascii="Open Sans" w:hAnsi="Open Sans" w:eastAsia="Open Sans" w:cs="Open Sans"/>
        </w:rPr>
      </w:pPr>
    </w:p>
    <w:p w:rsidR="008948D7" w:rsidP="2C95D901" w:rsidRDefault="001A5622" w14:paraId="55E6E9ED" w14:textId="77777777" w14:noSpellErr="1">
      <w:pPr>
        <w:rPr>
          <w:rFonts w:ascii="Open Sans" w:hAnsi="Open Sans" w:eastAsia="Open Sans" w:cs="Open Sans"/>
          <w:lang w:val="en-US"/>
        </w:rPr>
      </w:pPr>
      <w:r w:rsidRPr="2C95D901" w:rsidR="001A5622">
        <w:rPr>
          <w:rFonts w:ascii="Open Sans" w:hAnsi="Open Sans" w:eastAsia="Open Sans" w:cs="Open Sans"/>
          <w:lang w:val="en-US"/>
        </w:rPr>
        <w:t>MS: Bringing together a new matrix of the new potential fields - do you want to have several choices that can be applied to each field and is there the potential for “no value” (</w:t>
      </w:r>
      <w:r w:rsidRPr="2C95D901" w:rsidR="001A5622">
        <w:rPr>
          <w:rFonts w:ascii="Open Sans" w:hAnsi="Open Sans" w:eastAsia="Open Sans" w:cs="Open Sans"/>
          <w:lang w:val="en-US"/>
        </w:rPr>
        <w:t>e.g.</w:t>
      </w:r>
      <w:r w:rsidRPr="2C95D901" w:rsidR="001A5622">
        <w:rPr>
          <w:rFonts w:ascii="Open Sans" w:hAnsi="Open Sans" w:eastAsia="Open Sans" w:cs="Open Sans"/>
          <w:lang w:val="en-US"/>
        </w:rPr>
        <w:t xml:space="preserve"> no reason to withhold, say so).</w:t>
      </w:r>
    </w:p>
    <w:p w:rsidR="008948D7" w:rsidRDefault="008948D7" w14:paraId="16A90ABB" w14:textId="77777777">
      <w:pPr>
        <w:rPr>
          <w:rFonts w:ascii="Open Sans" w:hAnsi="Open Sans" w:eastAsia="Open Sans" w:cs="Open Sans"/>
        </w:rPr>
      </w:pPr>
    </w:p>
    <w:p w:rsidR="008948D7" w:rsidP="2C95D901" w:rsidRDefault="001A5622" w14:paraId="6E0D7568" w14:textId="2D842D63">
      <w:pPr>
        <w:rPr>
          <w:rFonts w:ascii="Open Sans" w:hAnsi="Open Sans" w:eastAsia="Open Sans" w:cs="Open Sans"/>
          <w:lang w:val="en-US"/>
        </w:rPr>
      </w:pPr>
      <w:r w:rsidRPr="2C95D901" w:rsidR="001A5622">
        <w:rPr>
          <w:rFonts w:ascii="Open Sans" w:hAnsi="Open Sans" w:eastAsia="Open Sans" w:cs="Open Sans"/>
          <w:lang w:val="en-US"/>
        </w:rPr>
        <w:t xml:space="preserve">WM: </w:t>
      </w:r>
      <w:r w:rsidRPr="2C95D901" w:rsidR="001A5622">
        <w:rPr>
          <w:rFonts w:ascii="Open Sans" w:hAnsi="Open Sans" w:eastAsia="Open Sans" w:cs="Open Sans"/>
          <w:lang w:val="en-US"/>
        </w:rPr>
        <w:t xml:space="preserve">Is </w:t>
      </w:r>
      <w:r w:rsidRPr="2C95D901" w:rsidR="001A5622">
        <w:rPr>
          <w:rFonts w:ascii="Open Sans" w:hAnsi="Open Sans" w:eastAsia="Open Sans" w:cs="Open Sans"/>
          <w:lang w:val="en-US"/>
        </w:rPr>
        <w:t>dataSensitiveReason</w:t>
      </w:r>
      <w:r w:rsidRPr="2C95D901" w:rsidR="001A5622">
        <w:rPr>
          <w:rFonts w:ascii="Open Sans" w:hAnsi="Open Sans" w:eastAsia="Open Sans" w:cs="Open Sans"/>
          <w:lang w:val="en-US"/>
        </w:rPr>
        <w:t xml:space="preserve"> going to be a property of a single </w:t>
      </w:r>
      <w:r w:rsidRPr="2C95D901" w:rsidR="001A5622">
        <w:rPr>
          <w:rFonts w:ascii="Open Sans" w:hAnsi="Open Sans" w:eastAsia="Open Sans" w:cs="Open Sans"/>
          <w:lang w:val="en-US"/>
        </w:rPr>
        <w:t>dwc</w:t>
      </w:r>
      <w:r w:rsidRPr="2C95D901" w:rsidR="001A5622">
        <w:rPr>
          <w:rFonts w:ascii="Open Sans" w:hAnsi="Open Sans" w:eastAsia="Open Sans" w:cs="Open Sans"/>
          <w:lang w:val="en-US"/>
        </w:rPr>
        <w:t xml:space="preserve"> Class? If so which one? Occurrence, Event, Location or Taxon? And would it make sense to have multiple </w:t>
      </w:r>
      <w:r w:rsidRPr="2C95D901" w:rsidR="00117322">
        <w:rPr>
          <w:rFonts w:ascii="Open Sans" w:hAnsi="Open Sans" w:eastAsia="Open Sans" w:cs="Open Sans"/>
          <w:lang w:val="en-US"/>
        </w:rPr>
        <w:t>properties</w:t>
      </w:r>
      <w:r w:rsidRPr="2C95D901" w:rsidR="001A5622">
        <w:rPr>
          <w:rFonts w:ascii="Open Sans" w:hAnsi="Open Sans" w:eastAsia="Open Sans" w:cs="Open Sans"/>
          <w:lang w:val="en-US"/>
        </w:rPr>
        <w:t xml:space="preserve"> across different classes - </w:t>
      </w:r>
      <w:r w:rsidRPr="2C95D901" w:rsidR="001A5622">
        <w:rPr>
          <w:rFonts w:ascii="Open Sans" w:hAnsi="Open Sans" w:eastAsia="Open Sans" w:cs="Open Sans"/>
          <w:lang w:val="en-US"/>
        </w:rPr>
        <w:t>could</w:t>
      </w:r>
      <w:r w:rsidRPr="2C95D901" w:rsidR="001A5622">
        <w:rPr>
          <w:rFonts w:ascii="Open Sans" w:hAnsi="Open Sans" w:eastAsia="Open Sans" w:cs="Open Sans"/>
          <w:lang w:val="en-US"/>
        </w:rPr>
        <w:t xml:space="preserve"> apply across many of these classes and might help where </w:t>
      </w:r>
      <w:r w:rsidRPr="2C95D901" w:rsidR="001A5622">
        <w:rPr>
          <w:rFonts w:ascii="Open Sans" w:hAnsi="Open Sans" w:eastAsia="Open Sans" w:cs="Open Sans"/>
          <w:lang w:val="en-US"/>
        </w:rPr>
        <w:t>we’re</w:t>
      </w:r>
      <w:r w:rsidRPr="2C95D901" w:rsidR="001A5622">
        <w:rPr>
          <w:rFonts w:ascii="Open Sans" w:hAnsi="Open Sans" w:eastAsia="Open Sans" w:cs="Open Sans"/>
          <w:lang w:val="en-US"/>
        </w:rPr>
        <w:t xml:space="preserve"> talking about </w:t>
      </w:r>
      <w:r w:rsidRPr="2C95D901" w:rsidR="001A5622">
        <w:rPr>
          <w:rFonts w:ascii="Open Sans" w:hAnsi="Open Sans" w:eastAsia="Open Sans" w:cs="Open Sans"/>
          <w:lang w:val="en-US"/>
        </w:rPr>
        <w:t>the sensitivity</w:t>
      </w:r>
      <w:r w:rsidRPr="2C95D901" w:rsidR="001A5622">
        <w:rPr>
          <w:rFonts w:ascii="Open Sans" w:hAnsi="Open Sans" w:eastAsia="Open Sans" w:cs="Open Sans"/>
          <w:lang w:val="en-US"/>
        </w:rPr>
        <w:t>?</w:t>
      </w:r>
    </w:p>
    <w:p w:rsidR="00A240F0" w:rsidRDefault="00A240F0" w14:paraId="19073411" w14:textId="77777777">
      <w:pPr>
        <w:rPr>
          <w:rFonts w:ascii="Open Sans" w:hAnsi="Open Sans" w:eastAsia="Open Sans" w:cs="Open Sans"/>
        </w:rPr>
      </w:pPr>
    </w:p>
    <w:p w:rsidR="008948D7" w:rsidRDefault="001A5622" w14:paraId="155E0FF1" w14:textId="6C380D3B">
      <w:pPr>
        <w:rPr>
          <w:rFonts w:ascii="Open Sans" w:hAnsi="Open Sans" w:eastAsia="Open Sans" w:cs="Open Sans"/>
        </w:rPr>
      </w:pPr>
      <w:r>
        <w:rPr>
          <w:rFonts w:ascii="Open Sans" w:hAnsi="Open Sans" w:eastAsia="Open Sans" w:cs="Open Sans"/>
        </w:rPr>
        <w:t xml:space="preserve">CS: </w:t>
      </w:r>
      <w:proofErr w:type="gramStart"/>
      <w:r>
        <w:rPr>
          <w:rFonts w:ascii="Open Sans" w:hAnsi="Open Sans" w:eastAsia="Open Sans" w:cs="Open Sans"/>
        </w:rPr>
        <w:t>Would</w:t>
      </w:r>
      <w:proofErr w:type="gramEnd"/>
      <w:r>
        <w:rPr>
          <w:rFonts w:ascii="Open Sans" w:hAnsi="Open Sans" w:eastAsia="Open Sans" w:cs="Open Sans"/>
        </w:rPr>
        <w:t xml:space="preserve"> seem to make sense</w:t>
      </w:r>
    </w:p>
    <w:p w:rsidR="008A3551" w:rsidRDefault="008A3551" w14:paraId="06E00A69" w14:textId="77777777">
      <w:pPr>
        <w:rPr>
          <w:rFonts w:ascii="Open Sans" w:hAnsi="Open Sans" w:eastAsia="Open Sans" w:cs="Open Sans"/>
        </w:rPr>
      </w:pPr>
    </w:p>
    <w:p w:rsidR="0071141E" w:rsidP="2C95D901" w:rsidRDefault="0071141E" w14:paraId="13192B4C" w14:textId="77777777" w14:noSpellErr="1">
      <w:pPr>
        <w:rPr>
          <w:rFonts w:ascii="Open Sans" w:hAnsi="Open Sans" w:eastAsia="Open Sans" w:cs="Open Sans"/>
          <w:lang w:val="en-US"/>
        </w:rPr>
      </w:pPr>
      <w:r w:rsidRPr="2C95D901" w:rsidR="0071141E">
        <w:rPr>
          <w:rFonts w:ascii="Open Sans" w:hAnsi="Open Sans" w:eastAsia="Open Sans" w:cs="Open Sans"/>
          <w:lang w:val="en-US"/>
        </w:rPr>
        <w:t>AC: Occurrence, Location and Taxon are definite, not sure about Event</w:t>
      </w:r>
      <w:r w:rsidRPr="2C95D901" w:rsidR="0071141E">
        <w:rPr>
          <w:rFonts w:ascii="Open Sans" w:hAnsi="Open Sans" w:eastAsia="Open Sans" w:cs="Open Sans"/>
          <w:lang w:val="en-US"/>
        </w:rPr>
        <w:t xml:space="preserve">.  </w:t>
      </w:r>
      <w:r w:rsidRPr="2C95D901" w:rsidR="0071141E">
        <w:rPr>
          <w:rFonts w:ascii="Open Sans" w:hAnsi="Open Sans" w:eastAsia="Open Sans" w:cs="Open Sans"/>
          <w:lang w:val="en-US"/>
        </w:rPr>
        <w:t>But</w:t>
      </w:r>
      <w:r w:rsidRPr="2C95D901" w:rsidR="0071141E">
        <w:rPr>
          <w:rFonts w:ascii="Open Sans" w:hAnsi="Open Sans" w:eastAsia="Open Sans" w:cs="Open Sans"/>
          <w:lang w:val="en-US"/>
        </w:rPr>
        <w:t xml:space="preserve"> might need to have different fields across each of those</w:t>
      </w:r>
      <w:r w:rsidRPr="2C95D901" w:rsidR="0071141E">
        <w:rPr>
          <w:rFonts w:ascii="Open Sans" w:hAnsi="Open Sans" w:eastAsia="Open Sans" w:cs="Open Sans"/>
          <w:lang w:val="en-US"/>
        </w:rPr>
        <w:t xml:space="preserve">.  </w:t>
      </w:r>
    </w:p>
    <w:p w:rsidR="0071141E" w:rsidP="0071141E" w:rsidRDefault="0071141E" w14:paraId="689BD461" w14:textId="77777777">
      <w:pPr>
        <w:rPr>
          <w:rFonts w:ascii="Open Sans" w:hAnsi="Open Sans" w:eastAsia="Open Sans" w:cs="Open Sans"/>
        </w:rPr>
      </w:pPr>
    </w:p>
    <w:p w:rsidR="008948D7" w:rsidP="2C95D901" w:rsidRDefault="001A5622" w14:paraId="54965F73" w14:textId="5B6D21EC" w14:noSpellErr="1">
      <w:pPr>
        <w:rPr>
          <w:rFonts w:ascii="Open Sans" w:hAnsi="Open Sans" w:eastAsia="Open Sans" w:cs="Open Sans"/>
          <w:lang w:val="en-US"/>
        </w:rPr>
      </w:pPr>
      <w:r w:rsidRPr="2C95D901" w:rsidR="001A5622">
        <w:rPr>
          <w:rFonts w:ascii="Open Sans" w:hAnsi="Open Sans" w:eastAsia="Open Sans" w:cs="Open Sans"/>
          <w:lang w:val="en-US"/>
        </w:rPr>
        <w:t xml:space="preserve">AC: This is important to exchange information between institutions - what happens if a sensitive record in NSW is also provided out to other </w:t>
      </w:r>
      <w:r w:rsidRPr="2C95D901" w:rsidR="001A5622">
        <w:rPr>
          <w:rFonts w:ascii="Open Sans" w:hAnsi="Open Sans" w:eastAsia="Open Sans" w:cs="Open Sans"/>
          <w:lang w:val="en-US"/>
        </w:rPr>
        <w:t>organisations</w:t>
      </w:r>
      <w:r w:rsidRPr="2C95D901" w:rsidR="001A5622">
        <w:rPr>
          <w:rFonts w:ascii="Open Sans" w:hAnsi="Open Sans" w:eastAsia="Open Sans" w:cs="Open Sans"/>
          <w:lang w:val="en-US"/>
        </w:rPr>
        <w:t xml:space="preserve"> and Herbaria across the world - people just need to go and look at a duplicate specimen somewhere else and find the </w:t>
      </w:r>
      <w:r w:rsidRPr="2C95D901" w:rsidR="00884CC8">
        <w:rPr>
          <w:rFonts w:ascii="Open Sans" w:hAnsi="Open Sans" w:eastAsia="Open Sans" w:cs="Open Sans"/>
          <w:lang w:val="en-US"/>
        </w:rPr>
        <w:t xml:space="preserve">raw </w:t>
      </w:r>
      <w:r w:rsidRPr="2C95D901" w:rsidR="001A5622">
        <w:rPr>
          <w:rFonts w:ascii="Open Sans" w:hAnsi="Open Sans" w:eastAsia="Open Sans" w:cs="Open Sans"/>
          <w:lang w:val="en-US"/>
        </w:rPr>
        <w:t>data.</w:t>
      </w:r>
    </w:p>
    <w:p w:rsidR="0071141E" w:rsidRDefault="0071141E" w14:paraId="0A2D6334" w14:textId="77777777">
      <w:pPr>
        <w:rPr>
          <w:rFonts w:ascii="Open Sans" w:hAnsi="Open Sans" w:eastAsia="Open Sans" w:cs="Open Sans"/>
        </w:rPr>
      </w:pPr>
    </w:p>
    <w:p w:rsidR="008948D7" w:rsidP="2C95D901" w:rsidRDefault="001A5622" w14:paraId="3CED855A" w14:textId="7BB0F377" w14:noSpellErr="1">
      <w:pPr>
        <w:rPr>
          <w:rFonts w:ascii="Open Sans" w:hAnsi="Open Sans" w:eastAsia="Open Sans" w:cs="Open Sans"/>
          <w:lang w:val="en-US"/>
        </w:rPr>
      </w:pPr>
      <w:r w:rsidRPr="2C95D901" w:rsidR="001A5622">
        <w:rPr>
          <w:rFonts w:ascii="Open Sans" w:hAnsi="Open Sans" w:eastAsia="Open Sans" w:cs="Open Sans"/>
          <w:lang w:val="en-US"/>
        </w:rPr>
        <w:t xml:space="preserve">WM: </w:t>
      </w:r>
      <w:r w:rsidRPr="2C95D901" w:rsidR="0071141E">
        <w:rPr>
          <w:rFonts w:ascii="Open Sans" w:hAnsi="Open Sans" w:eastAsia="Open Sans" w:cs="Open Sans"/>
          <w:lang w:val="en-US"/>
        </w:rPr>
        <w:t>We</w:t>
      </w:r>
      <w:r w:rsidRPr="2C95D901" w:rsidR="001A5622">
        <w:rPr>
          <w:rFonts w:ascii="Open Sans" w:hAnsi="Open Sans" w:eastAsia="Open Sans" w:cs="Open Sans"/>
          <w:lang w:val="en-US"/>
        </w:rPr>
        <w:t xml:space="preserve"> also put restrictions on time as well</w:t>
      </w:r>
      <w:r w:rsidRPr="2C95D901" w:rsidR="002E6061">
        <w:rPr>
          <w:rFonts w:ascii="Open Sans" w:hAnsi="Open Sans" w:eastAsia="Open Sans" w:cs="Open Sans"/>
          <w:lang w:val="en-US"/>
        </w:rPr>
        <w:t xml:space="preserve"> as </w:t>
      </w:r>
      <w:r w:rsidRPr="2C95D901" w:rsidR="00CE334E">
        <w:rPr>
          <w:rFonts w:ascii="Open Sans" w:hAnsi="Open Sans" w:eastAsia="Open Sans" w:cs="Open Sans"/>
          <w:lang w:val="en-US"/>
        </w:rPr>
        <w:t>location</w:t>
      </w:r>
      <w:r w:rsidRPr="2C95D901" w:rsidR="001A5622">
        <w:rPr>
          <w:rFonts w:ascii="Open Sans" w:hAnsi="Open Sans" w:eastAsia="Open Sans" w:cs="Open Sans"/>
          <w:lang w:val="en-US"/>
        </w:rPr>
        <w:t xml:space="preserve"> - so there is sensitivity to the timing of the data as well</w:t>
      </w:r>
      <w:r w:rsidRPr="2C95D901" w:rsidR="00CE334E">
        <w:rPr>
          <w:rFonts w:ascii="Open Sans" w:hAnsi="Open Sans" w:eastAsia="Open Sans" w:cs="Open Sans"/>
          <w:lang w:val="en-US"/>
        </w:rPr>
        <w:t xml:space="preserve"> – so events would be the relevant place for this.</w:t>
      </w:r>
    </w:p>
    <w:p w:rsidR="00CE334E" w:rsidRDefault="00CE334E" w14:paraId="65645653" w14:textId="77777777">
      <w:pPr>
        <w:rPr>
          <w:rFonts w:ascii="Open Sans" w:hAnsi="Open Sans" w:eastAsia="Open Sans" w:cs="Open Sans"/>
        </w:rPr>
      </w:pPr>
    </w:p>
    <w:p w:rsidR="008948D7" w:rsidRDefault="001A5622" w14:paraId="7F21B1F2" w14:textId="1602AE8F">
      <w:pPr>
        <w:rPr>
          <w:rFonts w:ascii="Open Sans" w:hAnsi="Open Sans" w:eastAsia="Open Sans" w:cs="Open Sans"/>
        </w:rPr>
      </w:pPr>
      <w:r>
        <w:rPr>
          <w:rFonts w:ascii="Open Sans" w:hAnsi="Open Sans" w:eastAsia="Open Sans" w:cs="Open Sans"/>
        </w:rPr>
        <w:t xml:space="preserve">CS: </w:t>
      </w:r>
      <w:r w:rsidR="0071141E">
        <w:rPr>
          <w:rFonts w:ascii="Open Sans" w:hAnsi="Open Sans" w:eastAsia="Open Sans" w:cs="Open Sans"/>
        </w:rPr>
        <w:t>Timing</w:t>
      </w:r>
      <w:r>
        <w:rPr>
          <w:rFonts w:ascii="Open Sans" w:hAnsi="Open Sans" w:eastAsia="Open Sans" w:cs="Open Sans"/>
        </w:rPr>
        <w:t xml:space="preserve"> is important - event data means you can distinguish by finding other plot data from the same site.</w:t>
      </w:r>
    </w:p>
    <w:p w:rsidR="008948D7" w:rsidRDefault="008948D7" w14:paraId="4AB49277" w14:textId="77777777">
      <w:pPr>
        <w:rPr>
          <w:rFonts w:ascii="Open Sans" w:hAnsi="Open Sans" w:eastAsia="Open Sans" w:cs="Open Sans"/>
        </w:rPr>
      </w:pPr>
    </w:p>
    <w:p w:rsidR="008948D7" w:rsidP="2C95D901" w:rsidRDefault="001A5622" w14:paraId="0C63BB52" w14:textId="15AD2EF1" w14:noSpellErr="1">
      <w:pPr>
        <w:rPr>
          <w:rFonts w:ascii="Open Sans" w:hAnsi="Open Sans" w:eastAsia="Open Sans" w:cs="Open Sans"/>
          <w:lang w:val="en-US"/>
        </w:rPr>
      </w:pPr>
      <w:r w:rsidRPr="2C95D901" w:rsidR="001A5622">
        <w:rPr>
          <w:rFonts w:ascii="Open Sans" w:hAnsi="Open Sans" w:eastAsia="Open Sans" w:cs="Open Sans"/>
          <w:lang w:val="en-US"/>
        </w:rPr>
        <w:t>JW</w:t>
      </w:r>
      <w:r w:rsidRPr="2C95D901" w:rsidR="001A5622">
        <w:rPr>
          <w:rFonts w:ascii="Open Sans" w:hAnsi="Open Sans" w:eastAsia="Open Sans" w:cs="Open Sans"/>
          <w:lang w:val="en-US"/>
        </w:rPr>
        <w:t xml:space="preserve"> - is Location a sensitivity reason or is it a sensitivity treatment - agree we should split out sensitivity for occurrence or taxon - and then there will be an application at a dataset level</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 xml:space="preserve">Splitting it between occurrence and taxon seems to make sense, Location </w:t>
      </w:r>
      <w:r w:rsidRPr="2C95D901" w:rsidR="001A5622">
        <w:rPr>
          <w:rFonts w:ascii="Open Sans" w:hAnsi="Open Sans" w:eastAsia="Open Sans" w:cs="Open Sans"/>
          <w:lang w:val="en-US"/>
        </w:rPr>
        <w:t>isn’t</w:t>
      </w:r>
      <w:r w:rsidRPr="2C95D901" w:rsidR="001A5622">
        <w:rPr>
          <w:rFonts w:ascii="Open Sans" w:hAnsi="Open Sans" w:eastAsia="Open Sans" w:cs="Open Sans"/>
          <w:lang w:val="en-US"/>
        </w:rPr>
        <w:t xml:space="preserve"> a reason </w:t>
      </w:r>
      <w:r w:rsidRPr="2C95D901" w:rsidR="001A5622">
        <w:rPr>
          <w:rFonts w:ascii="Open Sans" w:hAnsi="Open Sans" w:eastAsia="Open Sans" w:cs="Open Sans"/>
          <w:lang w:val="en-US"/>
        </w:rPr>
        <w:t>it’s</w:t>
      </w:r>
      <w:r w:rsidRPr="2C95D901" w:rsidR="001A5622">
        <w:rPr>
          <w:rFonts w:ascii="Open Sans" w:hAnsi="Open Sans" w:eastAsia="Open Sans" w:cs="Open Sans"/>
          <w:lang w:val="en-US"/>
        </w:rPr>
        <w:t xml:space="preserve"> a treatment that Location would be obfuscated, or the attributes would be obfuscated.</w:t>
      </w:r>
    </w:p>
    <w:p w:rsidR="008948D7" w:rsidRDefault="008948D7" w14:paraId="417D4F09" w14:textId="77777777">
      <w:pPr>
        <w:rPr>
          <w:rFonts w:ascii="Open Sans" w:hAnsi="Open Sans" w:eastAsia="Open Sans" w:cs="Open Sans"/>
        </w:rPr>
      </w:pPr>
    </w:p>
    <w:p w:rsidR="008948D7" w:rsidP="2C95D901" w:rsidRDefault="001A5622" w14:paraId="7F4DE176" w14:textId="18ABDCD6">
      <w:pPr>
        <w:rPr>
          <w:rFonts w:ascii="Open Sans" w:hAnsi="Open Sans" w:eastAsia="Open Sans" w:cs="Open Sans"/>
          <w:lang w:val="en-US"/>
        </w:rPr>
      </w:pPr>
      <w:r w:rsidRPr="2C95D901" w:rsidR="001A5622">
        <w:rPr>
          <w:rFonts w:ascii="Open Sans" w:hAnsi="Open Sans" w:eastAsia="Open Sans" w:cs="Open Sans"/>
          <w:lang w:val="en-US"/>
        </w:rPr>
        <w:t xml:space="preserve">MS: Applying at the </w:t>
      </w:r>
      <w:r w:rsidRPr="2C95D901" w:rsidR="001A5622">
        <w:rPr>
          <w:rFonts w:ascii="Open Sans" w:hAnsi="Open Sans" w:eastAsia="Open Sans" w:cs="Open Sans"/>
          <w:lang w:val="en-US"/>
        </w:rPr>
        <w:t>DwC:record</w:t>
      </w:r>
      <w:r w:rsidRPr="2C95D901" w:rsidR="001A5622">
        <w:rPr>
          <w:rFonts w:ascii="Open Sans" w:hAnsi="Open Sans" w:eastAsia="Open Sans" w:cs="Open Sans"/>
          <w:lang w:val="en-US"/>
        </w:rPr>
        <w:t>-level</w:t>
      </w:r>
      <w:r w:rsidRPr="2C95D901" w:rsidR="001A5622">
        <w:rPr>
          <w:rFonts w:ascii="Open Sans" w:hAnsi="Open Sans" w:eastAsia="Open Sans" w:cs="Open Sans"/>
          <w:lang w:val="en-US"/>
        </w:rPr>
        <w:t xml:space="preserve"> </w:t>
      </w:r>
      <w:r w:rsidRPr="2C95D901" w:rsidR="00071D83">
        <w:rPr>
          <w:rFonts w:ascii="Open Sans" w:hAnsi="Open Sans" w:eastAsia="Open Sans" w:cs="Open Sans"/>
          <w:lang w:val="en-US"/>
        </w:rPr>
        <w:t>class?</w:t>
      </w:r>
    </w:p>
    <w:p w:rsidR="008948D7" w:rsidRDefault="008948D7" w14:paraId="52B73FA3" w14:textId="77777777">
      <w:pPr>
        <w:rPr>
          <w:rFonts w:ascii="Open Sans" w:hAnsi="Open Sans" w:eastAsia="Open Sans" w:cs="Open Sans"/>
        </w:rPr>
      </w:pPr>
    </w:p>
    <w:p w:rsidR="008948D7" w:rsidP="2C95D901" w:rsidRDefault="001A5622" w14:paraId="3D0E46AE" w14:textId="5986250C">
      <w:pPr>
        <w:rPr>
          <w:rFonts w:ascii="Open Sans" w:hAnsi="Open Sans" w:eastAsia="Open Sans" w:cs="Open Sans"/>
          <w:lang w:val="en-US"/>
        </w:rPr>
      </w:pPr>
      <w:r w:rsidRPr="2C95D901" w:rsidR="001A5622">
        <w:rPr>
          <w:rFonts w:ascii="Open Sans" w:hAnsi="Open Sans" w:eastAsia="Open Sans" w:cs="Open Sans"/>
          <w:lang w:val="en-US"/>
        </w:rPr>
        <w:t xml:space="preserve">AH: Obscure details of all </w:t>
      </w:r>
      <w:r w:rsidRPr="2C95D901" w:rsidR="004D5912">
        <w:rPr>
          <w:rFonts w:ascii="Open Sans" w:hAnsi="Open Sans" w:eastAsia="Open Sans" w:cs="Open Sans"/>
          <w:lang w:val="en-US"/>
        </w:rPr>
        <w:t xml:space="preserve">cultural </w:t>
      </w:r>
      <w:r w:rsidRPr="2C95D901" w:rsidR="001A5622">
        <w:rPr>
          <w:rFonts w:ascii="Open Sans" w:hAnsi="Open Sans" w:eastAsia="Open Sans" w:cs="Open Sans"/>
          <w:lang w:val="en-US"/>
        </w:rPr>
        <w:t>sites (</w:t>
      </w:r>
      <w:r w:rsidRPr="2C95D901" w:rsidR="001A5622">
        <w:rPr>
          <w:rFonts w:ascii="Open Sans" w:hAnsi="Open Sans" w:eastAsia="Open Sans" w:cs="Open Sans"/>
          <w:lang w:val="en-US"/>
        </w:rPr>
        <w:t>e.g</w:t>
      </w:r>
      <w:r w:rsidRPr="2C95D901" w:rsidR="001A5622">
        <w:rPr>
          <w:rFonts w:ascii="Open Sans" w:hAnsi="Open Sans" w:eastAsia="Open Sans" w:cs="Open Sans"/>
          <w:lang w:val="en-US"/>
        </w:rPr>
        <w:t xml:space="preserve"> if </w:t>
      </w:r>
      <w:r w:rsidRPr="2C95D901" w:rsidR="001A5622">
        <w:rPr>
          <w:rFonts w:ascii="Open Sans" w:hAnsi="Open Sans" w:eastAsia="Open Sans" w:cs="Open Sans"/>
          <w:lang w:val="en-US"/>
        </w:rPr>
        <w:t>it’s</w:t>
      </w:r>
      <w:r w:rsidRPr="2C95D901" w:rsidR="001A5622">
        <w:rPr>
          <w:rFonts w:ascii="Open Sans" w:hAnsi="Open Sans" w:eastAsia="Open Sans" w:cs="Open Sans"/>
          <w:lang w:val="en-US"/>
        </w:rPr>
        <w:t xml:space="preserve"> a cave, suppress all cave data) then that blanket approaches would create massive gaps in the data</w:t>
      </w:r>
      <w:r w:rsidRPr="2C95D901" w:rsidR="001A5622">
        <w:rPr>
          <w:rFonts w:ascii="Open Sans" w:hAnsi="Open Sans" w:eastAsia="Open Sans" w:cs="Open Sans"/>
          <w:lang w:val="en-US"/>
        </w:rPr>
        <w:t xml:space="preserve">.  </w:t>
      </w:r>
      <w:r w:rsidRPr="2C95D901" w:rsidR="001A5622">
        <w:rPr>
          <w:rFonts w:ascii="Open Sans" w:hAnsi="Open Sans" w:eastAsia="Open Sans" w:cs="Open Sans"/>
          <w:lang w:val="en-US"/>
        </w:rPr>
        <w:t xml:space="preserve">SO simple statements about what can be shared and </w:t>
      </w:r>
      <w:r w:rsidRPr="2C95D901" w:rsidR="001A5622">
        <w:rPr>
          <w:rFonts w:ascii="Open Sans" w:hAnsi="Open Sans" w:eastAsia="Open Sans" w:cs="Open Sans"/>
          <w:lang w:val="en-US"/>
        </w:rPr>
        <w:t>can’t</w:t>
      </w:r>
      <w:r w:rsidRPr="2C95D901" w:rsidR="001A5622">
        <w:rPr>
          <w:rFonts w:ascii="Open Sans" w:hAnsi="Open Sans" w:eastAsia="Open Sans" w:cs="Open Sans"/>
          <w:lang w:val="en-US"/>
        </w:rPr>
        <w:t xml:space="preserve"> but </w:t>
      </w:r>
      <w:r w:rsidRPr="2C95D901" w:rsidR="004D5912">
        <w:rPr>
          <w:rFonts w:ascii="Open Sans" w:hAnsi="Open Sans" w:eastAsia="Open Sans" w:cs="Open Sans"/>
          <w:lang w:val="en-US"/>
        </w:rPr>
        <w:t>find</w:t>
      </w:r>
      <w:r w:rsidRPr="2C95D901" w:rsidR="001A5622">
        <w:rPr>
          <w:rFonts w:ascii="Open Sans" w:hAnsi="Open Sans" w:eastAsia="Open Sans" w:cs="Open Sans"/>
          <w:lang w:val="en-US"/>
        </w:rPr>
        <w:t xml:space="preserve"> a nuanced approach:</w:t>
      </w:r>
    </w:p>
    <w:p w:rsidR="008948D7" w:rsidRDefault="008948D7" w14:paraId="72EAB767" w14:textId="77777777">
      <w:pPr>
        <w:rPr>
          <w:rFonts w:ascii="Open Sans" w:hAnsi="Open Sans" w:eastAsia="Open Sans" w:cs="Open Sans"/>
        </w:rPr>
      </w:pPr>
    </w:p>
    <w:p w:rsidR="008948D7" w:rsidP="2C95D901" w:rsidRDefault="001A5622" w14:paraId="318AD079" w14:textId="1ABDB2B3" w14:noSpellErr="1">
      <w:pPr>
        <w:rPr>
          <w:rFonts w:ascii="Open Sans" w:hAnsi="Open Sans" w:eastAsia="Open Sans" w:cs="Open Sans"/>
          <w:b w:val="1"/>
          <w:bCs w:val="1"/>
          <w:lang w:val="en-US"/>
        </w:rPr>
      </w:pPr>
      <w:r w:rsidRPr="2C95D901" w:rsidR="001A5622">
        <w:rPr>
          <w:rFonts w:ascii="Open Sans" w:hAnsi="Open Sans" w:eastAsia="Open Sans" w:cs="Open Sans"/>
          <w:b w:val="1"/>
          <w:bCs w:val="1"/>
          <w:lang w:val="en-US"/>
        </w:rPr>
        <w:t xml:space="preserve">Action: Cam and Tania to look at restructuring this into a logical table that separates these two concepts out for the group to </w:t>
      </w:r>
      <w:r w:rsidRPr="2C95D901" w:rsidR="001A5622">
        <w:rPr>
          <w:rFonts w:ascii="Open Sans" w:hAnsi="Open Sans" w:eastAsia="Open Sans" w:cs="Open Sans"/>
          <w:b w:val="1"/>
          <w:bCs w:val="1"/>
          <w:lang w:val="en-US"/>
        </w:rPr>
        <w:t>review</w:t>
      </w:r>
      <w:r w:rsidRPr="2C95D901" w:rsidR="001A5622">
        <w:rPr>
          <w:rFonts w:ascii="Open Sans" w:hAnsi="Open Sans" w:eastAsia="Open Sans" w:cs="Open Sans"/>
          <w:b w:val="1"/>
          <w:bCs w:val="1"/>
          <w:lang w:val="en-US"/>
        </w:rPr>
        <w:t xml:space="preserve"> next meeting</w:t>
      </w:r>
      <w:r w:rsidRPr="2C95D901" w:rsidR="008A3551">
        <w:rPr>
          <w:rFonts w:ascii="Open Sans" w:hAnsi="Open Sans" w:eastAsia="Open Sans" w:cs="Open Sans"/>
          <w:b w:val="1"/>
          <w:bCs w:val="1"/>
          <w:lang w:val="en-US"/>
        </w:rPr>
        <w:t>. Including DWC classes.</w:t>
      </w:r>
    </w:p>
    <w:p w:rsidR="008948D7" w:rsidRDefault="008948D7" w14:paraId="356C74B8" w14:textId="77777777">
      <w:pPr>
        <w:rPr>
          <w:rFonts w:ascii="Open Sans" w:hAnsi="Open Sans" w:eastAsia="Open Sans" w:cs="Open Sans"/>
        </w:rPr>
      </w:pPr>
    </w:p>
    <w:p w:rsidR="008948D7" w:rsidP="2C95D901" w:rsidRDefault="001A5622" w14:paraId="1CC68A9E" w14:textId="1F5F0F17">
      <w:pPr>
        <w:rPr>
          <w:sz w:val="21"/>
          <w:szCs w:val="21"/>
          <w:lang w:val="en-US"/>
        </w:rPr>
      </w:pPr>
      <w:r w:rsidRPr="2C95D901" w:rsidR="001A5622">
        <w:rPr>
          <w:rFonts w:ascii="Open Sans" w:hAnsi="Open Sans" w:eastAsia="Open Sans" w:cs="Open Sans"/>
          <w:lang w:val="en-US"/>
        </w:rPr>
        <w:t xml:space="preserve">DL: </w:t>
      </w:r>
      <w:r w:rsidRPr="2C95D901" w:rsidR="001A5622">
        <w:rPr>
          <w:sz w:val="21"/>
          <w:szCs w:val="21"/>
          <w:lang w:val="en-US"/>
        </w:rPr>
        <w:t>Possibly out</w:t>
      </w:r>
      <w:r w:rsidRPr="2C95D901" w:rsidR="001A5622">
        <w:rPr>
          <w:sz w:val="21"/>
          <w:szCs w:val="21"/>
          <w:lang w:val="en-US"/>
        </w:rPr>
        <w:t xml:space="preserve"> of scope for this meeting, but considerations around Nagoya Protocol for </w:t>
      </w:r>
      <w:r w:rsidRPr="2C95D901" w:rsidR="001A5622">
        <w:rPr>
          <w:sz w:val="21"/>
          <w:szCs w:val="21"/>
          <w:lang w:val="en-US"/>
        </w:rPr>
        <w:t>PreservedSpecimens</w:t>
      </w:r>
      <w:r w:rsidRPr="2C95D901" w:rsidR="001A5622">
        <w:rPr>
          <w:sz w:val="21"/>
          <w:szCs w:val="21"/>
          <w:lang w:val="en-US"/>
        </w:rPr>
        <w:t>?</w:t>
      </w:r>
    </w:p>
    <w:p w:rsidR="007E2F34" w:rsidRDefault="007E2F34" w14:paraId="757E8038" w14:textId="77777777">
      <w:pPr>
        <w:rPr>
          <w:sz w:val="21"/>
          <w:szCs w:val="21"/>
        </w:rPr>
      </w:pPr>
    </w:p>
    <w:p w:rsidR="008948D7" w:rsidRDefault="001A5622" w14:paraId="07C085BA" w14:textId="58ECF624">
      <w:pPr>
        <w:rPr>
          <w:sz w:val="21"/>
          <w:szCs w:val="21"/>
        </w:rPr>
      </w:pPr>
      <w:r>
        <w:rPr>
          <w:sz w:val="21"/>
          <w:szCs w:val="21"/>
        </w:rPr>
        <w:t xml:space="preserve">CS: That is the purview of the other TDWB working </w:t>
      </w:r>
      <w:r w:rsidR="007E2F34">
        <w:rPr>
          <w:sz w:val="21"/>
          <w:szCs w:val="21"/>
        </w:rPr>
        <w:t>groups but</w:t>
      </w:r>
      <w:r>
        <w:rPr>
          <w:sz w:val="21"/>
          <w:szCs w:val="21"/>
        </w:rPr>
        <w:t xml:space="preserve"> will check.</w:t>
      </w:r>
    </w:p>
    <w:p w:rsidR="008948D7" w:rsidRDefault="008948D7" w14:paraId="7FD6D821" w14:textId="77777777">
      <w:pPr>
        <w:rPr>
          <w:sz w:val="21"/>
          <w:szCs w:val="21"/>
        </w:rPr>
      </w:pPr>
    </w:p>
    <w:p w:rsidR="008948D7" w:rsidRDefault="001A5622" w14:paraId="702E6697" w14:textId="77777777">
      <w:pPr>
        <w:rPr>
          <w:b/>
          <w:sz w:val="21"/>
          <w:szCs w:val="21"/>
        </w:rPr>
      </w:pPr>
      <w:r>
        <w:rPr>
          <w:b/>
          <w:sz w:val="21"/>
          <w:szCs w:val="21"/>
        </w:rPr>
        <w:t>Action: Cam to find out if Nagoya is being reviewed elsewhere</w:t>
      </w:r>
    </w:p>
    <w:p w:rsidR="008948D7" w:rsidRDefault="008948D7" w14:paraId="3F22B1C1" w14:textId="77777777">
      <w:pPr>
        <w:rPr>
          <w:rFonts w:ascii="Open Sans" w:hAnsi="Open Sans" w:eastAsia="Open Sans" w:cs="Open Sans"/>
        </w:rPr>
      </w:pPr>
    </w:p>
    <w:p w:rsidR="008948D7" w:rsidP="001A5622" w:rsidRDefault="001A5622" w14:paraId="0CFD1016" w14:textId="77777777">
      <w:pPr>
        <w:pStyle w:val="Heading2"/>
      </w:pPr>
      <w:r>
        <w:t>Next meeting</w:t>
      </w:r>
    </w:p>
    <w:p w:rsidR="001A5622" w:rsidRDefault="001A5622" w14:paraId="4A659ED5" w14:textId="77777777">
      <w:pPr>
        <w:rPr>
          <w:rFonts w:ascii="Open Sans" w:hAnsi="Open Sans" w:eastAsia="Open Sans" w:cs="Open Sans"/>
          <w:u w:val="single"/>
        </w:rPr>
      </w:pPr>
    </w:p>
    <w:p w:rsidR="008948D7" w:rsidP="2C95D901" w:rsidRDefault="001A5622" w14:paraId="2D956090" w14:textId="3C602CF3" w14:noSpellErr="1">
      <w:pPr>
        <w:rPr>
          <w:rFonts w:ascii="Open Sans" w:hAnsi="Open Sans" w:eastAsia="Open Sans" w:cs="Open Sans"/>
          <w:lang w:val="en-US"/>
        </w:rPr>
      </w:pPr>
      <w:r w:rsidRPr="2C95D901" w:rsidR="001A5622">
        <w:rPr>
          <w:rFonts w:ascii="Open Sans" w:hAnsi="Open Sans" w:eastAsia="Open Sans" w:cs="Open Sans"/>
          <w:u w:val="single"/>
          <w:lang w:val="en-US"/>
        </w:rPr>
        <w:t>Action: Cam and Tania to</w:t>
      </w:r>
      <w:r w:rsidRPr="2C95D901" w:rsidR="001A5622">
        <w:rPr>
          <w:rFonts w:ascii="Open Sans" w:hAnsi="Open Sans" w:eastAsia="Open Sans" w:cs="Open Sans"/>
          <w:lang w:val="en-US"/>
        </w:rPr>
        <w:t xml:space="preserve"> look at putting it into the calendar for the week of the </w:t>
      </w:r>
      <w:r w:rsidRPr="2C95D901" w:rsidR="001A5622">
        <w:rPr>
          <w:rFonts w:ascii="Open Sans" w:hAnsi="Open Sans" w:eastAsia="Open Sans" w:cs="Open Sans"/>
          <w:lang w:val="en-US"/>
        </w:rPr>
        <w:t>16th</w:t>
      </w:r>
      <w:r w:rsidRPr="2C95D901" w:rsidR="001A5622">
        <w:rPr>
          <w:rFonts w:ascii="Open Sans" w:hAnsi="Open Sans" w:eastAsia="Open Sans" w:cs="Open Sans"/>
          <w:lang w:val="en-US"/>
        </w:rPr>
        <w:t xml:space="preserve"> December onwards.</w:t>
      </w:r>
    </w:p>
    <w:p w:rsidR="008948D7" w:rsidRDefault="008948D7" w14:paraId="56A6399F" w14:textId="77777777">
      <w:pPr>
        <w:rPr>
          <w:rFonts w:ascii="Open Sans" w:hAnsi="Open Sans" w:eastAsia="Open Sans" w:cs="Open Sans"/>
        </w:rPr>
      </w:pPr>
    </w:p>
    <w:p w:rsidRPr="006402DD" w:rsidR="002D3873" w:rsidP="002D3873" w:rsidRDefault="002D3873" w14:paraId="6F5F3DD3" w14:textId="77777777">
      <w:pPr>
        <w:rPr>
          <w:u w:val="single"/>
        </w:rPr>
      </w:pPr>
      <w:r w:rsidRPr="006402DD">
        <w:rPr>
          <w:rFonts w:ascii="Open Sans" w:hAnsi="Open Sans" w:eastAsia="Open Sans" w:cs="Open Sans"/>
          <w:u w:val="single"/>
        </w:rPr>
        <w:t>Meeting Closed:</w:t>
      </w:r>
      <w:r w:rsidRPr="006402DD">
        <w:rPr>
          <w:rFonts w:ascii="Open Sans" w:hAnsi="Open Sans" w:eastAsia="Open Sans" w:cs="Open Sans"/>
        </w:rPr>
        <w:t xml:space="preserve"> 18:00 AEDT</w:t>
      </w:r>
    </w:p>
    <w:p w:rsidR="002D3873" w:rsidRDefault="002D3873" w14:paraId="223892AA" w14:textId="77777777">
      <w:pPr>
        <w:rPr>
          <w:rFonts w:ascii="Open Sans" w:hAnsi="Open Sans" w:eastAsia="Open Sans" w:cs="Open Sans"/>
        </w:rPr>
      </w:pPr>
    </w:p>
    <w:p w:rsidR="008948D7" w:rsidRDefault="001A5622" w14:paraId="30D65E74" w14:textId="77777777">
      <w:pPr>
        <w:rPr>
          <w:rFonts w:ascii="Open Sans" w:hAnsi="Open Sans" w:eastAsia="Open Sans" w:cs="Open Sans"/>
        </w:rPr>
      </w:pPr>
      <w:r>
        <w:br w:type="page"/>
      </w:r>
    </w:p>
    <w:p w:rsidR="008948D7" w:rsidP="005A0832" w:rsidRDefault="002D3873" w14:paraId="7DD60A36" w14:textId="60E50026">
      <w:pPr>
        <w:pStyle w:val="Heading2"/>
      </w:pPr>
      <w:r>
        <w:t>Attachment 1</w:t>
      </w:r>
    </w:p>
    <w:tbl>
      <w:tblPr>
        <w:tblStyle w:val="TableGridLight"/>
        <w:tblW w:w="9918" w:type="dxa"/>
        <w:tblLook w:val="04A0" w:firstRow="1" w:lastRow="0" w:firstColumn="1" w:lastColumn="0" w:noHBand="0" w:noVBand="1"/>
      </w:tblPr>
      <w:tblGrid>
        <w:gridCol w:w="1838"/>
        <w:gridCol w:w="2615"/>
        <w:gridCol w:w="5465"/>
      </w:tblGrid>
      <w:tr w:rsidRPr="007966E6" w:rsidR="00BF7C2F" w:rsidTr="2C95D901" w14:paraId="3278624F" w14:textId="77777777">
        <w:trPr>
          <w:trHeight w:val="603"/>
          <w:tblHeader/>
        </w:trPr>
        <w:tc>
          <w:tcPr>
            <w:tcW w:w="9918" w:type="dxa"/>
            <w:gridSpan w:val="3"/>
            <w:tcMar/>
          </w:tcPr>
          <w:p w:rsidRPr="007966E6" w:rsidR="00BF7C2F" w:rsidP="00104BA5" w:rsidRDefault="00BF7C2F" w14:paraId="154C7D87" w14:textId="77777777">
            <w:pPr>
              <w:pStyle w:val="Heading3"/>
            </w:pPr>
            <w:r w:rsidRPr="007966E6">
              <w:t>Chapman (2020) Data Sensitivity Criteria and Statements</w:t>
            </w:r>
          </w:p>
        </w:tc>
      </w:tr>
      <w:tr w:rsidRPr="007966E6" w:rsidR="00BF7C2F" w:rsidTr="2C95D901" w14:paraId="643876F7" w14:textId="77777777">
        <w:trPr>
          <w:trHeight w:val="603"/>
        </w:trPr>
        <w:tc>
          <w:tcPr>
            <w:tcW w:w="1838" w:type="dxa"/>
            <w:tcMar/>
            <w:hideMark/>
          </w:tcPr>
          <w:p w:rsidRPr="007966E6" w:rsidR="00BF7C2F" w:rsidP="00104BA5" w:rsidRDefault="00BF7C2F" w14:paraId="4F60485D" w14:textId="77777777">
            <w:pPr>
              <w:spacing w:after="160" w:line="259" w:lineRule="auto"/>
            </w:pPr>
            <w:r w:rsidRPr="007966E6">
              <w:t>1. </w:t>
            </w:r>
            <w:r w:rsidRPr="007966E6">
              <w:rPr>
                <w:b/>
                <w:bCs/>
              </w:rPr>
              <w:t>Risk of harm</w:t>
            </w:r>
          </w:p>
        </w:tc>
        <w:tc>
          <w:tcPr>
            <w:tcW w:w="2615" w:type="dxa"/>
            <w:tcMar/>
            <w:hideMark/>
          </w:tcPr>
          <w:p w:rsidRPr="007966E6" w:rsidR="00BF7C2F" w:rsidP="00104BA5" w:rsidRDefault="00BF7C2F" w14:paraId="3BC5058E" w14:textId="77777777">
            <w:pPr>
              <w:spacing w:after="160" w:line="259" w:lineRule="auto"/>
            </w:pPr>
            <w:r w:rsidRPr="007966E6">
              <w:t>An assessment of whether the taxon is subject to harmful human activity.</w:t>
            </w:r>
          </w:p>
        </w:tc>
        <w:tc>
          <w:tcPr>
            <w:tcW w:w="5465" w:type="dxa"/>
            <w:tcMar/>
            <w:hideMark/>
          </w:tcPr>
          <w:p w:rsidRPr="007966E6" w:rsidR="00BF7C2F" w:rsidP="00104BA5" w:rsidRDefault="00BF7C2F" w14:paraId="1072F666" w14:textId="77777777">
            <w:pPr>
              <w:spacing w:after="160" w:line="259" w:lineRule="auto"/>
            </w:pPr>
            <w:r w:rsidRPr="007966E6">
              <w:t>1a. </w:t>
            </w:r>
            <w:r w:rsidRPr="007966E6">
              <w:rPr>
                <w:i/>
                <w:iCs/>
              </w:rPr>
              <w:t>The taxon is at risk from a harmful human activity</w:t>
            </w:r>
          </w:p>
          <w:p w:rsidRPr="007966E6" w:rsidR="00BF7C2F" w:rsidP="00104BA5" w:rsidRDefault="00BF7C2F" w14:paraId="25636A6B" w14:textId="77777777">
            <w:pPr>
              <w:spacing w:after="160" w:line="259" w:lineRule="auto"/>
            </w:pPr>
            <w:r w:rsidRPr="007966E6">
              <w:t>1b. </w:t>
            </w:r>
            <w:r w:rsidRPr="007966E6">
              <w:rPr>
                <w:i/>
                <w:iCs/>
              </w:rPr>
              <w:t>There is no significant risk of a harmful human activity</w:t>
            </w:r>
          </w:p>
          <w:p w:rsidRPr="007966E6" w:rsidR="00BF7C2F" w:rsidP="00104BA5" w:rsidRDefault="00BF7C2F" w14:paraId="71F649A9" w14:textId="77777777" w14:noSpellErr="1">
            <w:pPr>
              <w:spacing w:after="160" w:line="259" w:lineRule="auto"/>
            </w:pPr>
            <w:r w:rsidRPr="2C95D901" w:rsidR="00BF7C2F">
              <w:rPr>
                <w:lang w:val="en-US"/>
              </w:rPr>
              <w:t>1c. </w:t>
            </w:r>
            <w:r w:rsidRPr="2C95D901" w:rsidR="00BF7C2F">
              <w:rPr>
                <w:i w:val="1"/>
                <w:iCs w:val="1"/>
                <w:lang w:val="en-US"/>
              </w:rPr>
              <w:t xml:space="preserve">There is </w:t>
            </w:r>
            <w:r w:rsidRPr="2C95D901" w:rsidR="00BF7C2F">
              <w:rPr>
                <w:i w:val="1"/>
                <w:iCs w:val="1"/>
                <w:lang w:val="en-US"/>
              </w:rPr>
              <w:t>established</w:t>
            </w:r>
            <w:r w:rsidRPr="2C95D901" w:rsidR="00BF7C2F">
              <w:rPr>
                <w:i w:val="1"/>
                <w:iCs w:val="1"/>
                <w:lang w:val="en-US"/>
              </w:rPr>
              <w:t xml:space="preserve"> evidence of actual or recent harm to the taxon.</w:t>
            </w:r>
          </w:p>
          <w:p w:rsidRPr="007966E6" w:rsidR="00BF7C2F" w:rsidP="00104BA5" w:rsidRDefault="00BF7C2F" w14:paraId="1074BA7B" w14:textId="77777777">
            <w:pPr>
              <w:spacing w:after="160" w:line="259" w:lineRule="auto"/>
            </w:pPr>
            <w:r w:rsidRPr="007966E6">
              <w:t>1d. </w:t>
            </w:r>
            <w:r w:rsidRPr="007966E6">
              <w:rPr>
                <w:i/>
                <w:iCs/>
              </w:rPr>
              <w:t>There is currently no established evidence of actual harm to the taxon</w:t>
            </w:r>
          </w:p>
          <w:p w:rsidRPr="007966E6" w:rsidR="00BF7C2F" w:rsidP="00104BA5" w:rsidRDefault="00BF7C2F" w14:paraId="6922AB51" w14:textId="77777777">
            <w:pPr>
              <w:spacing w:after="160" w:line="259" w:lineRule="auto"/>
            </w:pPr>
            <w:r w:rsidRPr="007966E6">
              <w:rPr>
                <w:i/>
                <w:iCs/>
              </w:rPr>
              <w:t>1e. Availability of biodiversity data will increase the likelihood of the harmful human activity taking place</w:t>
            </w:r>
          </w:p>
          <w:p w:rsidRPr="007966E6" w:rsidR="00BF7C2F" w:rsidP="00104BA5" w:rsidRDefault="00BF7C2F" w14:paraId="721329D3" w14:textId="77777777">
            <w:pPr>
              <w:spacing w:after="160" w:line="259" w:lineRule="auto"/>
            </w:pPr>
            <w:r w:rsidRPr="007966E6">
              <w:rPr>
                <w:i/>
                <w:iCs/>
              </w:rPr>
              <w:t>1f. Availability of biodiversity data will not increase the likelihood of the harmful human activity taking place</w:t>
            </w:r>
          </w:p>
        </w:tc>
      </w:tr>
      <w:tr w:rsidRPr="007966E6" w:rsidR="00BF7C2F" w:rsidTr="2C95D901" w14:paraId="105024C1" w14:textId="77777777">
        <w:trPr>
          <w:trHeight w:val="955"/>
        </w:trPr>
        <w:tc>
          <w:tcPr>
            <w:tcW w:w="1838" w:type="dxa"/>
            <w:tcMar/>
            <w:hideMark/>
          </w:tcPr>
          <w:p w:rsidRPr="007966E6" w:rsidR="00BF7C2F" w:rsidP="00104BA5" w:rsidRDefault="00BF7C2F" w14:paraId="6538D08C" w14:textId="77777777">
            <w:pPr>
              <w:spacing w:after="160" w:line="259" w:lineRule="auto"/>
            </w:pPr>
            <w:r w:rsidRPr="007966E6">
              <w:t>2. </w:t>
            </w:r>
            <w:r w:rsidRPr="007966E6">
              <w:rPr>
                <w:b/>
                <w:bCs/>
              </w:rPr>
              <w:t>Impact of harm</w:t>
            </w:r>
          </w:p>
        </w:tc>
        <w:tc>
          <w:tcPr>
            <w:tcW w:w="2615" w:type="dxa"/>
            <w:tcMar/>
            <w:hideMark/>
          </w:tcPr>
          <w:p w:rsidRPr="007966E6" w:rsidR="00BF7C2F" w:rsidP="00104BA5" w:rsidRDefault="00BF7C2F" w14:paraId="4FA57D80" w14:textId="77777777" w14:noSpellErr="1">
            <w:pPr>
              <w:spacing w:after="160" w:line="259" w:lineRule="auto"/>
            </w:pPr>
            <w:r w:rsidRPr="2C95D901" w:rsidR="00BF7C2F">
              <w:rPr>
                <w:lang w:val="en-US"/>
              </w:rPr>
              <w:t xml:space="preserve">An assessment of the sensitivity of the taxon to </w:t>
            </w:r>
            <w:r w:rsidRPr="2C95D901" w:rsidR="00BF7C2F">
              <w:rPr>
                <w:lang w:val="en-US"/>
              </w:rPr>
              <w:t>the harmful</w:t>
            </w:r>
            <w:r w:rsidRPr="2C95D901" w:rsidR="00BF7C2F">
              <w:rPr>
                <w:lang w:val="en-US"/>
              </w:rPr>
              <w:t xml:space="preserve"> human activity.</w:t>
            </w:r>
          </w:p>
        </w:tc>
        <w:tc>
          <w:tcPr>
            <w:tcW w:w="5465" w:type="dxa"/>
            <w:tcMar/>
            <w:hideMark/>
          </w:tcPr>
          <w:p w:rsidRPr="007966E6" w:rsidR="00BF7C2F" w:rsidP="00104BA5" w:rsidRDefault="00BF7C2F" w14:paraId="1ACC6DE5" w14:textId="77777777" w14:noSpellErr="1">
            <w:pPr>
              <w:spacing w:after="160" w:line="259" w:lineRule="auto"/>
            </w:pPr>
            <w:r w:rsidRPr="2C95D901" w:rsidR="00BF7C2F">
              <w:rPr>
                <w:lang w:val="en-US"/>
              </w:rPr>
              <w:t>2a. </w:t>
            </w:r>
            <w:r w:rsidRPr="2C95D901" w:rsidR="00BF7C2F">
              <w:rPr>
                <w:i w:val="1"/>
                <w:iCs w:val="1"/>
                <w:lang w:val="en-US"/>
              </w:rPr>
              <w:t xml:space="preserve">The taxon has characteristics that make it significantly vulnerable to </w:t>
            </w:r>
            <w:r w:rsidRPr="2C95D901" w:rsidR="00BF7C2F">
              <w:rPr>
                <w:i w:val="1"/>
                <w:iCs w:val="1"/>
                <w:lang w:val="en-US"/>
              </w:rPr>
              <w:t>the harmful</w:t>
            </w:r>
            <w:r w:rsidRPr="2C95D901" w:rsidR="00BF7C2F">
              <w:rPr>
                <w:i w:val="1"/>
                <w:iCs w:val="1"/>
                <w:lang w:val="en-US"/>
              </w:rPr>
              <w:t xml:space="preserve"> human activity.</w:t>
            </w:r>
          </w:p>
          <w:p w:rsidRPr="007966E6" w:rsidR="00BF7C2F" w:rsidP="00104BA5" w:rsidRDefault="00BF7C2F" w14:paraId="2FA0AE3A" w14:textId="77777777" w14:noSpellErr="1">
            <w:pPr>
              <w:spacing w:after="160" w:line="259" w:lineRule="auto"/>
            </w:pPr>
            <w:r w:rsidRPr="2C95D901" w:rsidR="00BF7C2F">
              <w:rPr>
                <w:lang w:val="en-US"/>
              </w:rPr>
              <w:t>2b.  </w:t>
            </w:r>
            <w:r w:rsidRPr="2C95D901" w:rsidR="00BF7C2F">
              <w:rPr>
                <w:i w:val="1"/>
                <w:iCs w:val="1"/>
                <w:lang w:val="en-US"/>
              </w:rPr>
              <w:t xml:space="preserve">The taxon is not significantly vulnerable to </w:t>
            </w:r>
            <w:r w:rsidRPr="2C95D901" w:rsidR="00BF7C2F">
              <w:rPr>
                <w:i w:val="1"/>
                <w:iCs w:val="1"/>
                <w:lang w:val="en-US"/>
              </w:rPr>
              <w:t>the harmful</w:t>
            </w:r>
            <w:r w:rsidRPr="2C95D901" w:rsidR="00BF7C2F">
              <w:rPr>
                <w:i w:val="1"/>
                <w:iCs w:val="1"/>
                <w:lang w:val="en-US"/>
              </w:rPr>
              <w:t xml:space="preserve"> human activity.</w:t>
            </w:r>
          </w:p>
          <w:p w:rsidRPr="007966E6" w:rsidR="00BF7C2F" w:rsidP="00104BA5" w:rsidRDefault="00BF7C2F" w14:paraId="4248BE36" w14:textId="77777777">
            <w:pPr>
              <w:spacing w:after="160" w:line="259" w:lineRule="auto"/>
            </w:pPr>
            <w:r w:rsidRPr="007966E6">
              <w:rPr>
                <w:i/>
                <w:iCs/>
              </w:rPr>
              <w:t>2c. The taxon is vulnerable to harmful human activity over its total range.</w:t>
            </w:r>
          </w:p>
          <w:p w:rsidRPr="007966E6" w:rsidR="00BF7C2F" w:rsidP="00104BA5" w:rsidRDefault="00BF7C2F" w14:paraId="7BB600F8" w14:textId="77777777">
            <w:pPr>
              <w:spacing w:after="160" w:line="259" w:lineRule="auto"/>
            </w:pPr>
            <w:r w:rsidRPr="007966E6">
              <w:rPr>
                <w:i/>
                <w:iCs/>
              </w:rPr>
              <w:t>2d. The taxon is not vulnerable to harmful human activity over its total range </w:t>
            </w:r>
            <w:r w:rsidRPr="007966E6">
              <w:rPr>
                <w:b/>
                <w:bCs/>
                <w:i/>
                <w:iCs/>
              </w:rPr>
              <w:t>and/or</w:t>
            </w:r>
            <w:r w:rsidRPr="007966E6">
              <w:rPr>
                <w:i/>
                <w:iCs/>
              </w:rPr>
              <w:t> there are areas where the taxon occurs but is not at significant risk</w:t>
            </w:r>
          </w:p>
        </w:tc>
      </w:tr>
      <w:tr w:rsidRPr="007966E6" w:rsidR="00BF7C2F" w:rsidTr="2C95D901" w14:paraId="1D3FB028" w14:textId="77777777">
        <w:trPr>
          <w:trHeight w:val="603"/>
        </w:trPr>
        <w:tc>
          <w:tcPr>
            <w:tcW w:w="1838" w:type="dxa"/>
            <w:tcMar/>
            <w:hideMark/>
          </w:tcPr>
          <w:p w:rsidRPr="007966E6" w:rsidR="00BF7C2F" w:rsidP="00104BA5" w:rsidRDefault="00BF7C2F" w14:paraId="6D9EC0EC" w14:textId="77777777">
            <w:pPr>
              <w:spacing w:after="160" w:line="259" w:lineRule="auto"/>
            </w:pPr>
            <w:r w:rsidRPr="007966E6">
              <w:t>3. </w:t>
            </w:r>
            <w:r w:rsidRPr="007966E6">
              <w:rPr>
                <w:b/>
                <w:bCs/>
              </w:rPr>
              <w:t>Sensitivity of data</w:t>
            </w:r>
          </w:p>
        </w:tc>
        <w:tc>
          <w:tcPr>
            <w:tcW w:w="2615" w:type="dxa"/>
            <w:tcMar/>
            <w:hideMark/>
          </w:tcPr>
          <w:p w:rsidRPr="007966E6" w:rsidR="00BF7C2F" w:rsidP="00104BA5" w:rsidRDefault="00BF7C2F" w14:paraId="7E5C2281" w14:textId="77777777">
            <w:pPr>
              <w:spacing w:after="160" w:line="259" w:lineRule="auto"/>
            </w:pPr>
            <w:r w:rsidRPr="007966E6">
              <w:t>An assessment on whether the release of data will increase harm.</w:t>
            </w:r>
          </w:p>
        </w:tc>
        <w:tc>
          <w:tcPr>
            <w:tcW w:w="5465" w:type="dxa"/>
            <w:tcMar/>
            <w:hideMark/>
          </w:tcPr>
          <w:p w:rsidRPr="007966E6" w:rsidR="00BF7C2F" w:rsidP="00104BA5" w:rsidRDefault="00BF7C2F" w14:paraId="2FA4A9F9" w14:textId="77777777" w14:noSpellErr="1">
            <w:pPr>
              <w:spacing w:after="160" w:line="259" w:lineRule="auto"/>
            </w:pPr>
            <w:r w:rsidRPr="2C95D901" w:rsidR="00BF7C2F">
              <w:rPr>
                <w:lang w:val="en-US"/>
              </w:rPr>
              <w:t>3a. </w:t>
            </w:r>
            <w:r w:rsidRPr="2C95D901" w:rsidR="00BF7C2F">
              <w:rPr>
                <w:i w:val="1"/>
                <w:iCs w:val="1"/>
                <w:lang w:val="en-US"/>
              </w:rPr>
              <w:t xml:space="preserve">The information is already in the public </w:t>
            </w:r>
            <w:r w:rsidRPr="2C95D901" w:rsidR="00BF7C2F">
              <w:rPr>
                <w:i w:val="1"/>
                <w:iCs w:val="1"/>
                <w:lang w:val="en-US"/>
              </w:rPr>
              <w:t>domain, or</w:t>
            </w:r>
            <w:r w:rsidRPr="2C95D901" w:rsidR="00BF7C2F">
              <w:rPr>
                <w:i w:val="1"/>
                <w:iCs w:val="1"/>
                <w:lang w:val="en-US"/>
              </w:rPr>
              <w:t xml:space="preserve"> is already known to the individuals or groups likely to undertake harmful activities.</w:t>
            </w:r>
          </w:p>
          <w:p w:rsidRPr="007966E6" w:rsidR="00BF7C2F" w:rsidP="00104BA5" w:rsidRDefault="00BF7C2F" w14:paraId="5B1979B7" w14:textId="77777777">
            <w:pPr>
              <w:spacing w:after="160" w:line="259" w:lineRule="auto"/>
            </w:pPr>
            <w:r w:rsidRPr="007966E6">
              <w:rPr>
                <w:i/>
                <w:iCs/>
              </w:rPr>
              <w:t>3b. The content and detail of the data if released would </w:t>
            </w:r>
            <w:r w:rsidRPr="007966E6">
              <w:rPr>
                <w:b/>
                <w:bCs/>
                <w:i/>
                <w:iCs/>
              </w:rPr>
              <w:t>not</w:t>
            </w:r>
            <w:r w:rsidRPr="007966E6">
              <w:rPr>
                <w:i/>
                <w:iCs/>
              </w:rPr>
              <w:t> enable someone to carry out a harmful activity upon the taxon or attribute</w:t>
            </w:r>
          </w:p>
          <w:p w:rsidRPr="007966E6" w:rsidR="00BF7C2F" w:rsidP="00104BA5" w:rsidRDefault="00BF7C2F" w14:paraId="7B5F4D86" w14:textId="77777777" w14:noSpellErr="1">
            <w:pPr>
              <w:spacing w:after="160" w:line="259" w:lineRule="auto"/>
            </w:pPr>
            <w:r w:rsidRPr="2C95D901" w:rsidR="00BF7C2F">
              <w:rPr>
                <w:i w:val="1"/>
                <w:iCs w:val="1"/>
                <w:lang w:val="en-US"/>
              </w:rPr>
              <w:t xml:space="preserve">3c. The information is not in the public </w:t>
            </w:r>
            <w:r w:rsidRPr="2C95D901" w:rsidR="00BF7C2F">
              <w:rPr>
                <w:i w:val="1"/>
                <w:iCs w:val="1"/>
                <w:lang w:val="en-US"/>
              </w:rPr>
              <w:t>domain, and</w:t>
            </w:r>
            <w:r w:rsidRPr="2C95D901" w:rsidR="00BF7C2F">
              <w:rPr>
                <w:i w:val="1"/>
                <w:iCs w:val="1"/>
                <w:lang w:val="en-US"/>
              </w:rPr>
              <w:t xml:space="preserve"> is </w:t>
            </w:r>
            <w:r w:rsidRPr="2C95D901" w:rsidR="00BF7C2F">
              <w:rPr>
                <w:b w:val="1"/>
                <w:bCs w:val="1"/>
                <w:i w:val="1"/>
                <w:iCs w:val="1"/>
                <w:lang w:val="en-US"/>
              </w:rPr>
              <w:t>not</w:t>
            </w:r>
            <w:r w:rsidRPr="2C95D901" w:rsidR="00BF7C2F">
              <w:rPr>
                <w:i w:val="1"/>
                <w:iCs w:val="1"/>
                <w:lang w:val="en-US"/>
              </w:rPr>
              <w:t> already known to individuals or groups likely to undertake harmful activities.</w:t>
            </w:r>
          </w:p>
          <w:p w:rsidRPr="007966E6" w:rsidR="00BF7C2F" w:rsidP="00104BA5" w:rsidRDefault="00BF7C2F" w14:paraId="122E0B0A" w14:textId="77777777">
            <w:pPr>
              <w:spacing w:after="160" w:line="259" w:lineRule="auto"/>
            </w:pPr>
            <w:r w:rsidRPr="007966E6">
              <w:rPr>
                <w:i/>
                <w:iCs/>
              </w:rPr>
              <w:t>3d. The information is already in the public domain, or is already known to the individuals or groups likely to undertake harmful activities</w:t>
            </w:r>
          </w:p>
          <w:p w:rsidRPr="007966E6" w:rsidR="00BF7C2F" w:rsidP="00104BA5" w:rsidRDefault="00BF7C2F" w14:paraId="0B6A2DC4" w14:textId="77777777">
            <w:pPr>
              <w:spacing w:after="160" w:line="259" w:lineRule="auto"/>
            </w:pPr>
            <w:r w:rsidRPr="007966E6">
              <w:rPr>
                <w:i/>
                <w:iCs/>
              </w:rPr>
              <w:t>3e. Disclosure of the data is </w:t>
            </w:r>
            <w:r w:rsidRPr="007966E6">
              <w:rPr>
                <w:b/>
                <w:bCs/>
                <w:i/>
                <w:iCs/>
              </w:rPr>
              <w:t>likely</w:t>
            </w:r>
            <w:r w:rsidRPr="007966E6">
              <w:rPr>
                <w:i/>
                <w:iCs/>
              </w:rPr>
              <w:t> to damage a partnership or relationship the maintenance of which is essential to helping achieve a specific conservation objective</w:t>
            </w:r>
          </w:p>
          <w:p w:rsidRPr="007966E6" w:rsidR="00BF7C2F" w:rsidP="00104BA5" w:rsidRDefault="00BF7C2F" w14:paraId="036A7559" w14:textId="77777777">
            <w:pPr>
              <w:spacing w:after="160" w:line="259" w:lineRule="auto"/>
            </w:pPr>
            <w:r w:rsidRPr="007966E6">
              <w:rPr>
                <w:i/>
                <w:iCs/>
              </w:rPr>
              <w:t>3f. Disclosure of the data </w:t>
            </w:r>
            <w:r w:rsidRPr="007966E6">
              <w:rPr>
                <w:b/>
                <w:bCs/>
                <w:i/>
                <w:iCs/>
              </w:rPr>
              <w:t>will not</w:t>
            </w:r>
            <w:r w:rsidRPr="007966E6">
              <w:rPr>
                <w:i/>
                <w:iCs/>
              </w:rPr>
              <w:t> damage any partnership or relationship essential to conservation.</w:t>
            </w:r>
          </w:p>
          <w:p w:rsidRPr="007966E6" w:rsidR="00BF7C2F" w:rsidP="00104BA5" w:rsidRDefault="00BF7C2F" w14:paraId="26249334" w14:textId="77777777">
            <w:pPr>
              <w:spacing w:after="160" w:line="259" w:lineRule="auto"/>
            </w:pPr>
            <w:r w:rsidRPr="007966E6">
              <w:rPr>
                <w:i/>
                <w:iCs/>
              </w:rPr>
              <w:t>3g. Disclosure </w:t>
            </w:r>
            <w:r w:rsidRPr="007966E6">
              <w:rPr>
                <w:b/>
                <w:bCs/>
                <w:i/>
                <w:iCs/>
              </w:rPr>
              <w:t>would</w:t>
            </w:r>
            <w:r w:rsidRPr="007966E6">
              <w:rPr>
                <w:i/>
                <w:iCs/>
              </w:rPr>
              <w:t> allow the locations of sensitive features to be derived through combination with other publicly available information sources.</w:t>
            </w:r>
          </w:p>
          <w:p w:rsidRPr="007966E6" w:rsidR="00BF7C2F" w:rsidP="00104BA5" w:rsidRDefault="00BF7C2F" w14:paraId="642FEA62" w14:textId="77777777">
            <w:pPr>
              <w:spacing w:after="160" w:line="259" w:lineRule="auto"/>
            </w:pPr>
            <w:r w:rsidRPr="007966E6">
              <w:rPr>
                <w:i/>
                <w:iCs/>
              </w:rPr>
              <w:t>3h. Disclosure </w:t>
            </w:r>
            <w:r w:rsidRPr="007966E6">
              <w:rPr>
                <w:b/>
                <w:bCs/>
                <w:i/>
                <w:iCs/>
              </w:rPr>
              <w:t>will not</w:t>
            </w:r>
            <w:r w:rsidRPr="007966E6">
              <w:rPr>
                <w:i/>
                <w:iCs/>
              </w:rPr>
              <w:t> allow the locations of sensitive features to be derived through combination with other publicly available information sources.</w:t>
            </w:r>
          </w:p>
        </w:tc>
      </w:tr>
      <w:tr w:rsidRPr="007966E6" w:rsidR="00BF7C2F" w:rsidTr="2C95D901" w14:paraId="4A8EFE5F" w14:textId="77777777">
        <w:trPr>
          <w:trHeight w:val="1292"/>
        </w:trPr>
        <w:tc>
          <w:tcPr>
            <w:tcW w:w="1838" w:type="dxa"/>
            <w:tcMar/>
            <w:hideMark/>
          </w:tcPr>
          <w:p w:rsidRPr="007966E6" w:rsidR="00BF7C2F" w:rsidP="00104BA5" w:rsidRDefault="00BF7C2F" w14:paraId="2F55C05B" w14:textId="77777777">
            <w:pPr>
              <w:spacing w:after="160" w:line="259" w:lineRule="auto"/>
            </w:pPr>
            <w:r w:rsidRPr="007966E6">
              <w:t>4. </w:t>
            </w:r>
            <w:r w:rsidRPr="007966E6">
              <w:rPr>
                <w:b/>
                <w:bCs/>
              </w:rPr>
              <w:t>Decision on release and category of sensitivity</w:t>
            </w:r>
          </w:p>
        </w:tc>
        <w:tc>
          <w:tcPr>
            <w:tcW w:w="2615" w:type="dxa"/>
            <w:tcMar/>
            <w:hideMark/>
          </w:tcPr>
          <w:p w:rsidRPr="007966E6" w:rsidR="00BF7C2F" w:rsidP="00104BA5" w:rsidRDefault="00BF7C2F" w14:paraId="07C12406" w14:textId="77777777" w14:noSpellErr="1">
            <w:pPr>
              <w:spacing w:after="160" w:line="259" w:lineRule="auto"/>
            </w:pPr>
            <w:r w:rsidRPr="2C95D901" w:rsidR="00BF7C2F">
              <w:rPr>
                <w:lang w:val="en-US"/>
              </w:rPr>
              <w:t xml:space="preserve">A balanced decision </w:t>
            </w:r>
            <w:r w:rsidRPr="2C95D901" w:rsidR="00BF7C2F">
              <w:rPr>
                <w:lang w:val="en-US"/>
              </w:rPr>
              <w:t>regarding</w:t>
            </w:r>
            <w:r w:rsidRPr="2C95D901" w:rsidR="00BF7C2F">
              <w:rPr>
                <w:lang w:val="en-US"/>
              </w:rPr>
              <w:t xml:space="preserve"> the release of the data and a determination of the category of sensitivity, and thus the level of generalization, of the data for release.</w:t>
            </w:r>
          </w:p>
        </w:tc>
        <w:tc>
          <w:tcPr>
            <w:tcW w:w="5465" w:type="dxa"/>
            <w:tcMar/>
            <w:hideMark/>
          </w:tcPr>
          <w:p w:rsidRPr="007966E6" w:rsidR="00BF7C2F" w:rsidP="00104BA5" w:rsidRDefault="00BF7C2F" w14:paraId="178FC02A" w14:textId="77777777">
            <w:pPr>
              <w:spacing w:after="160" w:line="259" w:lineRule="auto"/>
            </w:pPr>
            <w:r w:rsidRPr="007966E6">
              <w:t>4a. </w:t>
            </w:r>
            <w:r w:rsidRPr="007966E6">
              <w:rPr>
                <w:i/>
                <w:iCs/>
              </w:rPr>
              <w:t>On balance, release of the information will, or is likely to, increase the risk of environmental harm or harm to a living person</w:t>
            </w:r>
          </w:p>
          <w:p w:rsidRPr="007966E6" w:rsidR="00BF7C2F" w:rsidP="00104BA5" w:rsidRDefault="00BF7C2F" w14:paraId="00CBD7C4" w14:textId="77777777">
            <w:pPr>
              <w:spacing w:after="160" w:line="259" w:lineRule="auto"/>
            </w:pPr>
            <w:r w:rsidRPr="007966E6">
              <w:t>4b. </w:t>
            </w:r>
            <w:r w:rsidRPr="007966E6">
              <w:rPr>
                <w:i/>
                <w:iCs/>
              </w:rPr>
              <w:t>On balance, release of the data will not increase the risk of environmental harm or harm to a living person</w:t>
            </w:r>
          </w:p>
          <w:p w:rsidRPr="007966E6" w:rsidR="00BF7C2F" w:rsidP="00104BA5" w:rsidRDefault="00BF7C2F" w14:paraId="272118C7" w14:textId="77777777">
            <w:pPr>
              <w:spacing w:after="160" w:line="259" w:lineRule="auto"/>
            </w:pPr>
            <w:r w:rsidRPr="007966E6">
              <w:rPr>
                <w:i/>
                <w:iCs/>
              </w:rPr>
              <w:t>4c. The species is a distinctive species of high biological significance, is under high threat from exploitation/disease or other identifiable threat and even general locality information may threaten the taxon, or the release of the information could cause irreparable harm to the environment, an individual, or some other feature</w:t>
            </w:r>
            <w:r w:rsidRPr="007966E6">
              <w:rPr>
                <w:b/>
                <w:bCs/>
                <w:i/>
                <w:iCs/>
              </w:rPr>
              <w:t>.</w:t>
            </w:r>
          </w:p>
          <w:p w:rsidRPr="007966E6" w:rsidR="00BF7C2F" w:rsidP="00104BA5" w:rsidRDefault="00BF7C2F" w14:paraId="3BC041F7" w14:textId="77777777" w14:noSpellErr="1">
            <w:pPr>
              <w:spacing w:after="160" w:line="259" w:lineRule="auto"/>
            </w:pPr>
            <w:r w:rsidRPr="2C95D901" w:rsidR="00BF7C2F">
              <w:rPr>
                <w:i w:val="1"/>
                <w:iCs w:val="1"/>
                <w:lang w:val="en-US"/>
              </w:rPr>
              <w:t xml:space="preserve">4d. The species is classed as </w:t>
            </w:r>
            <w:r w:rsidRPr="2C95D901" w:rsidR="00BF7C2F">
              <w:rPr>
                <w:i w:val="1"/>
                <w:iCs w:val="1"/>
                <w:lang w:val="en-US"/>
              </w:rPr>
              <w:t>highly sensitive</w:t>
            </w:r>
            <w:r w:rsidRPr="2C95D901" w:rsidR="00BF7C2F">
              <w:rPr>
                <w:i w:val="1"/>
                <w:iCs w:val="1"/>
                <w:lang w:val="en-US"/>
              </w:rPr>
              <w:t xml:space="preserve">, and the provision of precise locations would subject the species to threats such as disturbance and exploitation, and/or the record includes </w:t>
            </w:r>
            <w:r w:rsidRPr="2C95D901" w:rsidR="00BF7C2F">
              <w:rPr>
                <w:i w:val="1"/>
                <w:iCs w:val="1"/>
                <w:lang w:val="en-US"/>
              </w:rPr>
              <w:t>highly sensitive</w:t>
            </w:r>
            <w:r w:rsidRPr="2C95D901" w:rsidR="00BF7C2F">
              <w:rPr>
                <w:i w:val="1"/>
                <w:iCs w:val="1"/>
                <w:lang w:val="en-US"/>
              </w:rPr>
              <w:t xml:space="preserve"> information, the release of which could cause extreme harm to the environment or an individual.</w:t>
            </w:r>
          </w:p>
          <w:p w:rsidRPr="007966E6" w:rsidR="00BF7C2F" w:rsidP="00104BA5" w:rsidRDefault="00BF7C2F" w14:paraId="59AF847F" w14:textId="77777777">
            <w:pPr>
              <w:spacing w:after="160" w:line="259" w:lineRule="auto"/>
            </w:pPr>
            <w:r w:rsidRPr="007966E6">
              <w:rPr>
                <w:i/>
                <w:iCs/>
              </w:rPr>
              <w:t>4e. The species is classed as of medium to high sensitivity, and the provision of precise locations could subject the species to threats such as collection or deliberate damage, and/or the record includes sensitive information, the release of which could cause harm to the environment or to an individual.</w:t>
            </w:r>
          </w:p>
          <w:p w:rsidRPr="007966E6" w:rsidR="00BF7C2F" w:rsidP="00104BA5" w:rsidRDefault="00BF7C2F" w14:paraId="3D7AE38A" w14:textId="77777777" w14:noSpellErr="1">
            <w:pPr>
              <w:spacing w:after="160" w:line="259" w:lineRule="auto"/>
            </w:pPr>
            <w:r w:rsidRPr="2C95D901" w:rsidR="00BF7C2F">
              <w:rPr>
                <w:i w:val="1"/>
                <w:iCs w:val="1"/>
                <w:lang w:val="en-US"/>
              </w:rPr>
              <w:t xml:space="preserve">4f. The species is classed as of low to medium sensitivity, and the provision of precise locations could subject the species to threats such as disturbance and exploitation. Detailed data may be made available to individuals under </w:t>
            </w:r>
            <w:r w:rsidRPr="2C95D901" w:rsidR="00BF7C2F">
              <w:rPr>
                <w:i w:val="1"/>
                <w:iCs w:val="1"/>
                <w:lang w:val="en-US"/>
              </w:rPr>
              <w:t>licence</w:t>
            </w:r>
            <w:r w:rsidRPr="2C95D901" w:rsidR="00BF7C2F">
              <w:rPr>
                <w:i w:val="1"/>
                <w:iCs w:val="1"/>
                <w:lang w:val="en-US"/>
              </w:rPr>
              <w:t>.</w:t>
            </w:r>
          </w:p>
          <w:p w:rsidRPr="007966E6" w:rsidR="00BF7C2F" w:rsidP="00104BA5" w:rsidRDefault="00BF7C2F" w14:paraId="2E77F216" w14:textId="77777777" w14:noSpellErr="1">
            <w:pPr>
              <w:spacing w:after="160" w:line="259" w:lineRule="auto"/>
            </w:pPr>
            <w:r w:rsidRPr="2C95D901" w:rsidR="00BF7C2F">
              <w:rPr>
                <w:i w:val="1"/>
                <w:iCs w:val="1"/>
                <w:lang w:val="en-US"/>
              </w:rPr>
              <w:t>4g. The species is classed as of low sensitivity, and the distribution of precise locations is unlikely to subject the species to significant threat, and/or the record includes information of low sensitivity, the release of which is unlikely to cause harm to the environment or to any individual. The data should be released to the public ‘</w:t>
            </w:r>
            <w:r w:rsidRPr="2C95D901" w:rsidR="00BF7C2F">
              <w:rPr>
                <w:i w:val="1"/>
                <w:iCs w:val="1"/>
                <w:lang w:val="en-US"/>
              </w:rPr>
              <w:t>as-held</w:t>
            </w:r>
            <w:r w:rsidRPr="2C95D901" w:rsidR="00BF7C2F">
              <w:rPr>
                <w:i w:val="1"/>
                <w:iCs w:val="1"/>
                <w:lang w:val="en-US"/>
              </w:rPr>
              <w:t>’</w:t>
            </w:r>
          </w:p>
        </w:tc>
      </w:tr>
    </w:tbl>
    <w:p w:rsidR="002D3873" w:rsidRDefault="002D3873" w14:paraId="56EF2380" w14:textId="77777777">
      <w:pPr>
        <w:rPr>
          <w:rFonts w:ascii="Open Sans" w:hAnsi="Open Sans" w:eastAsia="Open Sans" w:cs="Open Sans"/>
        </w:rPr>
      </w:pPr>
    </w:p>
    <w:sectPr w:rsidR="002D3873">
      <w:footerReference w:type="default" r:id="rId14"/>
      <w:pgSz w:w="12240" w:h="15840"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A5622" w:rsidRDefault="001A5622" w14:paraId="2C473959" w14:textId="77777777">
      <w:pPr>
        <w:spacing w:line="240" w:lineRule="auto"/>
      </w:pPr>
      <w:r>
        <w:separator/>
      </w:r>
    </w:p>
  </w:endnote>
  <w:endnote w:type="continuationSeparator" w:id="0">
    <w:p w:rsidR="001A5622" w:rsidRDefault="001A5622" w14:paraId="324B0D9D" w14:textId="77777777">
      <w:pPr>
        <w:spacing w:line="240" w:lineRule="auto"/>
      </w:pPr>
      <w:r>
        <w:continuationSeparator/>
      </w:r>
    </w:p>
  </w:endnote>
  <w:endnote w:type="continuationNotice" w:id="1">
    <w:p w:rsidR="001D40E6" w:rsidRDefault="001D40E6" w14:paraId="7237A59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6D545750-9E5D-4E4B-A71C-893C895EB464}" r:id="rId1"/>
    <w:embedBold w:fontKey="{2B559A99-6A4A-4351-BCD6-2D7B4C43781F}" r:id="rId2"/>
    <w:embedItalic w:fontKey="{52903AC4-EE45-45D9-9015-7C9573405A10}" r:id="rId3"/>
    <w:embedBoldItalic w:fontKey="{8A3D0F73-6C23-4A30-9D20-07FE5CAF3DA4}" r:id="rId4"/>
  </w:font>
  <w:font w:name="Koh Santepheap">
    <w:charset w:val="00"/>
    <w:family w:val="auto"/>
    <w:pitch w:val="default"/>
    <w:embedRegular w:fontKey="{6CAFB935-19DC-4FD5-89DE-BBC4B41FF958}" r:id="rId5"/>
    <w:embedBold w:fontKey="{7D4195CA-AE35-4911-9CD1-3017F16C95C2}" r:id="rId6"/>
  </w:font>
  <w:font w:name="Open Sans">
    <w:charset w:val="00"/>
    <w:family w:val="swiss"/>
    <w:pitch w:val="variable"/>
    <w:sig w:usb0="E00002EF" w:usb1="4000205B" w:usb2="00000028" w:usb3="00000000" w:csb0="0000019F" w:csb1="00000000"/>
    <w:embedRegular w:fontKey="{9CEB9D84-0B35-470A-989E-E012D648774A}" r:id="rId7"/>
    <w:embedBold w:fontKey="{B3FF7620-DA55-40FD-9AC9-5D28265B962B}" r:id="rId8"/>
    <w:embedBoldItalic w:fontKey="{3D65C8EC-77D1-4424-A59A-61596F4D0643}" r:id="rId9"/>
  </w:font>
  <w:font w:name="Calibri">
    <w:panose1 w:val="020F0502020204030204"/>
    <w:charset w:val="00"/>
    <w:family w:val="swiss"/>
    <w:pitch w:val="variable"/>
    <w:sig w:usb0="E4002EFF" w:usb1="C200247B" w:usb2="00000009" w:usb3="00000000" w:csb0="000001FF" w:csb1="00000000"/>
    <w:embedRegular w:fontKey="{FC23232F-3A8F-4A58-8C94-EC92335B2316}"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948D7" w:rsidRDefault="008948D7" w14:paraId="1D694EEB" w14:textId="77777777"/>
  <w:tbl>
    <w:tblPr>
      <w:tblStyle w:val="a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20"/>
      <w:gridCol w:w="3120"/>
      <w:gridCol w:w="3120"/>
    </w:tblGrid>
    <w:tr w:rsidR="008948D7" w:rsidTr="2C95D901" w14:paraId="4CA1B0F2" w14:textId="77777777">
      <w:tc>
        <w:tcPr>
          <w:tcW w:w="3120" w:type="dxa"/>
          <w:shd w:val="clear" w:color="auto" w:fill="auto"/>
          <w:tcMar>
            <w:top w:w="100" w:type="dxa"/>
            <w:left w:w="100" w:type="dxa"/>
            <w:bottom w:w="100" w:type="dxa"/>
            <w:right w:w="100" w:type="dxa"/>
          </w:tcMar>
        </w:tcPr>
        <w:p w:rsidR="008948D7" w:rsidRDefault="001A5622" w14:paraId="6C055021" w14:textId="77777777">
          <w:pPr>
            <w:widowControl w:val="0"/>
            <w:spacing w:line="240" w:lineRule="auto"/>
          </w:pPr>
          <w:r>
            <w:t>Minutes Template</w:t>
          </w:r>
        </w:p>
      </w:tc>
      <w:tc>
        <w:tcPr>
          <w:tcW w:w="3120" w:type="dxa"/>
          <w:shd w:val="clear" w:color="auto" w:fill="auto"/>
          <w:tcMar>
            <w:top w:w="100" w:type="dxa"/>
            <w:left w:w="100" w:type="dxa"/>
            <w:bottom w:w="100" w:type="dxa"/>
            <w:right w:w="100" w:type="dxa"/>
          </w:tcMar>
        </w:tcPr>
        <w:p w:rsidR="008948D7" w:rsidRDefault="001A5622" w14:paraId="22DFFC20" w14:textId="77777777" w14:noSpellErr="1">
          <w:pPr>
            <w:widowControl w:val="0"/>
            <w:spacing w:line="240" w:lineRule="auto"/>
          </w:pPr>
          <w:r w:rsidRPr="2C95D901" w:rsidR="2C95D901">
            <w:rPr>
              <w:lang w:val="en-US"/>
            </w:rPr>
            <w:t xml:space="preserve">Revision: 24th </w:t>
          </w:r>
          <w:r w:rsidRPr="2C95D901" w:rsidR="2C95D901">
            <w:rPr>
              <w:lang w:val="en-US"/>
            </w:rPr>
            <w:t>July,</w:t>
          </w:r>
          <w:r w:rsidRPr="2C95D901" w:rsidR="2C95D901">
            <w:rPr>
              <w:lang w:val="en-US"/>
            </w:rPr>
            <w:t xml:space="preserve"> 2019</w:t>
          </w:r>
        </w:p>
      </w:tc>
      <w:tc>
        <w:tcPr>
          <w:tcW w:w="3120" w:type="dxa"/>
          <w:shd w:val="clear" w:color="auto" w:fill="auto"/>
          <w:tcMar>
            <w:top w:w="100" w:type="dxa"/>
            <w:left w:w="100" w:type="dxa"/>
            <w:bottom w:w="100" w:type="dxa"/>
            <w:right w:w="100" w:type="dxa"/>
          </w:tcMar>
        </w:tcPr>
        <w:p w:rsidR="008948D7" w:rsidRDefault="001A5622" w14:paraId="05D80E1A" w14:textId="77777777">
          <w:pPr>
            <w:widowControl w:val="0"/>
            <w:spacing w:line="240" w:lineRule="auto"/>
            <w:jc w:val="right"/>
          </w:pPr>
          <w:r>
            <w:fldChar w:fldCharType="begin"/>
          </w:r>
          <w:r>
            <w:instrText>PAGE</w:instrText>
          </w:r>
          <w:r>
            <w:fldChar w:fldCharType="separate"/>
          </w:r>
          <w:r w:rsidR="009B672F">
            <w:rPr>
              <w:noProof/>
            </w:rPr>
            <w:t>1</w:t>
          </w:r>
          <w:r>
            <w:fldChar w:fldCharType="end"/>
          </w:r>
        </w:p>
      </w:tc>
    </w:tr>
  </w:tbl>
  <w:p w:rsidR="008948D7" w:rsidRDefault="008948D7" w14:paraId="720E01E9"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A5622" w:rsidRDefault="001A5622" w14:paraId="29C07E35" w14:textId="77777777">
      <w:pPr>
        <w:spacing w:line="240" w:lineRule="auto"/>
      </w:pPr>
      <w:r>
        <w:separator/>
      </w:r>
    </w:p>
  </w:footnote>
  <w:footnote w:type="continuationSeparator" w:id="0">
    <w:p w:rsidR="001A5622" w:rsidRDefault="001A5622" w14:paraId="6D200BF3" w14:textId="77777777">
      <w:pPr>
        <w:spacing w:line="240" w:lineRule="auto"/>
      </w:pPr>
      <w:r>
        <w:continuationSeparator/>
      </w:r>
    </w:p>
  </w:footnote>
  <w:footnote w:type="continuationNotice" w:id="1">
    <w:p w:rsidR="001D40E6" w:rsidRDefault="001D40E6" w14:paraId="5D7B00FA"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TrueTypeFont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8D7"/>
    <w:rsid w:val="00045DF4"/>
    <w:rsid w:val="00062CFC"/>
    <w:rsid w:val="00071D83"/>
    <w:rsid w:val="0007617D"/>
    <w:rsid w:val="0008078E"/>
    <w:rsid w:val="00091231"/>
    <w:rsid w:val="00091880"/>
    <w:rsid w:val="0009597E"/>
    <w:rsid w:val="00096683"/>
    <w:rsid w:val="000E57AD"/>
    <w:rsid w:val="00117322"/>
    <w:rsid w:val="001202BB"/>
    <w:rsid w:val="00122F8A"/>
    <w:rsid w:val="0012393D"/>
    <w:rsid w:val="00131AC7"/>
    <w:rsid w:val="0014324F"/>
    <w:rsid w:val="001908FE"/>
    <w:rsid w:val="001A196C"/>
    <w:rsid w:val="001A5622"/>
    <w:rsid w:val="001D40E6"/>
    <w:rsid w:val="00232CC5"/>
    <w:rsid w:val="00262FF6"/>
    <w:rsid w:val="002B3D41"/>
    <w:rsid w:val="002C02D8"/>
    <w:rsid w:val="002C16BF"/>
    <w:rsid w:val="002D3873"/>
    <w:rsid w:val="002E6061"/>
    <w:rsid w:val="003348B3"/>
    <w:rsid w:val="00381F39"/>
    <w:rsid w:val="00390F8D"/>
    <w:rsid w:val="003A36DF"/>
    <w:rsid w:val="003E0CC3"/>
    <w:rsid w:val="00444E61"/>
    <w:rsid w:val="00484B4D"/>
    <w:rsid w:val="00492C64"/>
    <w:rsid w:val="004D5912"/>
    <w:rsid w:val="004E529A"/>
    <w:rsid w:val="005A0832"/>
    <w:rsid w:val="005D021B"/>
    <w:rsid w:val="005E19FD"/>
    <w:rsid w:val="006402DD"/>
    <w:rsid w:val="00667D0E"/>
    <w:rsid w:val="006A7C10"/>
    <w:rsid w:val="006E6BCD"/>
    <w:rsid w:val="0071141E"/>
    <w:rsid w:val="00726AF7"/>
    <w:rsid w:val="007921A8"/>
    <w:rsid w:val="00797FE9"/>
    <w:rsid w:val="007A5C86"/>
    <w:rsid w:val="007E2F34"/>
    <w:rsid w:val="007F5B8B"/>
    <w:rsid w:val="008432E8"/>
    <w:rsid w:val="00863126"/>
    <w:rsid w:val="00884CC8"/>
    <w:rsid w:val="008948D7"/>
    <w:rsid w:val="0089503F"/>
    <w:rsid w:val="008A3551"/>
    <w:rsid w:val="008F3FAC"/>
    <w:rsid w:val="00907885"/>
    <w:rsid w:val="00955039"/>
    <w:rsid w:val="0095616E"/>
    <w:rsid w:val="009A7D76"/>
    <w:rsid w:val="009B4769"/>
    <w:rsid w:val="009B672F"/>
    <w:rsid w:val="009E75D3"/>
    <w:rsid w:val="009F16A5"/>
    <w:rsid w:val="00A240F0"/>
    <w:rsid w:val="00B05E1A"/>
    <w:rsid w:val="00B2047E"/>
    <w:rsid w:val="00B346E1"/>
    <w:rsid w:val="00BB018E"/>
    <w:rsid w:val="00BD1E1E"/>
    <w:rsid w:val="00BE0F4D"/>
    <w:rsid w:val="00BF7C2F"/>
    <w:rsid w:val="00CB1FDC"/>
    <w:rsid w:val="00CE334E"/>
    <w:rsid w:val="00D06B4E"/>
    <w:rsid w:val="00D1539D"/>
    <w:rsid w:val="00D627FF"/>
    <w:rsid w:val="00D700DC"/>
    <w:rsid w:val="00D7111D"/>
    <w:rsid w:val="00DD4031"/>
    <w:rsid w:val="00DE117D"/>
    <w:rsid w:val="00DF414F"/>
    <w:rsid w:val="00E74182"/>
    <w:rsid w:val="00EA565A"/>
    <w:rsid w:val="00EC5A85"/>
    <w:rsid w:val="00ED7AD6"/>
    <w:rsid w:val="00F46476"/>
    <w:rsid w:val="00F62288"/>
    <w:rsid w:val="00F85655"/>
    <w:rsid w:val="00FB4B4E"/>
    <w:rsid w:val="2C95D9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43F6"/>
  <w15:docId w15:val="{03AA6ED0-1A6B-4AFC-89DB-7625F7EEF5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1D40E6"/>
    <w:pPr>
      <w:tabs>
        <w:tab w:val="center" w:pos="4513"/>
        <w:tab w:val="right" w:pos="9026"/>
      </w:tabs>
      <w:spacing w:line="240" w:lineRule="auto"/>
    </w:pPr>
  </w:style>
  <w:style w:type="character" w:styleId="HeaderChar" w:customStyle="1">
    <w:name w:val="Header Char"/>
    <w:basedOn w:val="DefaultParagraphFont"/>
    <w:link w:val="Header"/>
    <w:uiPriority w:val="99"/>
    <w:semiHidden/>
    <w:rsid w:val="001D40E6"/>
  </w:style>
  <w:style w:type="paragraph" w:styleId="Footer">
    <w:name w:val="footer"/>
    <w:basedOn w:val="Normal"/>
    <w:link w:val="FooterChar"/>
    <w:uiPriority w:val="99"/>
    <w:semiHidden/>
    <w:unhideWhenUsed/>
    <w:rsid w:val="001D40E6"/>
    <w:pPr>
      <w:tabs>
        <w:tab w:val="center" w:pos="4513"/>
        <w:tab w:val="right" w:pos="9026"/>
      </w:tabs>
      <w:spacing w:line="240" w:lineRule="auto"/>
    </w:pPr>
  </w:style>
  <w:style w:type="character" w:styleId="FooterChar" w:customStyle="1">
    <w:name w:val="Footer Char"/>
    <w:basedOn w:val="DefaultParagraphFont"/>
    <w:link w:val="Footer"/>
    <w:uiPriority w:val="99"/>
    <w:semiHidden/>
    <w:rsid w:val="001D40E6"/>
  </w:style>
  <w:style w:type="character" w:styleId="Hyperlink">
    <w:name w:val="Hyperlink"/>
    <w:basedOn w:val="DefaultParagraphFont"/>
    <w:uiPriority w:val="99"/>
    <w:unhideWhenUsed/>
    <w:rsid w:val="005D021B"/>
    <w:rPr>
      <w:color w:val="0000FF" w:themeColor="hyperlink"/>
      <w:u w:val="single"/>
    </w:rPr>
  </w:style>
  <w:style w:type="character" w:styleId="UnresolvedMention">
    <w:name w:val="Unresolved Mention"/>
    <w:basedOn w:val="DefaultParagraphFont"/>
    <w:uiPriority w:val="99"/>
    <w:semiHidden/>
    <w:unhideWhenUsed/>
    <w:rsid w:val="005D021B"/>
    <w:rPr>
      <w:color w:val="605E5C"/>
      <w:shd w:val="clear" w:color="auto" w:fill="E1DFDD"/>
    </w:rPr>
  </w:style>
  <w:style w:type="table" w:styleId="TableGridLight">
    <w:name w:val="Grid Table Light"/>
    <w:basedOn w:val="TableNormal"/>
    <w:uiPriority w:val="40"/>
    <w:rsid w:val="00BF7C2F"/>
    <w:pPr>
      <w:spacing w:line="240" w:lineRule="auto"/>
    </w:pPr>
    <w:rPr>
      <w:rFonts w:asciiTheme="minorHAnsi" w:hAnsiTheme="minorHAnsi" w:eastAsiaTheme="minorHAnsi" w:cstheme="minorBidi"/>
      <w:kern w:val="2"/>
      <w:lang w:val="en-AU" w:eastAsia="en-US"/>
      <w14:ligatures w14:val="standardContextu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rasd.org.au/pdf-html/principle-consistently-classified.html" TargetMode="Externa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hyperlink" Target="https://docs.gbif.org/sensitive-species-best-practices/master/en/" TargetMode="External" Id="R7ee3ba8e90544e2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EEF578859164D8B337A45ABEEB1F9" ma:contentTypeVersion="18" ma:contentTypeDescription="Create a new document." ma:contentTypeScope="" ma:versionID="e7ab88089c564360edd411ae4c0ce637">
  <xsd:schema xmlns:xsd="http://www.w3.org/2001/XMLSchema" xmlns:xs="http://www.w3.org/2001/XMLSchema" xmlns:p="http://schemas.microsoft.com/office/2006/metadata/properties" xmlns:ns2="06006892-5c50-42b6-9d85-255fee29a777" xmlns:ns3="6f9d6e5a-6e1f-4c08-a73b-0a41f2c68cae" targetNamespace="http://schemas.microsoft.com/office/2006/metadata/properties" ma:root="true" ma:fieldsID="8d26fc15b86252a74fe71d25f32e384b" ns2:_="" ns3:_="">
    <xsd:import namespace="06006892-5c50-42b6-9d85-255fee29a777"/>
    <xsd:import namespace="6f9d6e5a-6e1f-4c08-a73b-0a41f2c68ca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AutoTag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DateTake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006892-5c50-42b6-9d85-255fee29a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ac4aa90-43e2-4a42-b1ac-206ad0a75622}" ma:internalName="TaxCatchAll" ma:showField="CatchAllData" ma:web="06006892-5c50-42b6-9d85-255fee29a7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f9d6e5a-6e1f-4c08-a73b-0a41f2c68ca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9513c6f-d7d3-4bba-9430-ae338114780f" ma:termSetId="09814cd3-568e-fe90-9814-8d621ff8fb84" ma:anchorId="fba54fb3-c3e1-fe81-a776-ca4b69148c4d" ma:open="true" ma:isKeyword="false">
      <xsd:complexType>
        <xsd:sequence>
          <xsd:element ref="pc:Terms" minOccurs="0" maxOccurs="1"/>
        </xsd:sequence>
      </xsd:complex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f9d6e5a-6e1f-4c08-a73b-0a41f2c68cae">
      <Terms xmlns="http://schemas.microsoft.com/office/infopath/2007/PartnerControls"/>
    </lcf76f155ced4ddcb4097134ff3c332f>
    <TaxCatchAll xmlns="06006892-5c50-42b6-9d85-255fee29a777" xsi:nil="true"/>
    <_dlc_DocId xmlns="06006892-5c50-42b6-9d85-255fee29a777">CVCDUS5VHHHD-556582700-939</_dlc_DocId>
    <_dlc_DocIdUrl xmlns="06006892-5c50-42b6-9d85-255fee29a777">
      <Url>https://csiroau.sharepoint.com/sites/SensitiveSpeciesDataPathwaysfromResearchtoDecisionMaking/_layouts/15/DocIdRedir.aspx?ID=CVCDUS5VHHHD-556582700-939</Url>
      <Description>CVCDUS5VHHHD-556582700-939</Description>
    </_dlc_DocIdUrl>
  </documentManagement>
</p:properties>
</file>

<file path=customXml/itemProps1.xml><?xml version="1.0" encoding="utf-8"?>
<ds:datastoreItem xmlns:ds="http://schemas.openxmlformats.org/officeDocument/2006/customXml" ds:itemID="{72C98D1A-0907-4EA5-B755-11AACC3207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006892-5c50-42b6-9d85-255fee29a777"/>
    <ds:schemaRef ds:uri="6f9d6e5a-6e1f-4c08-a73b-0a41f2c68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C593EE-B02C-4E36-83F0-6ABDEAD91EA5}">
  <ds:schemaRefs>
    <ds:schemaRef ds:uri="http://schemas.microsoft.com/sharepoint/events"/>
  </ds:schemaRefs>
</ds:datastoreItem>
</file>

<file path=customXml/itemProps3.xml><?xml version="1.0" encoding="utf-8"?>
<ds:datastoreItem xmlns:ds="http://schemas.openxmlformats.org/officeDocument/2006/customXml" ds:itemID="{92C41C99-6B79-4A6F-B168-F0A15604E132}">
  <ds:schemaRefs>
    <ds:schemaRef ds:uri="http://schemas.microsoft.com/sharepoint/v3/contenttype/forms"/>
  </ds:schemaRefs>
</ds:datastoreItem>
</file>

<file path=customXml/itemProps4.xml><?xml version="1.0" encoding="utf-8"?>
<ds:datastoreItem xmlns:ds="http://schemas.openxmlformats.org/officeDocument/2006/customXml" ds:itemID="{354EFFB0-CB94-470F-9160-AA5A808278A4}">
  <ds:schemaRefs>
    <ds:schemaRef ds:uri="http://purl.org/dc/dcmitype/"/>
    <ds:schemaRef ds:uri="6f9d6e5a-6e1f-4c08-a73b-0a41f2c68cae"/>
    <ds:schemaRef ds:uri="http://schemas.openxmlformats.org/package/2006/metadata/core-properties"/>
    <ds:schemaRef ds:uri="http://schemas.microsoft.com/office/2006/documentManagement/types"/>
    <ds:schemaRef ds:uri="http://www.w3.org/XML/1998/namespace"/>
    <ds:schemaRef ds:uri="http://purl.org/dc/elements/1.1/"/>
    <ds:schemaRef ds:uri="http://schemas.microsoft.com/office/2006/metadata/properties"/>
    <ds:schemaRef ds:uri="http://schemas.microsoft.com/office/infopath/2007/PartnerControls"/>
    <ds:schemaRef ds:uri="06006892-5c50-42b6-9d85-255fee29a777"/>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CSIRO</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Slatyer, Cam (NCMI, Black Mountain)</lastModifiedBy>
  <revision>89</revision>
  <dcterms:created xsi:type="dcterms:W3CDTF">2024-11-25T00:22:00.0000000Z</dcterms:created>
  <dcterms:modified xsi:type="dcterms:W3CDTF">2024-11-25T05:16:36.2874136Z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0x0101005E7EEF578859164D8B337A45ABEEB1F9</vt:lpwstr>
  </property>
  <property fmtid="{D5CDD505-2E9C-101B-9397-08002B2CF9AE}" pid="3" name="_dlc_DocIdItemGuid">
    <vt:lpwstr>7cc09d99-94a4-4aed-bef5-6004379c0ac1</vt:lpwstr>
  </property>
  <property fmtid="{D5CDD505-2E9C-101B-9397-08002B2CF9AE}" pid="4" name="MediaServiceImageTags">
    <vt:lpwstr/>
  </property>
</Properties>
</file>