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 6"/>
        <w:spacing w:before="120"/>
        <w:rPr>
          <w:sz w:val="24"/>
          <w:szCs w:val="24"/>
        </w:rPr>
      </w:pPr>
      <w:bookmarkStart w:name="_Hlk192026334" w:id="0"/>
      <w:bookmarkEnd w:id="0"/>
      <w:r>
        <w:rPr>
          <w:sz w:val="24"/>
          <w:szCs w:val="24"/>
          <w:rtl w:val="0"/>
          <w:lang w:val="ru-RU"/>
        </w:rPr>
        <w:t>М</w:t>
      </w:r>
      <w:r>
        <w:rPr>
          <w:sz w:val="24"/>
          <w:szCs w:val="24"/>
          <w:rtl w:val="0"/>
          <w:lang w:val="ru-RU"/>
        </w:rPr>
        <w:t>ИНИСТЕРСТВО НАУКИ И ВЫСШЕГО ОБРАЗОВАНИЯ</w:t>
        <w:br w:type="textWrapping"/>
        <w:t xml:space="preserve"> РОССИЙСКОЙ ФЕДЕРАЦИИ</w:t>
      </w:r>
    </w:p>
    <w:p>
      <w:pPr>
        <w:pStyle w:val="Заголовок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Заголовок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Заголовок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Обычный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Обычный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Заголовок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Заголовок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Обычный"/>
        <w:ind w:firstLine="0"/>
        <w:jc w:val="center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>«Параллельная реализация метода Якоби в трехмерной области»</w:t>
      </w:r>
    </w:p>
    <w:p>
      <w:pPr>
        <w:pStyle w:val="Обычный"/>
        <w:ind w:firstLine="0"/>
        <w:jc w:val="center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>студент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 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>, 2</w:t>
      </w:r>
      <w:r>
        <w:rPr>
          <w:rtl w:val="0"/>
          <w:lang w:val="ru-RU"/>
        </w:rPr>
        <w:t>4211</w:t>
      </w:r>
      <w:r>
        <w:rPr>
          <w:rtl w:val="0"/>
          <w:lang w:val="ru-RU"/>
        </w:rPr>
        <w:t xml:space="preserve"> группы</w:t>
      </w:r>
    </w:p>
    <w:p>
      <w:pPr>
        <w:pStyle w:val="Обычный"/>
        <w:ind w:firstLine="0"/>
        <w:jc w:val="center"/>
      </w:pPr>
    </w:p>
    <w:p>
      <w:pPr>
        <w:pStyle w:val="Основной текст 3"/>
        <w:spacing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/>
      </w:r>
    </w:p>
    <w:p>
      <w:pPr>
        <w:pStyle w:val="Обычный"/>
        <w:ind w:firstLine="0"/>
        <w:jc w:val="center"/>
      </w:pPr>
    </w:p>
    <w:p>
      <w:pPr>
        <w:pStyle w:val="Обычный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Обычный"/>
        <w:spacing w:line="360" w:lineRule="auto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202</w:t>
      </w:r>
      <w:r>
        <w:rPr>
          <w:rtl w:val="0"/>
          <w:lang w:val="ru-RU"/>
        </w:rPr>
        <w:t>6</w:t>
      </w:r>
    </w:p>
    <w:p>
      <w:pPr>
        <w:pStyle w:val="Обычный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бычный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Обычный"/>
        <w:spacing w:line="360" w:lineRule="auto"/>
      </w:pPr>
    </w:p>
    <w:p>
      <w:pPr>
        <w:pStyle w:val="Заголовок 1"/>
        <w:ind w:firstLine="0"/>
        <w:jc w:val="both"/>
      </w:pPr>
    </w:p>
    <w:p>
      <w:pPr>
        <w:pStyle w:val="Заголовок 1"/>
        <w:ind w:firstLine="0"/>
        <w:jc w:val="both"/>
      </w:pPr>
    </w:p>
    <w:p>
      <w:pPr>
        <w:pStyle w:val="Заголовок 1"/>
        <w:ind w:firstLine="0"/>
        <w:jc w:val="both"/>
      </w:pPr>
    </w:p>
    <w:p>
      <w:pPr>
        <w:pStyle w:val="Заголовок 1"/>
        <w:ind w:firstLine="0"/>
        <w:jc w:val="both"/>
      </w:pPr>
    </w:p>
    <w:p>
      <w:pPr>
        <w:pStyle w:val="Заголовок 1"/>
        <w:ind w:firstLine="0"/>
        <w:jc w:val="both"/>
      </w:pPr>
    </w:p>
    <w:p>
      <w:pPr>
        <w:pStyle w:val="Заголовок 1"/>
        <w:ind w:firstLine="0"/>
        <w:jc w:val="both"/>
      </w:pPr>
    </w:p>
    <w:p>
      <w:pPr>
        <w:pStyle w:val="Заголовок 1"/>
        <w:ind w:firstLine="0"/>
        <w:jc w:val="both"/>
      </w:pPr>
    </w:p>
    <w:p>
      <w:pPr>
        <w:pStyle w:val="Заголовок 1"/>
        <w:ind w:firstLine="0"/>
        <w:jc w:val="both"/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jc w:val="center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                                           </w:t>
      </w:r>
    </w:p>
    <w:p>
      <w:pPr>
        <w:pStyle w:val="Default"/>
        <w:spacing w:after="197"/>
        <w:rPr>
          <w:b w:val="1"/>
          <w:bCs w:val="1"/>
          <w:sz w:val="32"/>
          <w:szCs w:val="32"/>
        </w:rPr>
      </w:pPr>
    </w:p>
    <w:p>
      <w:pPr>
        <w:pStyle w:val="Default"/>
        <w:spacing w:after="197"/>
        <w:rPr>
          <w:b w:val="1"/>
          <w:bCs w:val="1"/>
          <w:sz w:val="32"/>
          <w:szCs w:val="32"/>
        </w:rPr>
      </w:pPr>
    </w:p>
    <w:p>
      <w:pPr>
        <w:pStyle w:val="Default"/>
        <w:spacing w:after="197"/>
        <w:rPr>
          <w:b w:val="1"/>
          <w:bCs w:val="1"/>
          <w:sz w:val="32"/>
          <w:szCs w:val="32"/>
        </w:rPr>
      </w:pPr>
    </w:p>
    <w:p>
      <w:pPr>
        <w:pStyle w:val="Default"/>
        <w:spacing w:after="197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  ЦЕЛЬ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Практическое освоение методов распараллеливания численных алгоритмов на регулярных сетках на примере реализации метода Якоби в трехмерной области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</w:p>
    <w:p>
      <w:pPr>
        <w:pStyle w:val="Default"/>
        <w:spacing w:after="197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                                          ЗАДАНИЕ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Изучить метод Якоби для численного решения дифференциального уравнения в трехмерной области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Написать параллельную программу на языке </w:t>
      </w:r>
      <w:r>
        <w:rPr>
          <w:sz w:val="28"/>
          <w:szCs w:val="28"/>
          <w:rtl w:val="0"/>
          <w:lang w:val="ru-RU"/>
        </w:rPr>
        <w:t xml:space="preserve">C </w:t>
      </w:r>
      <w:r>
        <w:rPr>
          <w:sz w:val="28"/>
          <w:szCs w:val="28"/>
          <w:rtl w:val="0"/>
          <w:lang w:val="ru-RU"/>
        </w:rPr>
        <w:t xml:space="preserve">с использованием </w:t>
      </w:r>
      <w:r>
        <w:rPr>
          <w:sz w:val="28"/>
          <w:szCs w:val="28"/>
          <w:rtl w:val="0"/>
          <w:lang w:val="ru-RU"/>
        </w:rPr>
        <w:t xml:space="preserve">MPI, </w:t>
      </w:r>
      <w:r>
        <w:rPr>
          <w:sz w:val="28"/>
          <w:szCs w:val="28"/>
          <w:rtl w:val="0"/>
          <w:lang w:val="ru-RU"/>
        </w:rPr>
        <w:t>обеспечивающую одномерную декомпозицию расчетной области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Организовать асинхронный обмен граничными значениями между процессами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выполняющийся параллельно с вычислениями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Измерить время работы программы при использовании различного числа процессорных ядер</w:t>
      </w:r>
      <w:r>
        <w:rPr>
          <w:sz w:val="28"/>
          <w:szCs w:val="28"/>
          <w:rtl w:val="0"/>
          <w:lang w:val="ru-RU"/>
        </w:rPr>
        <w:t xml:space="preserve">: 1, 2, 4, 8, 16. </w:t>
      </w:r>
      <w:r>
        <w:rPr>
          <w:sz w:val="28"/>
          <w:szCs w:val="28"/>
          <w:rtl w:val="0"/>
          <w:lang w:val="ru-RU"/>
        </w:rPr>
        <w:t>Размеры сетки и порог сходимости подобрать таким образом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чтобы решение задачи на одном ядре занимало не менее </w:t>
      </w:r>
      <w:r>
        <w:rPr>
          <w:sz w:val="28"/>
          <w:szCs w:val="28"/>
          <w:rtl w:val="0"/>
          <w:lang w:val="ru-RU"/>
        </w:rPr>
        <w:t xml:space="preserve">30 </w:t>
      </w:r>
      <w:r>
        <w:rPr>
          <w:sz w:val="28"/>
          <w:szCs w:val="28"/>
          <w:rtl w:val="0"/>
          <w:lang w:val="ru-RU"/>
        </w:rPr>
        <w:t>секунд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Построить графики зависимости времени работы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ускорения и эффективности параллельной реализации от числа используемых ядер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Выполнить профилирование программы с помощью </w:t>
      </w:r>
      <w:r>
        <w:rPr>
          <w:sz w:val="28"/>
          <w:szCs w:val="28"/>
          <w:rtl w:val="0"/>
          <w:lang w:val="ru-RU"/>
        </w:rPr>
        <w:t xml:space="preserve">MPE </w:t>
      </w:r>
      <w:r>
        <w:rPr>
          <w:sz w:val="28"/>
          <w:szCs w:val="28"/>
          <w:rtl w:val="0"/>
          <w:lang w:val="ru-RU"/>
        </w:rPr>
        <w:t xml:space="preserve">при использовании </w:t>
      </w:r>
      <w:r>
        <w:rPr>
          <w:sz w:val="28"/>
          <w:szCs w:val="28"/>
          <w:rtl w:val="0"/>
          <w:lang w:val="ru-RU"/>
        </w:rPr>
        <w:t>16-</w:t>
      </w:r>
      <w:r>
        <w:rPr>
          <w:sz w:val="28"/>
          <w:szCs w:val="28"/>
          <w:rtl w:val="0"/>
          <w:lang w:val="ru-RU"/>
        </w:rPr>
        <w:t>и ядер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По профилю убедиться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коммуникации происходят на фоне счета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</w:p>
    <w:p>
      <w:pPr>
        <w:pStyle w:val="Default"/>
        <w:spacing w:after="197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                                 ОПИСАНИЕ РАБОТЫ</w:t>
      </w:r>
    </w:p>
    <w:p>
      <w:pPr>
        <w:pStyle w:val="Default"/>
        <w:spacing w:after="197"/>
        <w:rPr>
          <w:sz w:val="28"/>
          <w:szCs w:val="28"/>
          <w:lang w:val="en-US"/>
        </w:rPr>
      </w:pP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Требуется решить уравнение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т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найти функцию φ</w:t>
      </w:r>
      <w:r>
        <w:rPr>
          <w:sz w:val="28"/>
          <w:szCs w:val="28"/>
          <w:rtl w:val="0"/>
          <w:lang w:val="ru-RU"/>
        </w:rPr>
        <w:t>):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inline distT="0" distB="0" distL="0" distR="0">
            <wp:extent cx="2667000" cy="787400"/>
            <wp:effectExtent l="0" t="0" r="0" b="0"/>
            <wp:docPr id="107374182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 descr="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87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 области Ω с краевыми условиями </w:t>
      </w:r>
      <w:r>
        <w:rPr>
          <w:sz w:val="28"/>
          <w:szCs w:val="28"/>
          <w:rtl w:val="0"/>
          <w:lang w:val="ru-RU"/>
        </w:rPr>
        <w:t>1-</w:t>
      </w:r>
      <w:r>
        <w:rPr>
          <w:sz w:val="28"/>
          <w:szCs w:val="28"/>
          <w:rtl w:val="0"/>
          <w:lang w:val="ru-RU"/>
        </w:rPr>
        <w:t xml:space="preserve">го рода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т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на границе </w:t>
      </w:r>
      <w:r>
        <w:rPr>
          <w:sz w:val="28"/>
          <w:szCs w:val="28"/>
          <w:rtl w:val="0"/>
          <w:lang w:val="ru-RU"/>
        </w:rPr>
        <w:t xml:space="preserve">G </w:t>
      </w:r>
      <w:r>
        <w:rPr>
          <w:sz w:val="28"/>
          <w:szCs w:val="28"/>
          <w:rtl w:val="0"/>
          <w:lang w:val="ru-RU"/>
        </w:rPr>
        <w:t>известны значения искомой функции φ</w:t>
      </w:r>
      <w:r>
        <w:rPr>
          <w:sz w:val="28"/>
          <w:szCs w:val="28"/>
          <w:rtl w:val="0"/>
          <w:lang w:val="ru-RU"/>
        </w:rPr>
        <w:t xml:space="preserve">). </w:t>
      </w:r>
      <w:r>
        <w:rPr>
          <w:sz w:val="28"/>
          <w:szCs w:val="28"/>
          <w:rtl w:val="0"/>
          <w:lang w:val="ru-RU"/>
        </w:rPr>
        <w:t xml:space="preserve">Область Ω имеет вид прямоугольного параллелепипеда с размерами </w:t>
      </w:r>
      <w:r>
        <w:rPr>
          <w:sz w:val="28"/>
          <w:szCs w:val="28"/>
          <w:rtl w:val="0"/>
          <w:lang w:val="ru-RU"/>
        </w:rPr>
        <w:t>D</w:t>
      </w:r>
      <w:r>
        <w:rPr>
          <w:sz w:val="28"/>
          <w:szCs w:val="28"/>
          <w:vertAlign w:val="subscript"/>
          <w:rtl w:val="0"/>
          <w:lang w:val="ru-RU"/>
        </w:rPr>
        <w:t>x</w:t>
      </w:r>
      <w:r>
        <w:rPr>
          <w:sz w:val="28"/>
          <w:szCs w:val="28"/>
          <w:rtl w:val="0"/>
          <w:lang w:val="ru-RU"/>
        </w:rPr>
        <w:t xml:space="preserve"> × </w:t>
      </w:r>
      <w:r>
        <w:rPr>
          <w:sz w:val="28"/>
          <w:szCs w:val="28"/>
          <w:rtl w:val="0"/>
          <w:lang w:val="ru-RU"/>
        </w:rPr>
        <w:t>D</w:t>
      </w:r>
      <w:r>
        <w:rPr>
          <w:sz w:val="28"/>
          <w:szCs w:val="28"/>
          <w:vertAlign w:val="subscript"/>
          <w:rtl w:val="0"/>
          <w:lang w:val="ru-RU"/>
        </w:rPr>
        <w:t>y</w:t>
      </w:r>
      <w:r>
        <w:rPr>
          <w:sz w:val="28"/>
          <w:szCs w:val="28"/>
          <w:rtl w:val="0"/>
          <w:lang w:val="ru-RU"/>
        </w:rPr>
        <w:t xml:space="preserve"> × </w:t>
      </w:r>
      <w:r>
        <w:rPr>
          <w:sz w:val="28"/>
          <w:szCs w:val="28"/>
          <w:rtl w:val="0"/>
          <w:lang w:val="ru-RU"/>
        </w:rPr>
        <w:t>D</w:t>
      </w:r>
      <w:r>
        <w:rPr>
          <w:sz w:val="28"/>
          <w:szCs w:val="28"/>
          <w:vertAlign w:val="subscript"/>
          <w:rtl w:val="0"/>
          <w:lang w:val="ru-RU"/>
        </w:rPr>
        <w:t>z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2197100" cy="2171700"/>
            <wp:effectExtent l="0" t="0" r="0" b="0"/>
            <wp:docPr id="107374182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171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Для численного решения задачи необходимо перейти к ее дискретному аналогу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Для этого введем в области Ω равномерную прямоугольную сетку размером </w:t>
      </w:r>
      <w:r>
        <w:rPr>
          <w:sz w:val="28"/>
          <w:szCs w:val="28"/>
          <w:rtl w:val="0"/>
          <w:lang w:val="en-US"/>
        </w:rPr>
        <w:t>N</w:t>
      </w:r>
      <w:r>
        <w:rPr>
          <w:sz w:val="28"/>
          <w:szCs w:val="28"/>
          <w:vertAlign w:val="subscript"/>
          <w:rtl w:val="0"/>
          <w:lang w:val="en-US"/>
        </w:rPr>
        <w:t>x</w:t>
      </w:r>
      <w:r>
        <w:rPr>
          <w:sz w:val="28"/>
          <w:szCs w:val="28"/>
          <w:rtl w:val="0"/>
          <w:lang w:val="ru-RU"/>
        </w:rPr>
        <w:t>×</w:t>
      </w:r>
      <w:r>
        <w:rPr>
          <w:sz w:val="28"/>
          <w:szCs w:val="28"/>
          <w:rtl w:val="0"/>
          <w:lang w:val="en-US"/>
        </w:rPr>
        <w:t>N</w:t>
      </w:r>
      <w:r>
        <w:rPr>
          <w:sz w:val="28"/>
          <w:szCs w:val="28"/>
          <w:vertAlign w:val="subscript"/>
          <w:rtl w:val="0"/>
          <w:lang w:val="en-US"/>
        </w:rPr>
        <w:t>y</w:t>
      </w:r>
      <w:r>
        <w:rPr>
          <w:sz w:val="28"/>
          <w:szCs w:val="28"/>
          <w:rtl w:val="0"/>
          <w:lang w:val="ru-RU"/>
        </w:rPr>
        <w:t>×</w:t>
      </w:r>
      <w:r>
        <w:rPr>
          <w:sz w:val="28"/>
          <w:szCs w:val="28"/>
          <w:rtl w:val="0"/>
          <w:lang w:val="en-US"/>
        </w:rPr>
        <w:t>N</w:t>
      </w:r>
      <w:r>
        <w:rPr>
          <w:sz w:val="28"/>
          <w:szCs w:val="28"/>
          <w:vertAlign w:val="subscript"/>
          <w:rtl w:val="0"/>
          <w:lang w:val="en-US"/>
        </w:rPr>
        <w:t>z</w:t>
      </w:r>
      <w:r>
        <w:rPr>
          <w:sz w:val="28"/>
          <w:szCs w:val="28"/>
          <w:rtl w:val="0"/>
          <w:lang w:val="ru-RU"/>
        </w:rPr>
        <w:t xml:space="preserve"> узлов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Шаги сетки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расстояния между соседними узлами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 xml:space="preserve">по осям </w:t>
      </w:r>
      <w:r>
        <w:rPr>
          <w:sz w:val="28"/>
          <w:szCs w:val="28"/>
          <w:rtl w:val="0"/>
          <w:lang w:val="en-US"/>
        </w:rPr>
        <w:t>X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en-US"/>
        </w:rPr>
        <w:t>Y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en-US"/>
        </w:rPr>
        <w:t>Z</w:t>
      </w:r>
      <w:r>
        <w:rPr>
          <w:sz w:val="28"/>
          <w:szCs w:val="28"/>
          <w:rtl w:val="0"/>
          <w:lang w:val="ru-RU"/>
        </w:rPr>
        <w:t xml:space="preserve"> будут равны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2806700" cy="508000"/>
            <wp:effectExtent l="0" t="0" r="0" b="0"/>
            <wp:docPr id="1073741827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.png" descr="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508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Тогда координаты узла с произвольными индексами </w:t>
      </w:r>
      <w:r>
        <w:rPr>
          <w:sz w:val="28"/>
          <w:szCs w:val="28"/>
          <w:rtl w:val="0"/>
          <w:lang w:val="en-US"/>
        </w:rPr>
        <w:t>i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en-US"/>
        </w:rPr>
        <w:t>j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en-US"/>
        </w:rPr>
        <w:t>k</w:t>
      </w:r>
      <w:r>
        <w:rPr>
          <w:sz w:val="28"/>
          <w:szCs w:val="28"/>
          <w:rtl w:val="0"/>
          <w:lang w:val="ru-RU"/>
        </w:rPr>
        <w:t xml:space="preserve"> вычисляются следующим образом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2768600" cy="292100"/>
            <wp:effectExtent l="0" t="0" r="0" b="0"/>
            <wp:docPr id="1073741828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.png" descr="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92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где </w:t>
      </w:r>
      <w:r>
        <w:rPr>
          <w:sz w:val="28"/>
          <w:szCs w:val="28"/>
          <w:rtl w:val="0"/>
          <w:lang w:val="en-US"/>
        </w:rPr>
        <w:t>x</w:t>
      </w:r>
      <w:r>
        <w:rPr>
          <w:sz w:val="28"/>
          <w:szCs w:val="28"/>
          <w:vertAlign w:val="subscript"/>
          <w:rtl w:val="0"/>
          <w:lang w:val="ru-RU"/>
        </w:rPr>
        <w:t>0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en-US"/>
        </w:rPr>
        <w:t>y</w:t>
      </w:r>
      <w:r>
        <w:rPr>
          <w:sz w:val="28"/>
          <w:szCs w:val="28"/>
          <w:vertAlign w:val="subscript"/>
          <w:rtl w:val="0"/>
          <w:lang w:val="ru-RU"/>
        </w:rPr>
        <w:t>0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en-US"/>
        </w:rPr>
        <w:t>z</w:t>
      </w:r>
      <w:r>
        <w:rPr>
          <w:sz w:val="28"/>
          <w:szCs w:val="28"/>
          <w:vertAlign w:val="subscript"/>
          <w:rtl w:val="0"/>
          <w:lang w:val="ru-RU"/>
        </w:rPr>
        <w:t>0</w:t>
      </w:r>
      <w:r>
        <w:rPr>
          <w:sz w:val="28"/>
          <w:szCs w:val="28"/>
          <w:rtl w:val="0"/>
          <w:lang w:val="ru-RU"/>
        </w:rPr>
        <w:t xml:space="preserve"> – начальные координаты области Ω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en-US"/>
        </w:rPr>
        <w:t>i</w:t>
      </w:r>
      <w:r>
        <w:rPr>
          <w:sz w:val="28"/>
          <w:szCs w:val="28"/>
          <w:rtl w:val="0"/>
          <w:lang w:val="ru-RU"/>
        </w:rPr>
        <w:t xml:space="preserve"> = 0,</w:t>
      </w:r>
      <w:r>
        <w:rPr>
          <w:sz w:val="28"/>
          <w:szCs w:val="28"/>
          <w:rtl w:val="0"/>
          <w:lang w:val="ru-RU"/>
        </w:rPr>
        <w:t>…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en-US"/>
        </w:rPr>
        <w:t>N</w:t>
      </w:r>
      <w:r>
        <w:rPr>
          <w:sz w:val="28"/>
          <w:szCs w:val="28"/>
          <w:vertAlign w:val="subscript"/>
          <w:rtl w:val="0"/>
          <w:lang w:val="en-US"/>
        </w:rPr>
        <w:t>x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en-US"/>
        </w:rPr>
        <w:t>j</w:t>
      </w:r>
      <w:r>
        <w:rPr>
          <w:sz w:val="28"/>
          <w:szCs w:val="28"/>
          <w:rtl w:val="0"/>
          <w:lang w:val="ru-RU"/>
        </w:rPr>
        <w:t xml:space="preserve"> = 0,</w:t>
      </w:r>
      <w:r>
        <w:rPr>
          <w:sz w:val="28"/>
          <w:szCs w:val="28"/>
          <w:rtl w:val="0"/>
          <w:lang w:val="ru-RU"/>
        </w:rPr>
        <w:t>…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en-US"/>
        </w:rPr>
        <w:t>N</w:t>
      </w:r>
      <w:r>
        <w:rPr>
          <w:sz w:val="28"/>
          <w:szCs w:val="28"/>
          <w:vertAlign w:val="subscript"/>
          <w:rtl w:val="0"/>
          <w:lang w:val="en-US"/>
        </w:rPr>
        <w:t>y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en-US"/>
        </w:rPr>
        <w:t>k</w:t>
      </w:r>
      <w:r>
        <w:rPr>
          <w:sz w:val="28"/>
          <w:szCs w:val="28"/>
          <w:rtl w:val="0"/>
          <w:lang w:val="ru-RU"/>
        </w:rPr>
        <w:t xml:space="preserve"> = 0,</w:t>
      </w:r>
      <w:r>
        <w:rPr>
          <w:sz w:val="28"/>
          <w:szCs w:val="28"/>
          <w:rtl w:val="0"/>
          <w:lang w:val="ru-RU"/>
        </w:rPr>
        <w:t>…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en-US"/>
        </w:rPr>
        <w:t>N</w:t>
      </w:r>
      <w:r>
        <w:rPr>
          <w:sz w:val="28"/>
          <w:szCs w:val="28"/>
          <w:vertAlign w:val="subscript"/>
          <w:rtl w:val="0"/>
          <w:lang w:val="en-US"/>
        </w:rPr>
        <w:t>z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Вместо непрерывных функций </w:t>
      </w:r>
      <w:r>
        <w:rPr>
          <w:sz w:val="28"/>
          <w:szCs w:val="28"/>
          <w:rtl w:val="0"/>
          <w:lang w:val="en-US"/>
        </w:rPr>
        <w:t>φ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en-US"/>
        </w:rPr>
        <w:t>x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en-US"/>
        </w:rPr>
        <w:t>y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en-US"/>
        </w:rPr>
        <w:t>z</w:t>
      </w:r>
      <w:r>
        <w:rPr>
          <w:sz w:val="28"/>
          <w:szCs w:val="28"/>
          <w:rtl w:val="0"/>
          <w:lang w:val="ru-RU"/>
        </w:rPr>
        <w:t xml:space="preserve">), </w:t>
      </w:r>
      <w:r>
        <w:rPr>
          <w:sz w:val="28"/>
          <w:szCs w:val="28"/>
          <w:rtl w:val="0"/>
          <w:lang w:val="en-US"/>
        </w:rPr>
        <w:t>ρ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en-US"/>
        </w:rPr>
        <w:t>x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en-US"/>
        </w:rPr>
        <w:t>y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en-US"/>
        </w:rPr>
        <w:t>z</w:t>
      </w:r>
      <w:r>
        <w:rPr>
          <w:sz w:val="28"/>
          <w:szCs w:val="28"/>
          <w:rtl w:val="0"/>
          <w:lang w:val="ru-RU"/>
        </w:rPr>
        <w:t xml:space="preserve">), </w:t>
      </w:r>
      <w:r>
        <w:rPr>
          <w:sz w:val="28"/>
          <w:szCs w:val="28"/>
          <w:rtl w:val="0"/>
          <w:lang w:val="en-US"/>
        </w:rPr>
        <w:t>F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en-US"/>
        </w:rPr>
        <w:t>x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en-US"/>
        </w:rPr>
        <w:t>y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en-US"/>
        </w:rPr>
        <w:t>z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 xml:space="preserve">в области Ω вводятся сеточные функции </w:t>
      </w:r>
      <w:r>
        <w:rPr>
          <w:sz w:val="28"/>
          <w:szCs w:val="28"/>
          <w:rtl w:val="0"/>
          <w:lang w:val="en-US"/>
        </w:rPr>
        <w:t>φ</w:t>
      </w:r>
      <w:r>
        <w:rPr>
          <w:sz w:val="28"/>
          <w:szCs w:val="28"/>
          <w:vertAlign w:val="subscript"/>
          <w:rtl w:val="0"/>
          <w:lang w:val="en-US"/>
        </w:rPr>
        <w:t>i</w:t>
      </w:r>
      <w:r>
        <w:rPr>
          <w:sz w:val="28"/>
          <w:szCs w:val="28"/>
          <w:vertAlign w:val="subscript"/>
          <w:rtl w:val="0"/>
          <w:lang w:val="ru-RU"/>
        </w:rPr>
        <w:t>,</w:t>
      </w:r>
      <w:r>
        <w:rPr>
          <w:sz w:val="28"/>
          <w:szCs w:val="28"/>
          <w:vertAlign w:val="subscript"/>
          <w:rtl w:val="0"/>
          <w:lang w:val="en-US"/>
        </w:rPr>
        <w:t>j</w:t>
      </w:r>
      <w:r>
        <w:rPr>
          <w:sz w:val="28"/>
          <w:szCs w:val="28"/>
          <w:vertAlign w:val="subscript"/>
          <w:rtl w:val="0"/>
          <w:lang w:val="ru-RU"/>
        </w:rPr>
        <w:t>,</w:t>
      </w:r>
      <w:r>
        <w:rPr>
          <w:sz w:val="28"/>
          <w:szCs w:val="28"/>
          <w:vertAlign w:val="subscript"/>
          <w:rtl w:val="0"/>
          <w:lang w:val="en-US"/>
        </w:rPr>
        <w:t>k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en-US"/>
        </w:rPr>
        <w:t>ρ</w:t>
      </w:r>
      <w:r>
        <w:rPr>
          <w:sz w:val="28"/>
          <w:szCs w:val="28"/>
          <w:vertAlign w:val="subscript"/>
          <w:rtl w:val="0"/>
          <w:lang w:val="en-US"/>
        </w:rPr>
        <w:t>i</w:t>
      </w:r>
      <w:r>
        <w:rPr>
          <w:sz w:val="28"/>
          <w:szCs w:val="28"/>
          <w:vertAlign w:val="subscript"/>
          <w:rtl w:val="0"/>
          <w:lang w:val="ru-RU"/>
        </w:rPr>
        <w:t>,</w:t>
      </w:r>
      <w:r>
        <w:rPr>
          <w:sz w:val="28"/>
          <w:szCs w:val="28"/>
          <w:vertAlign w:val="subscript"/>
          <w:rtl w:val="0"/>
          <w:lang w:val="en-US"/>
        </w:rPr>
        <w:t>j</w:t>
      </w:r>
      <w:r>
        <w:rPr>
          <w:sz w:val="28"/>
          <w:szCs w:val="28"/>
          <w:vertAlign w:val="subscript"/>
          <w:rtl w:val="0"/>
          <w:lang w:val="ru-RU"/>
        </w:rPr>
        <w:t>,</w:t>
      </w:r>
      <w:r>
        <w:rPr>
          <w:sz w:val="28"/>
          <w:szCs w:val="28"/>
          <w:vertAlign w:val="subscript"/>
          <w:rtl w:val="0"/>
          <w:lang w:val="en-US"/>
        </w:rPr>
        <w:t>k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en-US"/>
        </w:rPr>
        <w:t>F</w:t>
      </w:r>
      <w:r>
        <w:rPr>
          <w:sz w:val="28"/>
          <w:szCs w:val="28"/>
          <w:vertAlign w:val="subscript"/>
          <w:rtl w:val="0"/>
          <w:lang w:val="en-US"/>
        </w:rPr>
        <w:t>i</w:t>
      </w:r>
      <w:r>
        <w:rPr>
          <w:sz w:val="28"/>
          <w:szCs w:val="28"/>
          <w:vertAlign w:val="subscript"/>
          <w:rtl w:val="0"/>
          <w:lang w:val="ru-RU"/>
        </w:rPr>
        <w:t>,</w:t>
      </w:r>
      <w:r>
        <w:rPr>
          <w:sz w:val="28"/>
          <w:szCs w:val="28"/>
          <w:vertAlign w:val="subscript"/>
          <w:rtl w:val="0"/>
          <w:lang w:val="en-US"/>
        </w:rPr>
        <w:t>j</w:t>
      </w:r>
      <w:r>
        <w:rPr>
          <w:sz w:val="28"/>
          <w:szCs w:val="28"/>
          <w:vertAlign w:val="subscript"/>
          <w:rtl w:val="0"/>
          <w:lang w:val="ru-RU"/>
        </w:rPr>
        <w:t>,</w:t>
      </w:r>
      <w:r>
        <w:rPr>
          <w:sz w:val="28"/>
          <w:szCs w:val="28"/>
          <w:vertAlign w:val="subscript"/>
          <w:rtl w:val="0"/>
          <w:lang w:val="en-US"/>
        </w:rPr>
        <w:t>k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заданные в узлах сетки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3987800" cy="330200"/>
            <wp:effectExtent l="0" t="0" r="0" b="0"/>
            <wp:docPr id="1073741829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.png" descr="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330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На выбранной сетке запишем разностную схему – дискретный аналог уравнения </w:t>
      </w:r>
      <w:r>
        <w:rPr>
          <w:sz w:val="28"/>
          <w:szCs w:val="28"/>
          <w:rtl w:val="0"/>
          <w:lang w:val="ru-RU"/>
        </w:rPr>
        <w:t>(1):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inline distT="0" distB="0" distL="0" distR="0">
            <wp:extent cx="5511800" cy="520700"/>
            <wp:effectExtent l="0" t="0" r="0" b="0"/>
            <wp:docPr id="1073741830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.png" descr="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520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Полученная разностная схема связывает значения искомой функции в узлах сетки в некоторой локальной окрестности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Если выразить из нее </w:t>
      </w:r>
      <w:r>
        <w:rPr>
          <w:sz w:val="28"/>
          <w:szCs w:val="28"/>
          <w:rtl w:val="0"/>
          <w:lang w:val="en-US"/>
        </w:rPr>
        <w:t>φ</w:t>
      </w:r>
      <w:r>
        <w:rPr>
          <w:sz w:val="28"/>
          <w:szCs w:val="28"/>
          <w:vertAlign w:val="subscript"/>
          <w:rtl w:val="0"/>
          <w:lang w:val="en-US"/>
        </w:rPr>
        <w:t>i</w:t>
      </w:r>
      <w:r>
        <w:rPr>
          <w:sz w:val="28"/>
          <w:szCs w:val="28"/>
          <w:vertAlign w:val="subscript"/>
          <w:rtl w:val="0"/>
          <w:lang w:val="ru-RU"/>
        </w:rPr>
        <w:t>,</w:t>
      </w:r>
      <w:r>
        <w:rPr>
          <w:sz w:val="28"/>
          <w:szCs w:val="28"/>
          <w:vertAlign w:val="subscript"/>
          <w:rtl w:val="0"/>
          <w:lang w:val="en-US"/>
        </w:rPr>
        <w:t>j</w:t>
      </w:r>
      <w:r>
        <w:rPr>
          <w:sz w:val="28"/>
          <w:szCs w:val="28"/>
          <w:vertAlign w:val="subscript"/>
          <w:rtl w:val="0"/>
          <w:lang w:val="ru-RU"/>
        </w:rPr>
        <w:t>,</w:t>
      </w:r>
      <w:r>
        <w:rPr>
          <w:sz w:val="28"/>
          <w:szCs w:val="28"/>
          <w:vertAlign w:val="subscript"/>
          <w:rtl w:val="0"/>
          <w:lang w:val="en-US"/>
        </w:rPr>
        <w:t>k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можно получить формулу для итерационного процесса метода Якоби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 xml:space="preserve">здесь </w:t>
      </w:r>
      <w:r>
        <w:rPr>
          <w:sz w:val="28"/>
          <w:szCs w:val="28"/>
          <w:rtl w:val="0"/>
          <w:lang w:val="en-US"/>
        </w:rPr>
        <w:t>m</w:t>
      </w:r>
      <w:r>
        <w:rPr>
          <w:sz w:val="28"/>
          <w:szCs w:val="28"/>
          <w:rtl w:val="0"/>
          <w:lang w:val="ru-RU"/>
        </w:rPr>
        <w:t xml:space="preserve"> – номер итерации</w:t>
      </w:r>
      <w:r>
        <w:rPr>
          <w:sz w:val="28"/>
          <w:szCs w:val="28"/>
          <w:rtl w:val="0"/>
          <w:lang w:val="ru-RU"/>
        </w:rPr>
        <w:t>):</w:t>
      </w:r>
    </w:p>
    <w:p>
      <w:pPr>
        <w:pStyle w:val="Обычный"/>
        <w:ind w:firstLine="0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5778500" cy="774700"/>
            <wp:effectExtent l="0" t="0" r="0" b="0"/>
            <wp:docPr id="107374183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.png" descr="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77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  <w:r>
        <w:rPr>
          <w:rtl w:val="0"/>
          <w:lang w:val="ru-RU"/>
        </w:rPr>
        <w:t>Если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начиная с некоторого начального приближения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многократно перевычислять значения </w:t>
      </w:r>
      <w:r>
        <w:rPr>
          <w:rtl w:val="0"/>
          <w:lang w:val="en-US"/>
        </w:rPr>
        <w:t>φ</w:t>
      </w:r>
      <w:r>
        <w:rPr>
          <w:vertAlign w:val="subscript"/>
          <w:rtl w:val="0"/>
          <w:lang w:val="en-US"/>
        </w:rPr>
        <w:t>i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j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k</w:t>
      </w:r>
      <w:r>
        <w:rPr>
          <w:rtl w:val="0"/>
          <w:lang w:val="ru-RU"/>
        </w:rPr>
        <w:t xml:space="preserve"> по формуле </w:t>
      </w:r>
      <w:r>
        <w:rPr>
          <w:rtl w:val="0"/>
          <w:lang w:val="ru-RU"/>
        </w:rPr>
        <w:t xml:space="preserve">(2), </w:t>
      </w:r>
      <w:r>
        <w:rPr>
          <w:rtl w:val="0"/>
          <w:lang w:val="ru-RU"/>
        </w:rPr>
        <w:t>то они будут постепенно приближаться к искомому решению</w:t>
      </w:r>
      <w:r>
        <w:rPr>
          <w:rtl w:val="0"/>
          <w:lang w:val="ru-RU"/>
        </w:rPr>
        <w:t xml:space="preserve">. </w:t>
      </w:r>
      <w:r>
        <w:rPr>
          <w:rtl w:val="0"/>
          <w:lang w:val="en-US"/>
        </w:rPr>
        <w:t>Условие завершения итерационного процесса по достижению некоторого порога сходимости</w:t>
      </w:r>
      <w:r>
        <w:rPr>
          <w:rtl w:val="0"/>
          <w:lang w:val="en-US"/>
        </w:rPr>
        <w:t>: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5308600" cy="406400"/>
            <wp:effectExtent l="0" t="0" r="0" b="0"/>
            <wp:docPr id="1073741832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.png" descr="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>В целом алгоритм решения задачи методом Якоби выглядит следующим образом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Вход алгоритма</w:t>
      </w:r>
      <w:r>
        <w:rPr>
          <w:i w:val="1"/>
          <w:iCs w:val="1"/>
          <w:rtl w:val="0"/>
          <w:lang w:val="en-US"/>
        </w:rPr>
        <w:t>:</w:t>
      </w:r>
    </w:p>
    <w:p>
      <w:pPr>
        <w:pStyle w:val="Обычный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параметры области моделирования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x</w:t>
      </w:r>
      <w:r>
        <w:rPr>
          <w:vertAlign w:val="subscript"/>
          <w:rtl w:val="0"/>
          <w:lang w:val="ru-RU"/>
        </w:rPr>
        <w:t>0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0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z</w:t>
      </w:r>
      <w:r>
        <w:rPr>
          <w:vertAlign w:val="subscript"/>
          <w:rtl w:val="0"/>
          <w:lang w:val="ru-RU"/>
        </w:rPr>
        <w:t>0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D</w:t>
      </w:r>
      <w:r>
        <w:rPr>
          <w:vertAlign w:val="subscript"/>
          <w:rtl w:val="0"/>
          <w:lang w:val="en-US"/>
        </w:rPr>
        <w:t>x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D</w:t>
      </w:r>
      <w:r>
        <w:rPr>
          <w:vertAlign w:val="subscript"/>
          <w:rtl w:val="0"/>
          <w:lang w:val="en-US"/>
        </w:rPr>
        <w:t>y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D</w:t>
      </w:r>
      <w:r>
        <w:rPr>
          <w:vertAlign w:val="subscript"/>
          <w:rtl w:val="0"/>
          <w:lang w:val="en-US"/>
        </w:rPr>
        <w:t>z</w:t>
      </w:r>
      <w:r>
        <w:rPr>
          <w:rtl w:val="0"/>
          <w:lang w:val="ru-RU"/>
        </w:rPr>
        <w:t>,</w:t>
      </w:r>
    </w:p>
    <w:p>
      <w:pPr>
        <w:pStyle w:val="Обычный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параметр уравнения </w:t>
      </w:r>
      <w:r>
        <w:rPr>
          <w:rtl w:val="0"/>
          <w:lang w:val="en-US"/>
        </w:rPr>
        <w:t>a</w:t>
      </w:r>
      <w:r>
        <w:rPr>
          <w:rtl w:val="0"/>
          <w:lang w:val="ru-RU"/>
        </w:rPr>
        <w:t>,</w:t>
      </w:r>
    </w:p>
    <w:p>
      <w:pPr>
        <w:pStyle w:val="Обычный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значения функции правой части </w:t>
      </w:r>
      <w:r>
        <w:rPr>
          <w:rtl w:val="0"/>
          <w:lang w:val="en-US"/>
        </w:rPr>
        <w:t>ρ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x</w:t>
      </w:r>
      <w:r>
        <w:rPr>
          <w:rtl w:val="0"/>
          <w:lang w:val="ru-RU"/>
        </w:rPr>
        <w:t>,</w:t>
      </w:r>
      <w:r>
        <w:rPr>
          <w:rtl w:val="0"/>
          <w:lang w:val="en-US"/>
        </w:rPr>
        <w:t>y</w:t>
      </w:r>
      <w:r>
        <w:rPr>
          <w:rtl w:val="0"/>
          <w:lang w:val="ru-RU"/>
        </w:rPr>
        <w:t>,</w:t>
      </w:r>
      <w:r>
        <w:rPr>
          <w:rtl w:val="0"/>
          <w:lang w:val="en-US"/>
        </w:rPr>
        <w:t>z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области Ω</w:t>
      </w:r>
      <w:r>
        <w:rPr>
          <w:rtl w:val="0"/>
          <w:lang w:val="ru-RU"/>
        </w:rPr>
        <w:t>,</w:t>
      </w:r>
    </w:p>
    <w:p>
      <w:pPr>
        <w:pStyle w:val="Обычный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значения искомой функции </w:t>
      </w:r>
      <w:r>
        <w:rPr>
          <w:rtl w:val="0"/>
          <w:lang w:val="en-US"/>
        </w:rPr>
        <w:t>φ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x</w:t>
      </w:r>
      <w:r>
        <w:rPr>
          <w:rtl w:val="0"/>
          <w:lang w:val="ru-RU"/>
        </w:rPr>
        <w:t>,</w:t>
      </w:r>
      <w:r>
        <w:rPr>
          <w:rtl w:val="0"/>
          <w:lang w:val="en-US"/>
        </w:rPr>
        <w:t>y</w:t>
      </w:r>
      <w:r>
        <w:rPr>
          <w:rtl w:val="0"/>
          <w:lang w:val="ru-RU"/>
        </w:rPr>
        <w:t>,</w:t>
      </w:r>
      <w:r>
        <w:rPr>
          <w:rtl w:val="0"/>
          <w:lang w:val="en-US"/>
        </w:rPr>
        <w:t>z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 границе области Ω</w:t>
      </w:r>
      <w:r>
        <w:rPr>
          <w:rtl w:val="0"/>
          <w:lang w:val="ru-RU"/>
        </w:rPr>
        <w:t>,</w:t>
      </w:r>
    </w:p>
    <w:p>
      <w:pPr>
        <w:pStyle w:val="Обычный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начальное приближение решения во внутренней части области Ω</w:t>
      </w:r>
      <w:r>
        <w:rPr>
          <w:rtl w:val="0"/>
          <w:lang w:val="ru-RU"/>
        </w:rPr>
        <w:t>,</w:t>
      </w:r>
    </w:p>
    <w:p>
      <w:pPr>
        <w:pStyle w:val="Обычный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порог сходимости </w:t>
      </w:r>
      <w:r>
        <w:rPr>
          <w:rtl w:val="0"/>
          <w:lang w:val="en-US"/>
        </w:rPr>
        <w:t>ε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rPr>
          <w:i w:val="1"/>
          <w:iCs w:val="1"/>
        </w:rPr>
      </w:pPr>
    </w:p>
    <w:p>
      <w:pPr>
        <w:pStyle w:val="Обычный"/>
        <w:ind w:firstLine="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Шаги алгоритма</w:t>
      </w:r>
      <w:r>
        <w:rPr>
          <w:i w:val="1"/>
          <w:iCs w:val="1"/>
          <w:rtl w:val="0"/>
          <w:lang w:val="ru-RU"/>
        </w:rPr>
        <w:t>: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Задать значения искомой функции на границе области Ω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φ</w:t>
      </w:r>
      <w:r>
        <w:rPr>
          <w:vertAlign w:val="subscript"/>
          <w:rtl w:val="0"/>
          <w:lang w:val="en-US"/>
        </w:rPr>
        <w:t>i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j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k</w:t>
      </w:r>
      <w:r>
        <w:rPr>
          <w:vertAlign w:val="subscript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= </w:t>
      </w:r>
      <w:r>
        <w:rPr>
          <w:rtl w:val="0"/>
          <w:lang w:val="en-US"/>
        </w:rPr>
        <w:t>F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x</w:t>
      </w:r>
      <w:r>
        <w:rPr>
          <w:vertAlign w:val="subscript"/>
          <w:rtl w:val="0"/>
          <w:lang w:val="en-US"/>
        </w:rPr>
        <w:t>i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en-US"/>
        </w:rPr>
        <w:t>j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z</w:t>
      </w:r>
      <w:r>
        <w:rPr>
          <w:vertAlign w:val="subscript"/>
          <w:rtl w:val="0"/>
          <w:lang w:val="en-US"/>
        </w:rPr>
        <w:t>k</w:t>
      </w:r>
      <w:r>
        <w:rPr>
          <w:rtl w:val="0"/>
          <w:lang w:val="ru-RU"/>
        </w:rPr>
        <w:t>)</w:t>
      </w:r>
      <w:r>
        <w:rPr>
          <w:vertAlign w:val="subscript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при </w:t>
      </w:r>
      <w:r>
        <w:rPr>
          <w:rtl w:val="0"/>
          <w:lang w:val="en-US"/>
        </w:rPr>
        <w:t>i</w:t>
      </w:r>
      <w:r>
        <w:rPr>
          <w:rtl w:val="0"/>
          <w:lang w:val="ru-RU"/>
        </w:rPr>
        <w:t xml:space="preserve">=0, </w:t>
      </w:r>
      <w:r>
        <w:rPr>
          <w:rtl w:val="0"/>
          <w:lang w:val="en-US"/>
        </w:rPr>
        <w:t>i</w:t>
      </w:r>
      <w:r>
        <w:rPr>
          <w:rtl w:val="0"/>
          <w:lang w:val="ru-RU"/>
        </w:rPr>
        <w:t>=</w:t>
      </w:r>
      <w:r>
        <w:rPr>
          <w:rtl w:val="0"/>
          <w:lang w:val="en-US"/>
        </w:rPr>
        <w:t>N</w:t>
      </w:r>
      <w:r>
        <w:rPr>
          <w:vertAlign w:val="subscript"/>
          <w:rtl w:val="0"/>
          <w:lang w:val="en-US"/>
        </w:rPr>
        <w:t>x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j</w:t>
      </w:r>
      <w:r>
        <w:rPr>
          <w:rtl w:val="0"/>
          <w:lang w:val="ru-RU"/>
        </w:rPr>
        <w:t xml:space="preserve">=0, </w:t>
      </w:r>
      <w:r>
        <w:rPr>
          <w:rtl w:val="0"/>
          <w:lang w:val="en-US"/>
        </w:rPr>
        <w:t>j</w:t>
      </w:r>
      <w:r>
        <w:rPr>
          <w:rtl w:val="0"/>
          <w:lang w:val="ru-RU"/>
        </w:rPr>
        <w:t>=</w:t>
      </w:r>
      <w:r>
        <w:rPr>
          <w:rtl w:val="0"/>
          <w:lang w:val="en-US"/>
        </w:rPr>
        <w:t>N</w:t>
      </w:r>
      <w:r>
        <w:rPr>
          <w:vertAlign w:val="subscript"/>
          <w:rtl w:val="0"/>
          <w:lang w:val="en-US"/>
        </w:rPr>
        <w:t>y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k</w:t>
      </w:r>
      <w:r>
        <w:rPr>
          <w:rtl w:val="0"/>
          <w:lang w:val="ru-RU"/>
        </w:rPr>
        <w:t xml:space="preserve">=0 </w:t>
      </w:r>
      <w:r>
        <w:rPr>
          <w:rtl w:val="0"/>
          <w:lang w:val="ru-RU"/>
        </w:rPr>
        <w:t xml:space="preserve">и </w:t>
      </w:r>
      <w:r>
        <w:rPr>
          <w:rtl w:val="0"/>
          <w:lang w:val="en-US"/>
        </w:rPr>
        <w:t>k</w:t>
      </w:r>
      <w:r>
        <w:rPr>
          <w:rtl w:val="0"/>
          <w:lang w:val="ru-RU"/>
        </w:rPr>
        <w:t>=</w:t>
      </w:r>
      <w:r>
        <w:rPr>
          <w:rtl w:val="0"/>
          <w:lang w:val="en-US"/>
        </w:rPr>
        <w:t>N</w:t>
      </w:r>
      <w:r>
        <w:rPr>
          <w:vertAlign w:val="subscript"/>
          <w:rtl w:val="0"/>
          <w:lang w:val="en-US"/>
        </w:rPr>
        <w:t>z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Задать начальное приближение во внутренней части области Ω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φ</w:t>
      </w:r>
      <w:r>
        <w:rPr>
          <w:vertAlign w:val="superscript"/>
          <w:rtl w:val="0"/>
          <w:lang w:val="ru-RU"/>
        </w:rPr>
        <w:t>0</w:t>
      </w:r>
      <w:r>
        <w:rPr>
          <w:vertAlign w:val="subscript"/>
          <w:rtl w:val="0"/>
          <w:lang w:val="en-US"/>
        </w:rPr>
        <w:t>i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j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k</w:t>
      </w:r>
      <w:r>
        <w:rPr>
          <w:vertAlign w:val="subscript"/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для </w:t>
      </w:r>
      <w:r>
        <w:rPr>
          <w:rtl w:val="0"/>
          <w:lang w:val="en-US"/>
        </w:rPr>
        <w:t>i</w:t>
      </w:r>
      <w:r>
        <w:rPr>
          <w:rtl w:val="0"/>
          <w:lang w:val="ru-RU"/>
        </w:rPr>
        <w:t>=1,</w:t>
      </w:r>
      <w:r>
        <w:rPr>
          <w:rtl w:val="0"/>
          <w:lang w:val="ru-RU"/>
        </w:rPr>
        <w:t>…</w:t>
      </w:r>
      <w:r>
        <w:rPr>
          <w:rtl w:val="0"/>
          <w:lang w:val="ru-RU"/>
        </w:rPr>
        <w:t>,</w:t>
      </w:r>
      <w:r>
        <w:rPr>
          <w:rtl w:val="0"/>
          <w:lang w:val="en-US"/>
        </w:rPr>
        <w:t>N</w:t>
      </w:r>
      <w:r>
        <w:rPr>
          <w:vertAlign w:val="subscript"/>
          <w:rtl w:val="0"/>
          <w:lang w:val="en-US"/>
        </w:rPr>
        <w:t>x</w:t>
      </w:r>
      <w:r>
        <w:rPr>
          <w:rtl w:val="0"/>
          <w:lang w:val="ru-RU"/>
        </w:rPr>
        <w:t xml:space="preserve">-1, </w:t>
      </w:r>
      <w:r>
        <w:rPr>
          <w:rtl w:val="0"/>
          <w:lang w:val="en-US"/>
        </w:rPr>
        <w:t>j</w:t>
      </w:r>
      <w:r>
        <w:rPr>
          <w:rtl w:val="0"/>
          <w:lang w:val="ru-RU"/>
        </w:rPr>
        <w:t>=0,</w:t>
      </w:r>
      <w:r>
        <w:rPr>
          <w:rtl w:val="0"/>
          <w:lang w:val="ru-RU"/>
        </w:rPr>
        <w:t>…</w:t>
      </w:r>
      <w:r>
        <w:rPr>
          <w:rtl w:val="0"/>
          <w:lang w:val="ru-RU"/>
        </w:rPr>
        <w:t>,</w:t>
      </w:r>
      <w:r>
        <w:rPr>
          <w:rtl w:val="0"/>
          <w:lang w:val="en-US"/>
        </w:rPr>
        <w:t>N</w:t>
      </w:r>
      <w:r>
        <w:rPr>
          <w:vertAlign w:val="subscript"/>
          <w:rtl w:val="0"/>
          <w:lang w:val="en-US"/>
        </w:rPr>
        <w:t>y</w:t>
      </w:r>
      <w:r>
        <w:rPr>
          <w:rtl w:val="0"/>
          <w:lang w:val="ru-RU"/>
        </w:rPr>
        <w:t xml:space="preserve">-1, </w:t>
      </w:r>
      <w:r>
        <w:rPr>
          <w:rtl w:val="0"/>
          <w:lang w:val="en-US"/>
        </w:rPr>
        <w:t>k</w:t>
      </w:r>
      <w:r>
        <w:rPr>
          <w:rtl w:val="0"/>
          <w:lang w:val="ru-RU"/>
        </w:rPr>
        <w:t>=0,</w:t>
      </w:r>
      <w:r>
        <w:rPr>
          <w:rtl w:val="0"/>
          <w:lang w:val="ru-RU"/>
        </w:rPr>
        <w:t>…</w:t>
      </w:r>
      <w:r>
        <w:rPr>
          <w:rtl w:val="0"/>
          <w:lang w:val="ru-RU"/>
        </w:rPr>
        <w:t>,</w:t>
      </w:r>
      <w:r>
        <w:rPr>
          <w:rtl w:val="0"/>
          <w:lang w:val="en-US"/>
        </w:rPr>
        <w:t>N</w:t>
      </w:r>
      <w:r>
        <w:rPr>
          <w:vertAlign w:val="subscript"/>
          <w:rtl w:val="0"/>
          <w:lang w:val="en-US"/>
        </w:rPr>
        <w:t>z</w:t>
      </w:r>
      <w:r>
        <w:rPr>
          <w:rtl w:val="0"/>
          <w:lang w:val="ru-RU"/>
        </w:rPr>
        <w:t>-1.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Многократно вычислять очередное приближение искомой функции по формуле </w:t>
      </w:r>
      <w:r>
        <w:rPr>
          <w:rtl w:val="0"/>
          <w:lang w:val="ru-RU"/>
        </w:rPr>
        <w:t>(2)</w:t>
      </w:r>
      <w:r>
        <w:rPr>
          <w:rtl w:val="0"/>
          <w:lang w:val="ru-RU"/>
        </w:rPr>
        <w:t xml:space="preserve">до достижения условия </w:t>
      </w:r>
      <w:r>
        <w:rPr>
          <w:rtl w:val="0"/>
          <w:lang w:val="ru-RU"/>
        </w:rPr>
        <w:t>(3).</w:t>
      </w:r>
    </w:p>
    <w:p>
      <w:pPr>
        <w:pStyle w:val="Обычный"/>
        <w:ind w:firstLine="0"/>
        <w:rPr>
          <w:i w:val="1"/>
          <w:iCs w:val="1"/>
        </w:rPr>
      </w:pPr>
    </w:p>
    <w:p>
      <w:pPr>
        <w:pStyle w:val="Обычный"/>
        <w:ind w:firstLine="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Выход алгоритма</w:t>
      </w:r>
      <w:r>
        <w:rPr>
          <w:i w:val="1"/>
          <w:iCs w:val="1"/>
          <w:rtl w:val="0"/>
          <w:lang w:val="ru-RU"/>
        </w:rPr>
        <w:t>:</w:t>
      </w:r>
    </w:p>
    <w:p>
      <w:pPr>
        <w:pStyle w:val="Обычный"/>
        <w:ind w:firstLine="0"/>
      </w:pPr>
      <w:r>
        <w:rPr>
          <w:rtl w:val="0"/>
          <w:lang w:val="ru-RU"/>
        </w:rPr>
        <w:t>Значения искомой функции φ</w:t>
      </w:r>
      <w:r>
        <w:rPr>
          <w:vertAlign w:val="subscript"/>
          <w:rtl w:val="0"/>
          <w:lang w:val="en-US"/>
        </w:rPr>
        <w:t>i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j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k</w:t>
      </w:r>
      <w:r>
        <w:rPr>
          <w:vertAlign w:val="subscript"/>
          <w:rtl w:val="0"/>
          <w:lang w:val="ru-RU"/>
        </w:rPr>
        <w:t xml:space="preserve"> </w:t>
      </w:r>
      <w:r>
        <w:rPr>
          <w:rtl w:val="0"/>
          <w:lang w:val="ru-RU"/>
        </w:rPr>
        <w:t>в области Ω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Дополнительно в качестве оценки точности полученного решения вычислим значение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drawing xmlns:a="http://schemas.openxmlformats.org/drawingml/2006/main">
          <wp:inline distT="0" distB="0" distL="0" distR="0">
            <wp:extent cx="1435100" cy="381000"/>
            <wp:effectExtent l="0" t="0" r="0" b="0"/>
            <wp:docPr id="1073741833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.png" descr="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8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  <w:r>
        <w:rPr>
          <w:rtl w:val="0"/>
          <w:lang w:val="ru-RU"/>
        </w:rPr>
        <w:t>Где φ</w:t>
      </w:r>
      <w:r>
        <w:rPr>
          <w:vertAlign w:val="superscript"/>
          <w:rtl w:val="0"/>
          <w:lang w:val="en-US"/>
        </w:rPr>
        <w:t>m</w:t>
      </w:r>
      <w:r>
        <w:rPr>
          <w:vertAlign w:val="subscript"/>
          <w:rtl w:val="0"/>
          <w:lang w:val="en-US"/>
        </w:rPr>
        <w:t>i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j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k</w:t>
      </w:r>
      <w:r>
        <w:rPr>
          <w:rtl w:val="0"/>
          <w:lang w:val="ru-RU"/>
        </w:rPr>
        <w:t xml:space="preserve"> – вычисленное значение функции φ в узле </w:t>
      </w:r>
      <w:r>
        <w:rPr>
          <w:rtl w:val="0"/>
          <w:lang w:val="ru-RU"/>
        </w:rPr>
        <w:t xml:space="preserve">i,j,k, </w:t>
      </w:r>
      <w:r>
        <w:rPr>
          <w:rtl w:val="0"/>
          <w:lang w:val="ru-RU"/>
        </w:rPr>
        <w:t>а φ</w:t>
      </w:r>
      <w:r>
        <w:rPr>
          <w:vertAlign w:val="superscript"/>
          <w:rtl w:val="0"/>
          <w:lang w:val="ru-RU"/>
        </w:rPr>
        <w:t>*</w:t>
      </w:r>
      <w:r>
        <w:rPr>
          <w:vertAlign w:val="subscript"/>
          <w:rtl w:val="0"/>
          <w:lang w:val="en-US"/>
        </w:rPr>
        <w:t>i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j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k</w:t>
      </w:r>
      <w:r>
        <w:rPr>
          <w:rtl w:val="0"/>
          <w:lang w:val="ru-RU"/>
        </w:rPr>
        <w:t xml:space="preserve"> – точное значение функции φ в узле </w:t>
      </w:r>
      <w:r>
        <w:rPr>
          <w:rtl w:val="0"/>
          <w:lang w:val="ru-RU"/>
        </w:rPr>
        <w:t>i,j,k.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Общая схема распараллеливания алгоритмов на регулярных сетках</w:t>
      </w:r>
    </w:p>
    <w:p>
      <w:pPr>
        <w:pStyle w:val="Обычный"/>
        <w:ind w:firstLine="0"/>
        <w:rPr>
          <w:b w:val="1"/>
          <w:bCs w:val="1"/>
          <w:lang w:val="en-US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>Общая схема распараллеливания алгоритмов на регулярных сетках выполняется методом декомпозиции пространства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использовании этого метода каждому параллельному процессу сопоставляется некоторая подобласть пространства моделирования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Поскольку для вычисления сеточных значений внутри области требуются значения с соседних узлов сетки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в каждом процессе к локальной подобласти добавляются дополнительные элементы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дублирующие граничные элементы соседних</w:t>
      </w:r>
    </w:p>
    <w:p>
      <w:pPr>
        <w:pStyle w:val="Обычный"/>
        <w:ind w:firstLine="0"/>
      </w:pPr>
      <w:r>
        <w:rPr>
          <w:rtl w:val="0"/>
          <w:lang w:val="ru-RU"/>
        </w:rPr>
        <w:t>подобластей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осуществляется декомпозиция пространства моделирования на подобласти с перекрытием границ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drawing xmlns:a="http://schemas.openxmlformats.org/drawingml/2006/main">
          <wp:inline distT="0" distB="0" distL="0" distR="0">
            <wp:extent cx="5588000" cy="3022600"/>
            <wp:effectExtent l="0" t="0" r="0" b="0"/>
            <wp:docPr id="1073741834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.png" descr="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022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При параллельной реализации представленного выше итерационного алгоритма порядок действий выглядит следующим образом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на каждой итерации все процессы одновременно вычисляют значения в своей подобласти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этап вычислений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после чего происходит обмен граничными значениями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этап обменов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Так как обмен данными между процессами является времяемкой операцией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имеет смысл выполнять коммуникации на фоне вычислений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этом случае порядок действий на каждой итерации в каждом процессе выглядит следующим образом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вычисляются сеточные значения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прилегающие к границе локальной подобласти</w:t>
      </w:r>
      <w:r>
        <w:rPr>
          <w:rtl w:val="0"/>
          <w:lang w:val="ru-RU"/>
        </w:rPr>
        <w:t>,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запускается асинхронный обмен граничных значений</w:t>
      </w:r>
      <w:r>
        <w:rPr>
          <w:rtl w:val="0"/>
          <w:lang w:val="ru-RU"/>
        </w:rPr>
        <w:t>,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выполняется вычисление остальных точек подобласти</w:t>
      </w:r>
      <w:r>
        <w:rPr>
          <w:rtl w:val="0"/>
          <w:lang w:val="ru-RU"/>
        </w:rPr>
        <w:t>,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ожидание завершения обменов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Исходные данные задачи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область моделирования</w:t>
      </w:r>
      <w:r>
        <w:rPr>
          <w:rtl w:val="0"/>
          <w:lang w:val="ru-RU"/>
        </w:rPr>
        <w:t xml:space="preserve">: [-1;1] </w:t>
      </w:r>
      <w:r>
        <w:rPr>
          <w:rtl w:val="0"/>
          <w:lang w:val="ru-RU"/>
        </w:rPr>
        <w:t xml:space="preserve">× </w:t>
      </w:r>
      <w:r>
        <w:rPr>
          <w:rtl w:val="0"/>
          <w:lang w:val="ru-RU"/>
        </w:rPr>
        <w:t xml:space="preserve">[-1;1] </w:t>
      </w:r>
      <w:r>
        <w:rPr>
          <w:rtl w:val="0"/>
          <w:lang w:val="ru-RU"/>
        </w:rPr>
        <w:t xml:space="preserve">× </w:t>
      </w:r>
      <w:r>
        <w:rPr>
          <w:rtl w:val="0"/>
          <w:lang w:val="ru-RU"/>
        </w:rPr>
        <w:t>[-1;1],</w:t>
      </w:r>
    </w:p>
    <w:p>
      <w:pPr>
        <w:pStyle w:val="Обычный"/>
        <w:ind w:firstLine="0"/>
        <w:rPr>
          <w:vertAlign w:val="superscript"/>
        </w:rPr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искомая функция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φ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x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y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z</w:t>
      </w:r>
      <w:r>
        <w:rPr>
          <w:rtl w:val="0"/>
          <w:lang w:val="ru-RU"/>
        </w:rPr>
        <w:t xml:space="preserve">) = </w:t>
      </w:r>
      <w:r>
        <w:rPr>
          <w:rtl w:val="0"/>
          <w:lang w:val="en-US"/>
        </w:rPr>
        <w:t>x</w:t>
      </w:r>
      <w:r>
        <w:rPr>
          <w:vertAlign w:val="superscript"/>
          <w:rtl w:val="0"/>
          <w:lang w:val="ru-RU"/>
        </w:rPr>
        <w:t>2</w:t>
      </w:r>
      <w:r>
        <w:rPr>
          <w:rtl w:val="0"/>
          <w:lang w:val="ru-RU"/>
        </w:rPr>
        <w:t xml:space="preserve"> + </w:t>
      </w:r>
      <w:r>
        <w:rPr>
          <w:rtl w:val="0"/>
          <w:lang w:val="en-US"/>
        </w:rPr>
        <w:t>y</w:t>
      </w:r>
      <w:r>
        <w:rPr>
          <w:vertAlign w:val="superscript"/>
          <w:rtl w:val="0"/>
          <w:lang w:val="ru-RU"/>
        </w:rPr>
        <w:t>2</w:t>
      </w:r>
      <w:r>
        <w:rPr>
          <w:rtl w:val="0"/>
          <w:lang w:val="ru-RU"/>
        </w:rPr>
        <w:t xml:space="preserve"> + </w:t>
      </w:r>
      <w:r>
        <w:rPr>
          <w:rtl w:val="0"/>
          <w:lang w:val="en-US"/>
        </w:rPr>
        <w:t>z</w:t>
      </w:r>
      <w:r>
        <w:rPr>
          <w:vertAlign w:val="superscript"/>
          <w:rtl w:val="0"/>
          <w:lang w:val="ru-RU"/>
        </w:rPr>
        <w:t>2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правая часть уравнения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ρ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x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y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z</w:t>
      </w:r>
      <w:r>
        <w:rPr>
          <w:rtl w:val="0"/>
          <w:lang w:val="ru-RU"/>
        </w:rPr>
        <w:t xml:space="preserve">) = 6 - </w:t>
      </w:r>
      <w:r>
        <w:rPr>
          <w:rtl w:val="0"/>
          <w:lang w:val="ru-RU"/>
        </w:rPr>
        <w:t>αφ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x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y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z</w:t>
      </w:r>
      <w:r>
        <w:rPr>
          <w:rtl w:val="0"/>
          <w:lang w:val="ru-RU"/>
        </w:rPr>
        <w:t>)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параметр уравнения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α </w:t>
      </w:r>
      <w:r>
        <w:rPr>
          <w:rtl w:val="0"/>
          <w:lang w:val="ru-RU"/>
        </w:rPr>
        <w:t>= 10</w:t>
      </w:r>
      <w:r>
        <w:rPr>
          <w:vertAlign w:val="superscript"/>
          <w:rtl w:val="0"/>
          <w:lang w:val="ru-RU"/>
        </w:rPr>
        <w:t>5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порог сходимости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ε </w:t>
      </w:r>
      <w:r>
        <w:rPr>
          <w:rtl w:val="0"/>
          <w:lang w:val="ru-RU"/>
        </w:rPr>
        <w:t>= 10</w:t>
      </w:r>
      <w:r>
        <w:rPr>
          <w:vertAlign w:val="superscript"/>
          <w:rtl w:val="0"/>
          <w:lang w:val="ru-RU"/>
        </w:rPr>
        <w:t>-8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начальное приближение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φ</w:t>
      </w:r>
      <w:r>
        <w:rPr>
          <w:vertAlign w:val="superscript"/>
          <w:rtl w:val="0"/>
          <w:lang w:val="ru-RU"/>
        </w:rPr>
        <w:t>0</w:t>
      </w:r>
      <w:r>
        <w:rPr>
          <w:vertAlign w:val="subscript"/>
          <w:rtl w:val="0"/>
          <w:lang w:val="en-US"/>
        </w:rPr>
        <w:t>i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j</w:t>
      </w:r>
      <w:r>
        <w:rPr>
          <w:vertAlign w:val="subscript"/>
          <w:rtl w:val="0"/>
          <w:lang w:val="ru-RU"/>
        </w:rPr>
        <w:t>,</w:t>
      </w:r>
      <w:r>
        <w:rPr>
          <w:vertAlign w:val="subscript"/>
          <w:rtl w:val="0"/>
          <w:lang w:val="en-US"/>
        </w:rPr>
        <w:t>k</w:t>
      </w:r>
      <w:r>
        <w:rPr>
          <w:vertAlign w:val="subscript"/>
          <w:rtl w:val="0"/>
          <w:lang w:val="ru-RU"/>
        </w:rPr>
        <w:t xml:space="preserve"> </w:t>
      </w:r>
      <w:r>
        <w:rPr>
          <w:rtl w:val="0"/>
          <w:lang w:val="ru-RU"/>
        </w:rPr>
        <w:t>= 0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На основе данного задания на языке </w:t>
      </w:r>
      <w:r>
        <w:rPr>
          <w:rtl w:val="0"/>
          <w:lang w:val="en-US"/>
        </w:rPr>
        <w:t>C</w:t>
      </w:r>
      <w:r>
        <w:rPr>
          <w:rtl w:val="0"/>
          <w:lang w:val="ru-RU"/>
        </w:rPr>
        <w:t xml:space="preserve"> была написана программа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реализующая решение уравнения методом Якоби с использованием </w:t>
      </w:r>
      <w:r>
        <w:rPr>
          <w:rtl w:val="0"/>
          <w:lang w:val="en-US"/>
        </w:rPr>
        <w:t>MPI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>Листинг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программы в Приложении </w:t>
      </w:r>
      <w:r>
        <w:rPr>
          <w:rtl w:val="0"/>
          <w:lang w:val="ru-RU"/>
        </w:rPr>
        <w:t>1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mpi_jacobi.c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>#include &lt;stdio.h&gt;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&lt;stdlib.h&gt;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&lt;stdbool.h&gt;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&lt;math.h&gt;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&lt;mpi.h&gt;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X_0 (double)-1.0</w:t>
      </w:r>
    </w:p>
    <w:p>
      <w:pPr>
        <w:pStyle w:val="Обычный"/>
        <w:ind w:firstLine="0"/>
      </w:pPr>
      <w:r>
        <w:rPr>
          <w:rtl w:val="0"/>
          <w:lang w:val="ru-RU"/>
        </w:rPr>
        <w:t>#define Y_0 (double)-1.0</w:t>
      </w:r>
    </w:p>
    <w:p>
      <w:pPr>
        <w:pStyle w:val="Обычный"/>
        <w:ind w:firstLine="0"/>
      </w:pPr>
      <w:r>
        <w:rPr>
          <w:rtl w:val="0"/>
          <w:lang w:val="ru-RU"/>
        </w:rPr>
        <w:t>#define Z_0 (double)-1.0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D_X (double)2.0</w:t>
      </w:r>
    </w:p>
    <w:p>
      <w:pPr>
        <w:pStyle w:val="Обычный"/>
        <w:ind w:firstLine="0"/>
      </w:pPr>
      <w:r>
        <w:rPr>
          <w:rtl w:val="0"/>
          <w:lang w:val="ru-RU"/>
        </w:rPr>
        <w:t>#define D_Y (double)2.0</w:t>
      </w:r>
    </w:p>
    <w:p>
      <w:pPr>
        <w:pStyle w:val="Обычный"/>
        <w:ind w:firstLine="0"/>
      </w:pPr>
      <w:r>
        <w:rPr>
          <w:rtl w:val="0"/>
          <w:lang w:val="ru-RU"/>
        </w:rPr>
        <w:t>#define D_Z (double)2.0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N_X 400</w:t>
      </w:r>
    </w:p>
    <w:p>
      <w:pPr>
        <w:pStyle w:val="Обычный"/>
        <w:ind w:firstLine="0"/>
      </w:pPr>
      <w:r>
        <w:rPr>
          <w:rtl w:val="0"/>
          <w:lang w:val="ru-RU"/>
        </w:rPr>
        <w:t>#define N_Y 400</w:t>
      </w:r>
    </w:p>
    <w:p>
      <w:pPr>
        <w:pStyle w:val="Обычный"/>
        <w:ind w:firstLine="0"/>
      </w:pPr>
      <w:r>
        <w:rPr>
          <w:rtl w:val="0"/>
          <w:lang w:val="ru-RU"/>
        </w:rPr>
        <w:t>#define N_Z 400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H_X (D_X / (N_X - 1))</w:t>
      </w:r>
    </w:p>
    <w:p>
      <w:pPr>
        <w:pStyle w:val="Обычный"/>
        <w:ind w:firstLine="0"/>
      </w:pPr>
      <w:r>
        <w:rPr>
          <w:rtl w:val="0"/>
          <w:lang w:val="ru-RU"/>
        </w:rPr>
        <w:t>#define H_Y (D_Y / (N_Y - 1))</w:t>
      </w:r>
    </w:p>
    <w:p>
      <w:pPr>
        <w:pStyle w:val="Обычный"/>
        <w:ind w:firstLine="0"/>
      </w:pPr>
      <w:r>
        <w:rPr>
          <w:rtl w:val="0"/>
          <w:lang w:val="ru-RU"/>
        </w:rPr>
        <w:t>#define H_Z (D_Z / (N_Z - 1))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H_X_2 (H_X * H_X)</w:t>
      </w:r>
    </w:p>
    <w:p>
      <w:pPr>
        <w:pStyle w:val="Обычный"/>
        <w:ind w:firstLine="0"/>
      </w:pPr>
      <w:r>
        <w:rPr>
          <w:rtl w:val="0"/>
          <w:lang w:val="ru-RU"/>
        </w:rPr>
        <w:t>#define H_Y_2 (H_Y * H_Y)</w:t>
      </w:r>
    </w:p>
    <w:p>
      <w:pPr>
        <w:pStyle w:val="Обычный"/>
        <w:ind w:firstLine="0"/>
      </w:pPr>
      <w:r>
        <w:rPr>
          <w:rtl w:val="0"/>
          <w:lang w:val="ru-RU"/>
        </w:rPr>
        <w:t>#define H_Z_2 (H_Z * H_Z)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A (double)1.0E5</w:t>
      </w:r>
    </w:p>
    <w:p>
      <w:pPr>
        <w:pStyle w:val="Обычный"/>
        <w:ind w:firstLine="0"/>
      </w:pPr>
      <w:r>
        <w:rPr>
          <w:rtl w:val="0"/>
          <w:lang w:val="ru-RU"/>
        </w:rPr>
        <w:t>#define EPSILON (double)1.0E-8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Phi(double x, double y, double z)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x * x + y * y + z * z;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Rho(double x, double y, double z)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6 - A * Phi(x, y, z);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int GetIndex(int x, int y, int z)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x * N_Y * N_Z + y * N_Z + z;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GetX(int 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X_0 + i * H_X;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GetY(int 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Y_0 + j * H_Y;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GetZ(int k)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Z_0 + k * H_Z;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DivideAreaIntoLayers(int *layer_heights, int *offsets, int 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offset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layer_heights[i] = N_X / size;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(i &lt; N_X % 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layer_heights[i]++;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offsets[i] = offset;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offset += layer_heights[i];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InitializeLayers(double *previous_func, double *current_func, int layer_height, int offset)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layer_height;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N_Y; j++)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for (int k = 0; k &lt; N_Z; k++)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bool isBorder = (offset + i == 0) || (j == 0) || (k == 0) ||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(offset + i == N_X - 1) || (j == N_Y - 1) || (k == N_Z - 1);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if (isBorder)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previous_func[GetIndex(i, j, k)] = Phi(GetX(offset + i), GetY(j), GetZ(k));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current_func[GetIndex(i, j, k)] = Phi(GetX(offset + i), GetY(j), GetZ(k));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 else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previous_func[GetIndex(i, j, k)]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current_func[GetIndex(i, j, k)]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SwapFunc(double **previous_func, double **current_func)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*tmp = *previous_func;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*previous_func = *current_func;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*current_func = tmp;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CalculateCenter(const double *previous_func, double *current_func, int layer_height, int offset)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f_i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f_j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f_k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tmp_max_diff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max_diff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1; i &lt; layer_height - 1;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1; j &lt; N_Y - 1;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for (int k = 1; k &lt; N_Z - 1; ++k)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f_i = (previous_func[GetIndex(i + 1, j, k)] + previous_func[GetIndex(i - 1, j, k)]) / H_X_2;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f_j = (previous_func[GetIndex(i, j + 1, k)] + previous_func[GetIndex(i, j - 1, k)]) / H_Y_2;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f_k = (previous_func[GetIndex(i, j, k + 1)] + previous_func[GetIndex(i, j, k - 1)]) / H_Z_2;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current_func[GetIndex(i, j, k)] = (f_i + f_j + f_k - Rho(GetX(offset + i), GetY(j), GetZ(k))) / (2 / H_X_2 + 2 / H_Y_2 + 2 / H_Z_2 + A);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tmp_max_diff = fabs(current_func[GetIndex(i, j, k)] - previous_func[GetIndex(i, j, k)]);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if (tmp_max_diff &gt; max_diff)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max_diff = tmp_max_diff;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max_diff;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CalculateBorder(const double *previous_func, double *current_func, double *up_border_layer, double *down_border_layer, int layer_height, int offset, int rank, int 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f_i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f_j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f_k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tmp_max_diff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max_diff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j = 1; j &lt; N_Y - 1;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k = 1; k &lt; N_Z - 1; ++k)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if (rank !=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f_i = (previous_func[GetIndex(1, j, k)] + up_border_layer[GetIndex(0, j, k)]) / H_X_2;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f_j = (previous_func[GetIndex(0, j + 1, k)] + previous_func[GetIndex(0, j - 1, k)]) / H_Y_2;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f_k = (previous_func[GetIndex(0, j, k + 1)] + previous_func[GetIndex(0, j, k - 1)]) / H_Z_2;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current_func[GetIndex(0, j, k)] = (f_i + f_j + f_k - Rho(GetX(offset), GetY(j), GetZ(k))) / (2 / H_X_2 + 2 / H_Y_2 + 2 / H_Z_2 + A);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tmp_max_diff = fabs(current_func[GetIndex(0, j, k)] - previous_func[GetIndex(0, j, k)]);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if (tmp_max_diff &gt; max_diff)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max_diff = tmp_max_diff;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if (rank != size - 1)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f_i = (previous_func[GetIndex(layer_height - 2, j, k)] + down_border_layer[GetIndex(0, j, k)]) / H_X_2;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f_j = (previous_func[GetIndex(layer_height - 1, j + 1, k)] + previous_func[GetIndex(layer_height - 1, j - 1, k)]) / H_Y_2;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f_k = (previous_func[GetIndex(layer_height - 1, j, k + 1)] + previous_func[GetIndex(layer_height - 1, j, k - 1)]) / H_Z_2;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current_func[GetIndex(layer_height - 1, j, k)] = (f_i + f_j + f_k - Rho(GetX(offset + layer_height - 1), GetY(j), GetZ(k))) / (2 / H_X_2 + 2 / H_Y_2 + 2 / H_Z_2 + A);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tmp_max_diff = fabs(current_func[GetIndex(layer_height - 1, j, k)] - previous_func[GetIndex(layer_height - 1, j, k)]);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if (tmp_max_diff &gt; max_diff)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max_diff = tmp_max_diff;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max_diff;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CalculateMaxDifference(const double *current_func, int layer_height, int offset)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tmp_max_delta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max_proc_delta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max_delta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layer_height;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N_Y;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for (int k = 0; k &lt; N_Z; ++k)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tmp_max_delta = fabs(current_func[GetIndex(i, j, k)] - Phi(GetX(offset + i), GetY(j), GetZ(k)));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if (tmp_max_delta &gt; max_proc_delta)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max_proc_delta = tmp_max_delta;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MPI_Allreduce(&amp;max_proc_delta, &amp;max_delta, 1, MPI_DOUBLE, MPI_MAX, MPI_COMM_WORLD);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max_delta;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int main(int argc, char **argv)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rank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size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start_time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end_time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prev_proc_max_diff = EPSILON;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max_diff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*layer_heights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*offsets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*up_border_layer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*down_border_layer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*previous_func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*current_func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MPI_Request send_up_req;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MPI_Request send_down_req;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MPI_Request recv_up_req;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MPI_Request recv_down_req;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MPI_Request reduce_max_diff_req;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if (N_X &lt; 3 || N_Y &lt; 3 || N_Z &lt; 3)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fprintf(stderr, "Incorrect grid size\n");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return EXIT_FAILURE;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MPI_Init(&amp;argc, &amp;argv);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MPI_Comm_size(MPI_COMM_WORLD, &amp;size);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MPI_Comm_rank(MPI_COMM_WORLD, &amp;rank);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layer_heights = malloc(sizeof(int) * size);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offsets = malloc(sizeof(int) * size);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DivideAreaIntoLayers(layer_heights, offsets, size);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previous_func = malloc(sizeof(double) * layer_heights[rank] * N_Y * N_Z);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current_func = malloc(sizeof(double) * layer_heights[rank] * N_Y * N_Z);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InitializeLayers(previous_func, current_func, layer_heights[rank], offsets[rank]);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up_border_layer = malloc(sizeof(double) * N_Y * N_Z);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down_border_layer = malloc(sizeof(double) * N_Y * N_Z);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start_time = MPI_Wtime();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do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double tmp_max_diff_1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double tmp_max_diff_2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MPI_Iallreduce(&amp;prev_proc_max_diff, &amp;max_diff, 1, MPI_DOUBLE, MPI_MAX, MPI_COMM_WORLD, &amp;reduce_max_diff_req);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SwapFunc(&amp;previous_func, &amp;current_func);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(rank !=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double *prev_up_border = previous_func;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MPI_Isend(prev_up_border, N_Y * N_Z, MPI_DOUBLE, rank - 1, rank, MPI_COMM_WORLD, &amp;send_up_req);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MPI_Irecv(up_border_layer, N_Y * N_Z, MPI_DOUBLE, rank - 1, rank - 1, MPI_COMM_WORLD, &amp;recv_up_req);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(rank != size - 1)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double *prev_down_border = previous_func + (layer_heights[rank] - 1) * N_Y * N_Z;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MPI_Isend(prev_down_border, N_Y * N_Z, MPI_DOUBLE, rank + 1, rank, MPI_COMM_WORLD, &amp;send_down_req);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MPI_Irecv(down_border_layer, N_Y * N_Z, MPI_DOUBLE, rank + 1, rank + 1, MPI_COMM_WORLD, &amp;recv_down_req);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tmp_max_diff_1 = CalculateCenter(previous_func, current_func, layer_heights[rank], offsets[rank]);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(rank !=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MPI_Wait(&amp;send_up_req, MPI_STATUS_IGNORE);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MPI_Wait(&amp;recv_up_req, MPI_STATUS_IGNORE);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(rank != size - 1)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MPI_Wait(&amp;send_down_req, MPI_STATUS_IGNORE);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MPI_Wait(&amp;recv_down_req, MPI_STATUS_IGNORE);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tmp_max_diff_2 = CalculateBorder(previous_func, current_func, up_border_layer, down_border_layer, layer_heights[rank], offsets[rank], rank, size);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MPI_Wait(&amp;reduce_max_diff_req, MPI_STATUS_IGNORE);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prev_proc_max_diff = fmax(tmp_max_diff_1, tmp_max_diff_2);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 while (max_diff &gt;= EPSILON);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SwapFunc(&amp;previous_func, &amp;current_func);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max_diff = CalculateMaxDifference(current_func, layer_heights[rank], offsets[rank]);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end_time = MPI_Wtime();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if (rank ==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printf("Time: %lf\n", end_time - start_time);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printf("Max difference: %lf\n", max_diff);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free(offsets);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free(layer_heights);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free(previous_func);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free(current_func);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free(up_border_layer);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free(down_border_layer);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MPI_Finalize();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EXIT_SUCCESS;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f97b59"/>
          <w:sz w:val="30"/>
          <w:szCs w:val="30"/>
          <w:shd w:val="clear" w:color="auto" w:fill="303841"/>
          <w:rtl w:val="0"/>
          <w:lang w:val="en-US"/>
          <w14:textFill>
            <w14:solidFill>
              <w14:srgbClr w14:val="F97B59"/>
            </w14:solidFill>
          </w14:textFill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>Измерим время работы программы при использовании различного числа процессорных ядер</w:t>
      </w:r>
      <w:r>
        <w:rPr>
          <w:rtl w:val="0"/>
          <w:lang w:val="ru-RU"/>
        </w:rPr>
        <w:t>: 1, 2, 4, 8, 16.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Количество процессов было выбрано равным количеству ядер </w:t>
      </w:r>
      <w:r>
        <w:rPr>
          <w:rtl w:val="0"/>
          <w:lang w:val="ru-RU"/>
        </w:rPr>
        <w:t xml:space="preserve">(1, 2, 4, 8, 16. </w:t>
      </w:r>
      <w:r>
        <w:rPr>
          <w:rtl w:val="0"/>
          <w:lang w:val="ru-RU"/>
        </w:rPr>
        <w:t>Это позволяет максимально эффективно использовать вычислительные ресурсы системы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бы количество процессов было выбрано меньше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количество ядер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часть ресурсов осталась бы неиспользованной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привело бы к снижению производительности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бы количество процессов было выбрано больше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количество ядер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это привело бы к увеличению накладных расходов на переключение между процессами и снижению эффективности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Компиляция</w:t>
      </w:r>
      <w:r>
        <w:rPr>
          <w:rtl w:val="0"/>
          <w:lang w:val="ru-RU"/>
        </w:rPr>
        <w:t>:</w:t>
      </w:r>
      <w:r>
        <w:br w:type="textWrapping"/>
      </w:r>
      <w:r>
        <w:rPr>
          <w:rtl w:val="0"/>
          <w:lang w:val="en-US"/>
        </w:rPr>
        <w:t>mpicc -std=c99 mpi_jacobi.c -o mpi_jacobi -lm</w:t>
      </w:r>
      <w:r>
        <w:br w:type="textWrapping"/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Скрипт для запуска программы на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узле</w:t>
      </w:r>
      <w:r>
        <w:rPr>
          <w:rtl w:val="0"/>
          <w:lang w:val="ru-RU"/>
        </w:rPr>
        <w:t xml:space="preserve">, 1 </w:t>
      </w:r>
      <w:r>
        <w:rPr>
          <w:rtl w:val="0"/>
          <w:lang w:val="ru-RU"/>
        </w:rPr>
        <w:t xml:space="preserve">ядре и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процессе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дальше эти параметры будут изменяться</w:t>
      </w:r>
      <w:r>
        <w:rPr>
          <w:rtl w:val="0"/>
          <w:lang w:val="ru-RU"/>
        </w:rPr>
        <w:t>):</w:t>
      </w:r>
    </w:p>
    <w:p>
      <w:pPr>
        <w:pStyle w:val="Обычный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firstLine="0"/>
        <w:jc w:val="left"/>
        <w:rPr>
          <w:rFonts w:ascii="Helvetica Neue" w:cs="Helvetica Neue" w:hAnsi="Helvetica Neue" w:eastAsia="Helvetica Neue"/>
          <w:outline w:val="0"/>
          <w:color w:val="000000"/>
          <w:sz w:val="26"/>
          <w:szCs w:val="26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>#!/bin/bash</w:t>
      </w:r>
    </w:p>
    <w:p>
      <w:pPr>
        <w:pStyle w:val="Обычный"/>
        <w:ind w:firstLine="0"/>
      </w:pPr>
      <w:r>
        <w:rPr>
          <w:rtl w:val="0"/>
          <w:lang w:val="ru-RU"/>
        </w:rPr>
        <w:t>#PBS -l walltime=00:30:00</w:t>
      </w:r>
    </w:p>
    <w:p>
      <w:pPr>
        <w:pStyle w:val="Обычный"/>
        <w:ind w:firstLine="0"/>
      </w:pPr>
      <w:r>
        <w:rPr>
          <w:rtl w:val="0"/>
          <w:lang w:val="ru-RU"/>
        </w:rPr>
        <w:t>#PBS -l select=1:ncpus=1:mpiprocs=1</w:t>
      </w:r>
    </w:p>
    <w:p>
      <w:pPr>
        <w:pStyle w:val="Обычный"/>
        <w:ind w:firstLine="0"/>
      </w:pPr>
      <w:r>
        <w:rPr>
          <w:rtl w:val="0"/>
          <w:lang w:val="ru-RU"/>
        </w:rPr>
        <w:t>#PBS -m n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cd $PBS_O_WORKDIR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MPI_NP=$(wc -l $PBS_NODEFILE | awk '{ print $1 }')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echo "Number of MPI processes: $MPI_NP"</w:t>
      </w:r>
    </w:p>
    <w:p>
      <w:pPr>
        <w:pStyle w:val="Обычный"/>
        <w:ind w:firstLine="0"/>
      </w:pPr>
      <w:r>
        <w:rPr>
          <w:rtl w:val="0"/>
          <w:lang w:val="ru-RU"/>
        </w:rPr>
        <w:t>echo "File $PBS_NODEFILE:"</w:t>
      </w:r>
    </w:p>
    <w:p>
      <w:pPr>
        <w:pStyle w:val="Обычный"/>
        <w:ind w:firstLine="0"/>
      </w:pPr>
      <w:r>
        <w:rPr>
          <w:rtl w:val="0"/>
          <w:lang w:val="ru-RU"/>
        </w:rPr>
        <w:t>cat $PBS_NODEFILE</w:t>
      </w:r>
    </w:p>
    <w:p>
      <w:pPr>
        <w:pStyle w:val="Обычный"/>
        <w:ind w:firstLine="0"/>
      </w:pPr>
      <w:r>
        <w:rPr>
          <w:rtl w:val="0"/>
          <w:lang w:val="ru-RU"/>
        </w:rPr>
        <w:t>echo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mpirun -machinefile $PBS_NODEFILE -np $MPI_NP ./mpi_jacobi</w:t>
      </w:r>
    </w:p>
    <w:p>
      <w:pPr>
        <w:pStyle w:val="Обычный"/>
        <w:ind w:firstLine="0"/>
        <w:rPr>
          <w:rFonts w:ascii="Helvetica Neue" w:cs="Helvetica Neue" w:hAnsi="Helvetica Neue" w:eastAsia="Helvetica Neue"/>
          <w:outline w:val="0"/>
          <w:color w:val="1f6bc0"/>
          <w:sz w:val="26"/>
          <w:szCs w:val="26"/>
          <w:u w:color="1f6bc0"/>
          <w14:textFill>
            <w14:solidFill>
              <w14:srgbClr w14:val="1F6BC0"/>
            </w14:solidFill>
          </w14:textFill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1 </w:t>
      </w:r>
      <w:r>
        <w:rPr>
          <w:rtl w:val="0"/>
          <w:lang w:val="ru-RU"/>
        </w:rPr>
        <w:t xml:space="preserve">ядра и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процесса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243840</wp:posOffset>
            </wp:positionV>
            <wp:extent cx="3860800" cy="1536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536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2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-69850</wp:posOffset>
            </wp:positionH>
            <wp:positionV relativeFrom="line">
              <wp:posOffset>243840</wp:posOffset>
            </wp:positionV>
            <wp:extent cx="3924300" cy="1485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485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4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Результат программы для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530859</wp:posOffset>
            </wp:positionV>
            <wp:extent cx="3771900" cy="1765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65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ru-RU"/>
        </w:rPr>
        <w:t xml:space="preserve"> 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8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274320</wp:posOffset>
            </wp:positionV>
            <wp:extent cx="3733800" cy="2552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5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узлов</w:t>
      </w:r>
      <w:r>
        <w:rPr>
          <w:rtl w:val="0"/>
          <w:lang w:val="ru-RU"/>
        </w:rPr>
        <w:t xml:space="preserve">, 8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294640</wp:posOffset>
            </wp:positionV>
            <wp:extent cx="3860800" cy="4038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403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Можно заметить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во всех вычислениях разница между численным решением </w:t>
      </w:r>
      <w:r>
        <w:rPr>
          <w:rtl w:val="0"/>
          <w:lang w:val="ru-RU"/>
        </w:rPr>
        <w:t xml:space="preserve">(current_func) </w:t>
      </w:r>
      <w:r>
        <w:rPr>
          <w:rtl w:val="0"/>
          <w:lang w:val="ru-RU"/>
        </w:rPr>
        <w:t xml:space="preserve">и точным аналитическим решением </w:t>
      </w:r>
      <w:r>
        <w:rPr>
          <w:rtl w:val="0"/>
          <w:lang w:val="ru-RU"/>
        </w:rPr>
        <w:t xml:space="preserve">Phi(...) </w:t>
      </w:r>
      <w:r>
        <w:rPr>
          <w:rtl w:val="0"/>
          <w:lang w:val="ru-RU"/>
        </w:rPr>
        <w:t>стала настолько малой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она </w:t>
      </w:r>
      <w:r>
        <w:rPr>
          <w:rtl w:val="0"/>
          <w:lang w:val="ru-RU"/>
        </w:rPr>
        <w:t xml:space="preserve">&lt; </w:t>
      </w:r>
      <w:r>
        <w:rPr>
          <w:rtl w:val="0"/>
          <w:lang w:val="ru-RU"/>
        </w:rPr>
        <w:t>машинной точности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в выводе просто округлилась до </w:t>
      </w:r>
      <w:r>
        <w:rPr>
          <w:rtl w:val="0"/>
          <w:lang w:val="ru-RU"/>
        </w:rPr>
        <w:t xml:space="preserve">0.000000. </w:t>
      </w:r>
      <w:r>
        <w:rPr>
          <w:rtl w:val="0"/>
          <w:lang w:val="ru-RU"/>
        </w:rPr>
        <w:t>Значит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реализация алгоритма правильная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График зависимости времени работы программы от числа ядер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296121</wp:posOffset>
            </wp:positionV>
            <wp:extent cx="4083148" cy="27220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вставленное-изображение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вставленное-изображение.tiff" descr="вставленное-изображение.tiff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148" cy="27220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Для построения графика зависимости ускорения от числа потоков воспользуемся формулой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39283" cy="581165"/>
            <wp:effectExtent l="0" t="0" r="0" b="0"/>
            <wp:docPr id="107374184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.png" descr="imag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283" cy="5811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T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время работы программы на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ядре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</w:t>
      </w:r>
      <w:r>
        <w:rPr>
          <w:vertAlign w:val="subscript"/>
          <w:rtl w:val="0"/>
          <w:lang w:val="ru-RU"/>
        </w:rPr>
        <w:t>р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время работы программы на </w:t>
      </w:r>
      <w:r>
        <w:rPr>
          <w:rtl w:val="0"/>
          <w:lang w:val="ru-RU"/>
        </w:rPr>
        <w:t xml:space="preserve">p </w:t>
      </w:r>
      <w:r>
        <w:rPr>
          <w:rtl w:val="0"/>
          <w:lang w:val="ru-RU"/>
        </w:rPr>
        <w:t>ядрах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4596385" cy="2767584"/>
            <wp:effectExtent l="0" t="0" r="0" b="0"/>
            <wp:docPr id="1073741842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.png" descr="imag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385" cy="2767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Для построения графика зависимости эффективности от числа ядер воспользуемся формулой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40959" cy="612521"/>
            <wp:effectExtent l="0" t="0" r="0" b="0"/>
            <wp:docPr id="1073741843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.png" descr="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959" cy="612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  <w:lang w:val="ru-RU"/>
        </w:rPr>
        <w:t xml:space="preserve">p </w:t>
      </w:r>
      <w:r>
        <w:rPr>
          <w:rtl w:val="0"/>
          <w:lang w:val="ru-RU"/>
        </w:rPr>
        <w:t>– число ядер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4596385" cy="2767584"/>
            <wp:effectExtent l="0" t="0" r="0" b="0"/>
            <wp:docPr id="1073741844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image.png" descr="imag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385" cy="2767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Выводы по данным</w:t>
      </w:r>
      <w:r>
        <w:rPr>
          <w:rtl w:val="0"/>
          <w:lang w:val="ru-RU"/>
        </w:rPr>
        <w:t xml:space="preserve">: </w:t>
      </w:r>
    </w:p>
    <w:p>
      <w:pPr>
        <w:pStyle w:val="Обычный"/>
        <w:ind w:firstLine="0"/>
        <w:jc w:val="left"/>
      </w:pPr>
    </w:p>
    <w:p>
      <w:pPr>
        <w:pStyle w:val="Обычный"/>
        <w:numPr>
          <w:ilvl w:val="0"/>
          <w:numId w:val="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Параллельная реализация метода Якоби показала значительное сокращение времени выполнения при увеличении числа процессов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Время уменьшилось с </w:t>
      </w:r>
      <w:r>
        <w:rPr>
          <w:rtl w:val="0"/>
          <w:lang w:val="en-US"/>
        </w:rPr>
        <w:t>239</w:t>
      </w:r>
      <w:r>
        <w:rPr>
          <w:rtl w:val="0"/>
          <w:lang w:val="ru-RU"/>
        </w:rPr>
        <w:t xml:space="preserve"> секунд при использовании одного процесса до </w:t>
      </w:r>
      <w:r>
        <w:rPr>
          <w:rtl w:val="0"/>
          <w:lang w:val="en-US"/>
        </w:rPr>
        <w:t>15</w:t>
      </w:r>
      <w:r>
        <w:rPr>
          <w:rtl w:val="0"/>
          <w:lang w:val="ru-RU"/>
        </w:rPr>
        <w:t xml:space="preserve"> секунд при </w:t>
      </w:r>
      <w:r>
        <w:rPr>
          <w:rtl w:val="0"/>
          <w:lang w:val="ru-RU"/>
        </w:rPr>
        <w:t xml:space="preserve">16 </w:t>
      </w:r>
      <w:r>
        <w:rPr>
          <w:rtl w:val="0"/>
          <w:lang w:val="ru-RU"/>
        </w:rPr>
        <w:t>процессах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подтверждает эффективность распараллеливания</w:t>
      </w:r>
      <w:r>
        <w:rPr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Ускорение приближается к линейному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особенно на малом числе процессов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Так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 xml:space="preserve">процессах ускорение составляет </w:t>
      </w:r>
      <w:r>
        <w:rPr>
          <w:rtl w:val="0"/>
          <w:lang w:val="ru-RU"/>
        </w:rPr>
        <w:t xml:space="preserve">1.97, </w:t>
      </w: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 xml:space="preserve">— </w:t>
      </w:r>
      <w:r>
        <w:rPr>
          <w:rtl w:val="0"/>
          <w:lang w:val="ru-RU"/>
        </w:rPr>
        <w:t xml:space="preserve">3.83, </w:t>
      </w:r>
      <w:r>
        <w:rPr>
          <w:rtl w:val="0"/>
          <w:lang w:val="ru-RU"/>
        </w:rPr>
        <w:t xml:space="preserve">а при </w:t>
      </w:r>
      <w:r>
        <w:rPr>
          <w:rtl w:val="0"/>
          <w:lang w:val="ru-RU"/>
        </w:rPr>
        <w:t xml:space="preserve">16 </w:t>
      </w:r>
      <w:r>
        <w:rPr>
          <w:rtl w:val="0"/>
          <w:lang w:val="ru-RU"/>
        </w:rPr>
        <w:t xml:space="preserve">достигает </w:t>
      </w:r>
      <w:r>
        <w:rPr>
          <w:rtl w:val="0"/>
          <w:lang w:val="ru-RU"/>
        </w:rPr>
        <w:t xml:space="preserve">14.77. </w:t>
      </w:r>
      <w:r>
        <w:rPr>
          <w:rtl w:val="0"/>
          <w:lang w:val="ru-RU"/>
        </w:rPr>
        <w:t>Это свидетельствует о хорошем масштабировании алгоритма</w:t>
      </w:r>
      <w:r>
        <w:rPr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Эффективность распараллеливания сохраняется на высоком уровне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Даже при </w:t>
      </w:r>
      <w:r>
        <w:rPr>
          <w:rtl w:val="0"/>
          <w:lang w:val="ru-RU"/>
        </w:rPr>
        <w:t xml:space="preserve">16 </w:t>
      </w:r>
      <w:r>
        <w:rPr>
          <w:rtl w:val="0"/>
          <w:lang w:val="ru-RU"/>
        </w:rPr>
        <w:t xml:space="preserve">процессах эффективность составляет </w:t>
      </w:r>
      <w:r>
        <w:rPr>
          <w:rtl w:val="0"/>
          <w:lang w:val="ru-RU"/>
        </w:rPr>
        <w:t xml:space="preserve">0.92 (92%), </w:t>
      </w:r>
      <w:r>
        <w:rPr>
          <w:rtl w:val="0"/>
          <w:lang w:val="ru-RU"/>
        </w:rPr>
        <w:t>что говорит о низких накладных расходах на межпроцессное взаимодействие и правильно реализованной асинхронной передаче данных</w:t>
      </w:r>
      <w:r>
        <w:rPr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Снижение эффективности с ростом числа процессов связано с неизбежным увеличением затрат на коммуникации между процессами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однако при этом общее ускорение продолжает расти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делает параллельную реализацию оправданной и продуктивной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  <w:jc w:val="left"/>
        <w:rPr>
          <w:b w:val="1"/>
          <w:bCs w:val="1"/>
          <w:sz w:val="32"/>
          <w:szCs w:val="32"/>
        </w:rPr>
      </w:pPr>
      <w:r>
        <w:rPr>
          <w:rtl w:val="0"/>
          <w:lang w:val="ru-RU"/>
        </w:rPr>
        <w:t xml:space="preserve">                                         </w:t>
      </w:r>
      <w:r>
        <w:rPr>
          <w:b w:val="1"/>
          <w:bCs w:val="1"/>
          <w:sz w:val="32"/>
          <w:szCs w:val="32"/>
          <w:rtl w:val="0"/>
          <w:lang w:val="ru-RU"/>
        </w:rPr>
        <w:t>ПРОФИЛИРОВАНИЕ</w:t>
      </w:r>
    </w:p>
    <w:p>
      <w:pPr>
        <w:pStyle w:val="Обычный"/>
        <w:ind w:firstLine="0"/>
        <w:jc w:val="left"/>
        <w:rPr>
          <w:b w:val="1"/>
          <w:bCs w:val="1"/>
          <w:sz w:val="32"/>
          <w:szCs w:val="32"/>
          <w:lang w:val="en-US"/>
        </w:rPr>
      </w:pPr>
    </w:p>
    <w:p>
      <w:pPr>
        <w:pStyle w:val="Обычный"/>
        <w:ind w:firstLine="0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</w:rPr>
        <w:drawing xmlns:a="http://schemas.openxmlformats.org/drawingml/2006/main">
          <wp:inline distT="0" distB="0" distL="0" distR="0">
            <wp:extent cx="5943296" cy="4156291"/>
            <wp:effectExtent l="0" t="0" r="0" b="0"/>
            <wp:docPr id="107374184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image.png" descr="imag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96" cy="41562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  <w:rPr>
          <w:b w:val="1"/>
          <w:bCs w:val="1"/>
          <w:sz w:val="32"/>
          <w:szCs w:val="32"/>
        </w:rPr>
      </w:pPr>
    </w:p>
    <w:p>
      <w:pPr>
        <w:pStyle w:val="Обычный"/>
        <w:numPr>
          <w:ilvl w:val="0"/>
          <w:numId w:val="8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 xml:space="preserve">Голубые длинные полосы — </w:t>
      </w:r>
      <w:r>
        <w:rPr>
          <w:b w:val="1"/>
          <w:bCs w:val="1"/>
          <w:rtl w:val="0"/>
          <w:lang w:val="ru-RU"/>
        </w:rPr>
        <w:t>MPI_Isend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Асинхронная отправка данных соседу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граничного слоя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Эти вызовы запускаются быстро и работают в фоне</w:t>
      </w:r>
      <w:r>
        <w:rPr>
          <w:rtl w:val="0"/>
          <w:lang w:val="ru-RU"/>
        </w:rPr>
        <w:t>.</w:t>
      </w:r>
    </w:p>
    <w:p>
      <w:pPr>
        <w:pStyle w:val="Обычный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Красные прямоугольники — </w:t>
      </w:r>
      <w:r>
        <w:rPr>
          <w:b w:val="1"/>
          <w:bCs w:val="1"/>
          <w:rtl w:val="0"/>
          <w:lang w:val="ru-RU"/>
        </w:rPr>
        <w:t>MPI_Wait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Эти участки показывают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процесс ждёт завершения отправки или получения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Чем они уже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тем лучше – ждать приходилось меньше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процесс не простаивал</w:t>
      </w:r>
      <w:r>
        <w:rPr>
          <w:rtl w:val="0"/>
          <w:lang w:val="ru-RU"/>
        </w:rPr>
        <w:t>.</w:t>
      </w:r>
    </w:p>
    <w:p>
      <w:pPr>
        <w:pStyle w:val="Обычный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Белые стрелки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между полосами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— сообщения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Отображают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кто отправляет данные кому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межпроцессные коммуникации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Начало стрелки — </w:t>
      </w:r>
      <w:r>
        <w:rPr>
          <w:b w:val="1"/>
          <w:bCs w:val="1"/>
          <w:rtl w:val="0"/>
          <w:lang w:val="ru-RU"/>
        </w:rPr>
        <w:t>MPI_Isend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конец — </w:t>
      </w:r>
      <w:r>
        <w:rPr>
          <w:b w:val="1"/>
          <w:bCs w:val="1"/>
          <w:rtl w:val="0"/>
          <w:lang w:val="ru-RU"/>
        </w:rPr>
        <w:t>MPI_Irecv</w:t>
      </w:r>
      <w:r>
        <w:rPr>
          <w:rtl w:val="0"/>
          <w:lang w:val="ru-RU"/>
        </w:rPr>
        <w:t>.</w:t>
      </w:r>
    </w:p>
    <w:p>
      <w:pPr>
        <w:pStyle w:val="Обычный"/>
        <w:ind w:left="720" w:firstLine="0"/>
        <w:jc w:val="left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 xml:space="preserve">Фиолетовые полосы в конце — </w:t>
      </w:r>
      <w:r>
        <w:rPr>
          <w:b w:val="1"/>
          <w:bCs w:val="1"/>
          <w:rtl w:val="0"/>
          <w:lang w:val="ru-RU"/>
        </w:rPr>
        <w:t>MPI_Allreduce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Глобальное редуцирование </w:t>
      </w:r>
      <w:r>
        <w:rPr>
          <w:rtl w:val="0"/>
          <w:lang w:val="ru-RU"/>
        </w:rPr>
        <w:t xml:space="preserve">(max_diff), </w:t>
      </w:r>
      <w:r>
        <w:rPr>
          <w:rtl w:val="0"/>
          <w:lang w:val="ru-RU"/>
        </w:rPr>
        <w:t>чтобы проверить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сошёлся ли метод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коллективная операция — все ждут друг друга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На профилировочном графике видно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программа эффективно использует асинхронные коммуникации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Функции </w:t>
      </w:r>
      <w:r>
        <w:rPr>
          <w:rtl w:val="0"/>
          <w:lang w:val="en-US"/>
        </w:rPr>
        <w:t>MPI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Isend</w:t>
      </w:r>
      <w:r>
        <w:rPr>
          <w:rtl w:val="0"/>
          <w:lang w:val="ru-RU"/>
        </w:rPr>
        <w:t xml:space="preserve"> (</w:t>
      </w:r>
      <w:r>
        <w:rPr>
          <w:rtl w:val="0"/>
          <w:lang w:val="ru-RU"/>
        </w:rPr>
        <w:t>голубые полосы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запускаются до начала обмена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</w:t>
      </w:r>
      <w:r>
        <w:rPr>
          <w:rtl w:val="0"/>
          <w:lang w:val="en-US"/>
        </w:rPr>
        <w:t>MPI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Wait</w:t>
      </w:r>
      <w:r>
        <w:rPr>
          <w:rtl w:val="0"/>
          <w:lang w:val="ru-RU"/>
        </w:rPr>
        <w:t xml:space="preserve"> (</w:t>
      </w:r>
      <w:r>
        <w:rPr>
          <w:rtl w:val="0"/>
          <w:lang w:val="ru-RU"/>
        </w:rPr>
        <w:t>красные блоки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вызываются позже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после выполнения внутренних вычислений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подтверждает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</w:t>
      </w:r>
      <w:r>
        <w:rPr>
          <w:i w:val="1"/>
          <w:iCs w:val="1"/>
          <w:rtl w:val="0"/>
          <w:lang w:val="ru-RU"/>
        </w:rPr>
        <w:t>обмен граничными данными осуществляется в фоне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пока основной процессор выполняет вычисления в центре слоя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коммуникации и вычисления перекрываются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повышает эффективность параллельной реализации метода Якоби</w:t>
      </w:r>
      <w:r>
        <w:rPr>
          <w:rtl w:val="0"/>
          <w:lang w:val="ru-RU"/>
        </w:rPr>
        <w:t>.</w:t>
      </w:r>
    </w:p>
    <w:p>
      <w:pPr>
        <w:pStyle w:val="Обычный"/>
        <w:ind w:left="630" w:firstLine="0"/>
        <w:jc w:val="left"/>
      </w:pPr>
    </w:p>
    <w:p>
      <w:pPr>
        <w:pStyle w:val="Обычный"/>
        <w:ind w:firstLine="0"/>
      </w:pPr>
    </w:p>
    <w:p>
      <w:pPr>
        <w:pStyle w:val="Заголовок 1"/>
        <w:ind w:firstLine="0"/>
        <w:jc w:val="both"/>
      </w:pPr>
      <w:r>
        <w:rPr>
          <w:rtl w:val="0"/>
          <w:lang w:val="ru-RU"/>
        </w:rPr>
        <w:t xml:space="preserve">                                    ЗАКЛЮЧЕНИЕ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В ходе выполнения лабораторной работы была реализована параллельная версия метода Якоби с использованием технологии </w:t>
      </w:r>
      <w:r>
        <w:rPr>
          <w:rtl w:val="0"/>
          <w:lang w:val="ru-RU"/>
        </w:rPr>
        <w:t xml:space="preserve">MPI </w:t>
      </w:r>
      <w:r>
        <w:rPr>
          <w:rtl w:val="0"/>
          <w:lang w:val="ru-RU"/>
        </w:rPr>
        <w:t>и одномерной декомпозиции расчетной области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Проведенные вычислительные эксперименты показали высокую эффективность распараллеливания алгоритма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>Параллельная реализация продемонстрировала значительное сокращение времени выполнения задачи при увеличении числа процессов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от </w:t>
      </w:r>
      <w:r>
        <w:rPr>
          <w:rtl w:val="0"/>
          <w:lang w:val="en-US"/>
        </w:rPr>
        <w:t>239</w:t>
      </w:r>
      <w:r>
        <w:rPr>
          <w:rtl w:val="0"/>
          <w:lang w:val="ru-RU"/>
        </w:rPr>
        <w:t xml:space="preserve"> секунд при одном процессе до </w:t>
      </w:r>
      <w:r>
        <w:rPr>
          <w:rtl w:val="0"/>
          <w:lang w:val="en-US"/>
        </w:rPr>
        <w:t>15</w:t>
      </w:r>
      <w:r>
        <w:rPr>
          <w:rtl w:val="0"/>
          <w:lang w:val="ru-RU"/>
        </w:rPr>
        <w:t xml:space="preserve"> секунд при шестнадцати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Ускорение при этом близко к линейному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Эффективность параллельной реализации остается высокой даже при большом числе процессов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свидетельствует о низких накладных расходах на коммуникации и правильной организации обмена граничными данными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>Результаты профилирования подтверждают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обмен данными между процессами происходит в фоновом режиме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вызовы </w:t>
      </w:r>
      <w:r>
        <w:rPr>
          <w:rtl w:val="0"/>
          <w:lang w:val="ru-RU"/>
        </w:rPr>
        <w:t xml:space="preserve">MPI_Isend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MPI_Irecv </w:t>
      </w:r>
      <w:r>
        <w:rPr>
          <w:rtl w:val="0"/>
          <w:lang w:val="ru-RU"/>
        </w:rPr>
        <w:t>инициируются до начала вычислений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</w:t>
      </w:r>
      <w:r>
        <w:rPr>
          <w:rtl w:val="0"/>
          <w:lang w:val="ru-RU"/>
        </w:rPr>
        <w:t xml:space="preserve">MPI_Wait </w:t>
      </w:r>
      <w:r>
        <w:rPr>
          <w:rtl w:val="0"/>
          <w:lang w:val="ru-RU"/>
        </w:rPr>
        <w:t>вызываются лишь после выполнения основной части расчетов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достигается перекрытие коммуникаций и вычислений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положительно сказывается на производительности и снижает влияние коммуникационных задержек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>В целом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выполненная работа показала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параллельная реализация метода Якоби с использованием </w:t>
      </w:r>
      <w:r>
        <w:rPr>
          <w:rtl w:val="0"/>
          <w:lang w:val="ru-RU"/>
        </w:rPr>
        <w:t xml:space="preserve">MPI </w:t>
      </w:r>
      <w:r>
        <w:rPr>
          <w:rtl w:val="0"/>
          <w:lang w:val="ru-RU"/>
        </w:rPr>
        <w:t>позволяет эффективно решать задачи в трехмерных областях с высокой производительностью при сохранении точности</w:t>
      </w:r>
      <w:r>
        <w:rPr>
          <w:rtl w:val="0"/>
          <w:lang w:val="ru-RU"/>
        </w:rPr>
        <w:t>.</w:t>
      </w:r>
    </w:p>
    <w:p>
      <w:pPr>
        <w:pStyle w:val="Заголовок 1"/>
        <w:ind w:left="2832" w:firstLine="708"/>
        <w:jc w:val="both"/>
      </w:pPr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 xml:space="preserve">1 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mpi_jacobi.c</w:t>
      </w:r>
    </w:p>
    <w:p>
      <w:pPr>
        <w:pStyle w:val="Обычный"/>
        <w:ind w:firstLine="0"/>
        <w:rPr>
          <w:b w:val="1"/>
          <w:bCs w:val="1"/>
          <w:lang w:val="en-US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>#include &lt;stdio.h&gt;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&lt;stdlib.h&gt;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&lt;stdbool.h&gt;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&lt;math.h&gt;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&lt;mpi.h&gt;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X_0 (double)-1.0</w:t>
      </w:r>
    </w:p>
    <w:p>
      <w:pPr>
        <w:pStyle w:val="Обычный"/>
        <w:ind w:firstLine="0"/>
      </w:pPr>
      <w:r>
        <w:rPr>
          <w:rtl w:val="0"/>
          <w:lang w:val="ru-RU"/>
        </w:rPr>
        <w:t>#define Y_0 (double)-1.0</w:t>
      </w:r>
    </w:p>
    <w:p>
      <w:pPr>
        <w:pStyle w:val="Обычный"/>
        <w:ind w:firstLine="0"/>
      </w:pPr>
      <w:r>
        <w:rPr>
          <w:rtl w:val="0"/>
          <w:lang w:val="ru-RU"/>
        </w:rPr>
        <w:t>#define Z_0 (double)-1.0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D_X (double)2.0</w:t>
      </w:r>
    </w:p>
    <w:p>
      <w:pPr>
        <w:pStyle w:val="Обычный"/>
        <w:ind w:firstLine="0"/>
      </w:pPr>
      <w:r>
        <w:rPr>
          <w:rtl w:val="0"/>
          <w:lang w:val="ru-RU"/>
        </w:rPr>
        <w:t>#define D_Y (double)2.0</w:t>
      </w:r>
    </w:p>
    <w:p>
      <w:pPr>
        <w:pStyle w:val="Обычный"/>
        <w:ind w:firstLine="0"/>
      </w:pPr>
      <w:r>
        <w:rPr>
          <w:rtl w:val="0"/>
          <w:lang w:val="ru-RU"/>
        </w:rPr>
        <w:t>#define D_Z (double)2.0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N_X 400</w:t>
      </w:r>
    </w:p>
    <w:p>
      <w:pPr>
        <w:pStyle w:val="Обычный"/>
        <w:ind w:firstLine="0"/>
      </w:pPr>
      <w:r>
        <w:rPr>
          <w:rtl w:val="0"/>
          <w:lang w:val="ru-RU"/>
        </w:rPr>
        <w:t>#define N_Y 400</w:t>
      </w:r>
    </w:p>
    <w:p>
      <w:pPr>
        <w:pStyle w:val="Обычный"/>
        <w:ind w:firstLine="0"/>
      </w:pPr>
      <w:r>
        <w:rPr>
          <w:rtl w:val="0"/>
          <w:lang w:val="ru-RU"/>
        </w:rPr>
        <w:t>#define N_Z 400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H_X (D_X / (N_X - 1))</w:t>
      </w:r>
    </w:p>
    <w:p>
      <w:pPr>
        <w:pStyle w:val="Обычный"/>
        <w:ind w:firstLine="0"/>
      </w:pPr>
      <w:r>
        <w:rPr>
          <w:rtl w:val="0"/>
          <w:lang w:val="ru-RU"/>
        </w:rPr>
        <w:t>#define H_Y (D_Y / (N_Y - 1))</w:t>
      </w:r>
    </w:p>
    <w:p>
      <w:pPr>
        <w:pStyle w:val="Обычный"/>
        <w:ind w:firstLine="0"/>
      </w:pPr>
      <w:r>
        <w:rPr>
          <w:rtl w:val="0"/>
          <w:lang w:val="ru-RU"/>
        </w:rPr>
        <w:t>#define H_Z (D_Z / (N_Z - 1))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H_X_2 (H_X * H_X)</w:t>
      </w:r>
    </w:p>
    <w:p>
      <w:pPr>
        <w:pStyle w:val="Обычный"/>
        <w:ind w:firstLine="0"/>
      </w:pPr>
      <w:r>
        <w:rPr>
          <w:rtl w:val="0"/>
          <w:lang w:val="ru-RU"/>
        </w:rPr>
        <w:t>#define H_Y_2 (H_Y * H_Y)</w:t>
      </w:r>
    </w:p>
    <w:p>
      <w:pPr>
        <w:pStyle w:val="Обычный"/>
        <w:ind w:firstLine="0"/>
      </w:pPr>
      <w:r>
        <w:rPr>
          <w:rtl w:val="0"/>
          <w:lang w:val="ru-RU"/>
        </w:rPr>
        <w:t>#define H_Z_2 (H_Z * H_Z)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A (double)1.0E5</w:t>
      </w:r>
    </w:p>
    <w:p>
      <w:pPr>
        <w:pStyle w:val="Обычный"/>
        <w:ind w:firstLine="0"/>
      </w:pPr>
      <w:r>
        <w:rPr>
          <w:rtl w:val="0"/>
          <w:lang w:val="ru-RU"/>
        </w:rPr>
        <w:t>#define EPSILON (double)1.0E-8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Phi(double x, double y, double z)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x * x + y * y + z * z;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Rho(double x, double y, double z)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6 - A * Phi(x, y, z);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int GetIndex(int x, int y, int z)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x * N_Y * N_Z + y * N_Z + z;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GetX(int 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X_0 + i * H_X;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GetY(int 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Y_0 + j * H_Y;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GetZ(int k)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Z_0 + k * H_Z;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DivideAreaIntoLayers(int *layer_heights, int *offsets, int 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offset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layer_heights[i] = N_X / size;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(i &lt; N_X % 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layer_heights[i]++;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offsets[i] = offset;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offset += layer_heights[i];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InitializeLayers(double *previous_func, double *current_func, int layer_height, int offset)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layer_height;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N_Y; j++)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for (int k = 0; k &lt; N_Z; k++)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bool isBorder = (offset + i == 0) || (j == 0) || (k == 0) ||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(offset + i == N_X - 1) || (j == N_Y - 1) || (k == N_Z - 1);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if (isBorder)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previous_func[GetIndex(i, j, k)] = Phi(GetX(offset + i), GetY(j), GetZ(k));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current_func[GetIndex(i, j, k)] = Phi(GetX(offset + i), GetY(j), GetZ(k));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 else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previous_func[GetIndex(i, j, k)]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current_func[GetIndex(i, j, k)]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SwapFunc(double **previous_func, double **current_func)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*tmp = *previous_func;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*previous_func = *current_func;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*current_func = tmp;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CalculateCenter(const double *previous_func, double *current_func, int layer_height, int offset)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f_i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f_j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f_k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tmp_max_diff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max_diff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1; i &lt; layer_height - 1;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1; j &lt; N_Y - 1;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for (int k = 1; k &lt; N_Z - 1; ++k)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f_i = (previous_func[GetIndex(i + 1, j, k)] + previous_func[GetIndex(i - 1, j, k)]) / H_X_2;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f_j = (previous_func[GetIndex(i, j + 1, k)] + previous_func[GetIndex(i, j - 1, k)]) / H_Y_2;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f_k = (previous_func[GetIndex(i, j, k + 1)] + previous_func[GetIndex(i, j, k - 1)]) / H_Z_2;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current_func[GetIndex(i, j, k)] = (f_i + f_j + f_k - Rho(GetX(offset + i), GetY(j), GetZ(k))) / (2 / H_X_2 + 2 / H_Y_2 + 2 / H_Z_2 + A);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tmp_max_diff = fabs(current_func[GetIndex(i, j, k)] - previous_func[GetIndex(i, j, k)]);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if (tmp_max_diff &gt; max_diff)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max_diff = tmp_max_diff;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max_diff;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CalculateBorder(const double *previous_func, double *current_func, double *up_border_layer, double *down_border_layer, int layer_height, int offset, int rank, int 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f_i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f_j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f_k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tmp_max_diff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max_diff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j = 1; j &lt; N_Y - 1;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k = 1; k &lt; N_Z - 1; ++k)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if (rank !=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f_i = (previous_func[GetIndex(1, j, k)] + up_border_layer[GetIndex(0, j, k)]) / H_X_2;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f_j = (previous_func[GetIndex(0, j + 1, k)] + previous_func[GetIndex(0, j - 1, k)]) / H_Y_2;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f_k = (previous_func[GetIndex(0, j, k + 1)] + previous_func[GetIndex(0, j, k - 1)]) / H_Z_2;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current_func[GetIndex(0, j, k)] = (f_i + f_j + f_k - Rho(GetX(offset), GetY(j), GetZ(k))) / (2 / H_X_2 + 2 / H_Y_2 + 2 / H_Z_2 + A);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tmp_max_diff = fabs(current_func[GetIndex(0, j, k)] - previous_func[GetIndex(0, j, k)]);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if (tmp_max_diff &gt; max_diff)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max_diff = tmp_max_diff;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if (rank != size - 1)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f_i = (previous_func[GetIndex(layer_height - 2, j, k)] + down_border_layer[GetIndex(0, j, k)]) / H_X_2;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f_j = (previous_func[GetIndex(layer_height - 1, j + 1, k)] + previous_func[GetIndex(layer_height - 1, j - 1, k)]) / H_Y_2;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f_k = (previous_func[GetIndex(layer_height - 1, j, k + 1)] + previous_func[GetIndex(layer_height - 1, j, k - 1)]) / H_Z_2;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current_func[GetIndex(layer_height - 1, j, k)] = (f_i + f_j + f_k - Rho(GetX(offset + layer_height - 1), GetY(j), GetZ(k))) / (2 / H_X_2 + 2 / H_Y_2 + 2 / H_Z_2 + A);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tmp_max_diff = fabs(current_func[GetIndex(layer_height - 1, j, k)] - previous_func[GetIndex(layer_height - 1, j, k)]);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if (tmp_max_diff &gt; max_diff)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max_diff = tmp_max_diff;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max_diff;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CalculateMaxDifference(const double *current_func, int layer_height, int offset)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tmp_max_delta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max_proc_delta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max_delta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layer_height;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N_Y;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for (int k = 0; k &lt; N_Z; ++k)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tmp_max_delta = fabs(current_func[GetIndex(i, j, k)] - Phi(GetX(offset + i), GetY(j), GetZ(k)));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if (tmp_max_delta &gt; max_proc_delta)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max_proc_delta = tmp_max_delta;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MPI_Allreduce(&amp;max_proc_delta, &amp;max_delta, 1, MPI_DOUBLE, MPI_MAX, MPI_COMM_WORLD);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max_delta;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int main(int argc, char **argv)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rank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size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start_time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end_time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prev_proc_max_diff = EPSILON;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max_diff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*layer_heights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*offsets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*up_border_layer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*down_border_layer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*previous_func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*current_func = NULL;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MPI_Request send_up_req;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MPI_Request send_down_req;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MPI_Request recv_up_req;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MPI_Request recv_down_req;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MPI_Request reduce_max_diff_req;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if (N_X &lt; 3 || N_Y &lt; 3 || N_Z &lt; 3)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fprintf(stderr, "Incorrect grid size\n");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return EXIT_FAILURE;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MPI_Init(&amp;argc, &amp;argv);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MPI_Comm_size(MPI_COMM_WORLD, &amp;size);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MPI_Comm_rank(MPI_COMM_WORLD, &amp;rank);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layer_heights = malloc(sizeof(int) * size);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offsets = malloc(sizeof(int) * size);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DivideAreaIntoLayers(layer_heights, offsets, size);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previous_func = malloc(sizeof(double) * layer_heights[rank] * N_Y * N_Z);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current_func = malloc(sizeof(double) * layer_heights[rank] * N_Y * N_Z);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InitializeLayers(previous_func, current_func, layer_heights[rank], offsets[rank]);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up_border_layer = malloc(sizeof(double) * N_Y * N_Z);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down_border_layer = malloc(sizeof(double) * N_Y * N_Z);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start_time = MPI_Wtime();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do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double tmp_max_diff_1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double tmp_max_diff_2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MPI_Iallreduce(&amp;prev_proc_max_diff, &amp;max_diff, 1, MPI_DOUBLE, MPI_MAX, MPI_COMM_WORLD, &amp;reduce_max_diff_req);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SwapFunc(&amp;previous_func, &amp;current_func);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(rank !=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double *prev_up_border = previous_func;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MPI_Isend(prev_up_border, N_Y * N_Z, MPI_DOUBLE, rank - 1, rank, MPI_COMM_WORLD, &amp;send_up_req);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MPI_Irecv(up_border_layer, N_Y * N_Z, MPI_DOUBLE, rank - 1, rank - 1, MPI_COMM_WORLD, &amp;recv_up_req);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(rank != size - 1)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double *prev_down_border = previous_func + (layer_heights[rank] - 1) * N_Y * N_Z;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MPI_Isend(prev_down_border, N_Y * N_Z, MPI_DOUBLE, rank + 1, rank, MPI_COMM_WORLD, &amp;send_down_req);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MPI_Irecv(down_border_layer, N_Y * N_Z, MPI_DOUBLE, rank + 1, rank + 1, MPI_COMM_WORLD, &amp;recv_down_req);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tmp_max_diff_1 = CalculateCenter(previous_func, current_func, layer_heights[rank], offsets[rank]);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(rank !=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MPI_Wait(&amp;send_up_req, MPI_STATUS_IGNORE);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MPI_Wait(&amp;recv_up_req, MPI_STATUS_IGNORE);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(rank != size - 1)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MPI_Wait(&amp;send_down_req, MPI_STATUS_IGNORE);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MPI_Wait(&amp;recv_down_req, MPI_STATUS_IGNORE);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tmp_max_diff_2 = CalculateBorder(previous_func, current_func, up_border_layer, down_border_layer, layer_heights[rank], offsets[rank], rank, size);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MPI_Wait(&amp;reduce_max_diff_req, MPI_STATUS_IGNORE);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prev_proc_max_diff = fmax(tmp_max_diff_1, tmp_max_diff_2);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 while (max_diff &gt;= EPSILON);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SwapFunc(&amp;previous_func, &amp;current_func);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max_diff = CalculateMaxDifference(current_func, layer_heights[rank], offsets[rank]);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end_time = MPI_Wtime();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if (rank == 0)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printf("Time: %lf\n", end_time - start_time);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printf("Max difference: %lf\n", max_diff);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free(offsets);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free(layer_heights);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free(previous_func);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free(current_func);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free(up_border_layer);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free(down_border_layer);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MPI_Finalize();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EXIT_SUCCESS;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sectPr>
      <w:headerReference w:type="default" r:id="rId25"/>
      <w:footerReference w:type="default" r:id="rId26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-"/>
      <w:lvlJc w:val="left"/>
      <w:pPr>
        <w:tabs>
          <w:tab w:val="num" w:pos="70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832"/>
        </w:tabs>
        <w:ind w:left="2844" w:hanging="3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4956"/>
        </w:tabs>
        <w:ind w:left="4968" w:hanging="28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99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16" w:hanging="3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24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32" w:hanging="3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248" w:hanging="24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956" w:hanging="2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664" w:hanging="26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72" w:hanging="2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 6">
    <w:name w:val="Заголовок 6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5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7">
    <w:name w:val="Заголовок 7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6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 3">
    <w:name w:val="Основной текст 3"/>
    <w:next w:val="Основной текст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1">
    <w:name w:val="Заголовок 1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.tif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numbering" Target="numbering.xml"/><Relationship Id="rId2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