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019" w:rsidRDefault="003A3019" w:rsidP="00DE16B5">
      <w:pPr>
        <w:pStyle w:val="Heading3"/>
        <w:jc w:val="center"/>
      </w:pPr>
      <w:r>
        <w:object w:dxaOrig="8099" w:dyaOrig="35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25pt;height:54.75pt" o:ole="">
            <v:imagedata r:id="rId6" o:title=""/>
          </v:shape>
          <o:OLEObject Type="Embed" ProgID="CorelDRAW.Graphic.10" ShapeID="_x0000_i1025" DrawAspect="Content" ObjectID="_1491327863" r:id="rId7"/>
        </w:object>
      </w:r>
    </w:p>
    <w:p w:rsidR="003A3019" w:rsidRPr="00FE1AEE" w:rsidRDefault="003A3019" w:rsidP="00DE16B5">
      <w:pPr>
        <w:pStyle w:val="Heading3"/>
        <w:jc w:val="center"/>
        <w:rPr>
          <w:rFonts w:ascii="Times New Roman" w:hAnsi="Times New Roman" w:cs="Times New Roman"/>
          <w:sz w:val="32"/>
          <w:szCs w:val="32"/>
        </w:rPr>
      </w:pPr>
      <w:r w:rsidRPr="00FE1AEE">
        <w:rPr>
          <w:rFonts w:ascii="Times New Roman" w:hAnsi="Times New Roman" w:cs="Times New Roman"/>
          <w:sz w:val="32"/>
          <w:szCs w:val="32"/>
        </w:rPr>
        <w:t>ОАО «СМП - Нефтегаз»</w:t>
      </w:r>
    </w:p>
    <w:p w:rsidR="003A3019" w:rsidRDefault="003A3019" w:rsidP="00DE16B5">
      <w:pPr>
        <w:rPr>
          <w:b/>
        </w:rPr>
      </w:pPr>
      <w:r>
        <w:rPr>
          <w:b/>
        </w:rPr>
        <w:t xml:space="preserve">         Открытое акционерное общество                          Ачык акционерлык җәмгыяте</w:t>
      </w:r>
    </w:p>
    <w:p w:rsidR="003A3019" w:rsidRDefault="003A3019" w:rsidP="00DE16B5">
      <w:pPr>
        <w:jc w:val="center"/>
        <w:rPr>
          <w:b/>
        </w:rPr>
      </w:pPr>
      <w:r>
        <w:rPr>
          <w:b/>
        </w:rPr>
        <w:t>пр. Строителей, 57, г. Альметьевск                 Төзүчелəр проспекты, 57, Әлмәт шә</w:t>
      </w:r>
      <w:r>
        <w:rPr>
          <w:b/>
          <w:lang w:val="en-US"/>
        </w:rPr>
        <w:t>h</w:t>
      </w:r>
      <w:r>
        <w:rPr>
          <w:b/>
        </w:rPr>
        <w:t>əре</w:t>
      </w:r>
    </w:p>
    <w:p w:rsidR="003A3019" w:rsidRDefault="003A3019" w:rsidP="00DE16B5">
      <w:pPr>
        <w:jc w:val="center"/>
        <w:rPr>
          <w:b/>
        </w:rPr>
      </w:pPr>
      <w:r>
        <w:rPr>
          <w:b/>
        </w:rPr>
        <w:t>Республика Татарстан, 423461                                 Татарстан Республикасы, 423461</w:t>
      </w:r>
    </w:p>
    <w:p w:rsidR="003A3019" w:rsidRDefault="003A3019" w:rsidP="00DE16B5">
      <w:pPr>
        <w:jc w:val="center"/>
        <w:rPr>
          <w:b/>
        </w:rPr>
      </w:pPr>
      <w:r>
        <w:rPr>
          <w:b/>
        </w:rPr>
        <w:t>Тел: (8553) 39-43-00, факс: (8553) 39-43-71</w:t>
      </w:r>
    </w:p>
    <w:p w:rsidR="003A3019" w:rsidRPr="00E1130D" w:rsidRDefault="003A3019" w:rsidP="00DE16B5">
      <w:pPr>
        <w:jc w:val="center"/>
        <w:rPr>
          <w:b/>
        </w:rPr>
      </w:pPr>
      <w:r>
        <w:rPr>
          <w:b/>
          <w:lang w:val="en-US"/>
        </w:rPr>
        <w:t>e</w:t>
      </w:r>
      <w:r w:rsidRPr="00E1130D">
        <w:rPr>
          <w:b/>
        </w:rPr>
        <w:t>-</w:t>
      </w:r>
      <w:r>
        <w:rPr>
          <w:b/>
          <w:lang w:val="en-US"/>
        </w:rPr>
        <w:t>mail</w:t>
      </w:r>
      <w:r w:rsidRPr="00E1130D">
        <w:rPr>
          <w:b/>
        </w:rPr>
        <w:t xml:space="preserve">: </w:t>
      </w:r>
      <w:hyperlink r:id="rId8" w:history="1">
        <w:r w:rsidRPr="004740FE">
          <w:rPr>
            <w:rStyle w:val="Hyperlink"/>
            <w:b/>
            <w:lang w:val="en-US"/>
          </w:rPr>
          <w:t>general</w:t>
        </w:r>
        <w:r w:rsidRPr="00E1130D">
          <w:rPr>
            <w:rStyle w:val="Hyperlink"/>
            <w:b/>
          </w:rPr>
          <w:t>@</w:t>
        </w:r>
        <w:r w:rsidRPr="004740FE">
          <w:rPr>
            <w:rStyle w:val="Hyperlink"/>
            <w:b/>
            <w:lang w:val="en-US"/>
          </w:rPr>
          <w:t>smpneftegaz</w:t>
        </w:r>
        <w:r w:rsidRPr="00E1130D">
          <w:rPr>
            <w:rStyle w:val="Hyperlink"/>
            <w:b/>
          </w:rPr>
          <w:t>.</w:t>
        </w:r>
        <w:r w:rsidRPr="004740FE">
          <w:rPr>
            <w:rStyle w:val="Hyperlink"/>
            <w:b/>
            <w:lang w:val="en-US"/>
          </w:rPr>
          <w:t>ru</w:t>
        </w:r>
      </w:hyperlink>
    </w:p>
    <w:p w:rsidR="003A3019" w:rsidRPr="00FD6507" w:rsidRDefault="003A3019" w:rsidP="00DE16B5">
      <w:pPr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ОКПО 47106065, ОГРН 1021601623922, ИНН/КПП 1644015657/168150001</w:t>
      </w:r>
    </w:p>
    <w:p w:rsidR="003A3019" w:rsidRDefault="003A3019" w:rsidP="00DE16B5"/>
    <w:p w:rsidR="003A3019" w:rsidRPr="00302C21" w:rsidRDefault="003A3019" w:rsidP="00DE16B5">
      <w:r w:rsidRPr="00302C21">
        <w:t>Исх. № _____ от «_____» ______________201</w:t>
      </w:r>
      <w:r>
        <w:t xml:space="preserve">5 </w:t>
      </w:r>
      <w:r w:rsidRPr="00302C21">
        <w:t>г.</w:t>
      </w:r>
    </w:p>
    <w:p w:rsidR="003A3019" w:rsidRDefault="003A3019" w:rsidP="00DE16B5">
      <w:pPr>
        <w:spacing w:line="360" w:lineRule="auto"/>
        <w:jc w:val="both"/>
        <w:rPr>
          <w:rFonts w:ascii="Palatino Linotype" w:hAnsi="Palatino Linotype"/>
        </w:rPr>
      </w:pPr>
      <w:r>
        <w:t xml:space="preserve">                                                                                                          </w:t>
      </w:r>
      <w:r w:rsidRPr="00FC2163">
        <w:rPr>
          <w:rFonts w:ascii="Palatino Linotype" w:hAnsi="Palatino Linotype"/>
        </w:rPr>
        <w:t>Руководителю</w:t>
      </w:r>
      <w:r w:rsidRPr="00E6390B">
        <w:rPr>
          <w:rFonts w:ascii="Palatino Linotype" w:hAnsi="Palatino Linotype"/>
        </w:rPr>
        <w:t xml:space="preserve"> </w:t>
      </w:r>
    </w:p>
    <w:p w:rsidR="003A3019" w:rsidRPr="00E6390B" w:rsidRDefault="003A3019" w:rsidP="00DE16B5">
      <w:pPr>
        <w:spacing w:line="36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                                                             </w:t>
      </w:r>
    </w:p>
    <w:p w:rsidR="003A3019" w:rsidRPr="00FC2163" w:rsidRDefault="003A3019" w:rsidP="00DE16B5">
      <w:pPr>
        <w:spacing w:line="360" w:lineRule="auto"/>
        <w:jc w:val="both"/>
        <w:rPr>
          <w:rFonts w:ascii="Palatino Linotype" w:hAnsi="Palatino Linotype"/>
        </w:rPr>
      </w:pPr>
      <w:r w:rsidRPr="00FC2163">
        <w:rPr>
          <w:rFonts w:ascii="Palatino Linotype" w:hAnsi="Palatino Linotype"/>
        </w:rPr>
        <w:t xml:space="preserve">                                                                                                         </w:t>
      </w:r>
    </w:p>
    <w:p w:rsidR="003A3019" w:rsidRDefault="003A3019" w:rsidP="00DE16B5">
      <w:pPr>
        <w:pStyle w:val="NormalWeb"/>
        <w:spacing w:line="360" w:lineRule="auto"/>
        <w:ind w:firstLine="708"/>
        <w:jc w:val="both"/>
        <w:rPr>
          <w:rFonts w:ascii="Palatino Linotype" w:hAnsi="Palatino Linotype"/>
          <w:bCs/>
        </w:rPr>
      </w:pPr>
      <w:r>
        <w:rPr>
          <w:rFonts w:ascii="Palatino Linotype" w:hAnsi="Palatino Linotype"/>
        </w:rPr>
        <w:t>ОАО «СМП-Нефтегаз» просит Вас предоставить технические характеристики и стоимость газопоршневой установки «</w:t>
      </w:r>
      <w:r>
        <w:rPr>
          <w:rFonts w:ascii="Palatino Linotype" w:hAnsi="Palatino Linotype"/>
          <w:lang w:val="en-US"/>
        </w:rPr>
        <w:t>Mitsubishi</w:t>
      </w:r>
      <w:r>
        <w:rPr>
          <w:rFonts w:ascii="Palatino Linotype" w:hAnsi="Palatino Linotype"/>
        </w:rPr>
        <w:t xml:space="preserve">» электрической мощностью 1500 кВт в контейнере, возможно поставка нескольких установок общей мощностью 1500 кВт, но не более трёх, с указанием </w:t>
      </w:r>
      <w:r>
        <w:rPr>
          <w:rFonts w:ascii="Palatino Linotype" w:hAnsi="Palatino Linotype"/>
          <w:bCs/>
        </w:rPr>
        <w:t>габаритных размеров, массы, количество вырабатываемого тепла в контуры теплообменников, для отопления помещений, на сегодняшний день расходуется ориентировочно 100 Гкал в год. Электрический выход 1 (один) на ТП. Так же прошу предоставить информацию о эксплуатационных затратах в год на техническое обслуживание, его периодичность, наработку до капитального ремонта.</w:t>
      </w:r>
    </w:p>
    <w:p w:rsidR="003A3019" w:rsidRPr="00DF211E" w:rsidRDefault="003A3019" w:rsidP="00DE16B5">
      <w:pPr>
        <w:pStyle w:val="NormalWeb"/>
        <w:spacing w:line="360" w:lineRule="auto"/>
        <w:ind w:firstLine="708"/>
        <w:jc w:val="both"/>
        <w:rPr>
          <w:rFonts w:ascii="Palatino Linotype" w:hAnsi="Palatino Linotype"/>
        </w:rPr>
      </w:pPr>
      <w:r>
        <w:rPr>
          <w:rFonts w:ascii="Palatino Linotype" w:hAnsi="Palatino Linotype"/>
          <w:bCs/>
        </w:rPr>
        <w:t>Так же желательно предоставить информацию о Ваших клиентах уже эксплуатирующих подобное оборудование.</w:t>
      </w:r>
    </w:p>
    <w:p w:rsidR="003A3019" w:rsidRDefault="003A3019" w:rsidP="00DE16B5">
      <w:pPr>
        <w:pStyle w:val="NormalWeb"/>
        <w:spacing w:line="360" w:lineRule="auto"/>
        <w:ind w:firstLine="708"/>
        <w:jc w:val="both"/>
        <w:rPr>
          <w:rFonts w:ascii="Palatino Linotype" w:hAnsi="Palatino Linotype"/>
        </w:rPr>
      </w:pPr>
    </w:p>
    <w:p w:rsidR="003A3019" w:rsidRDefault="003A3019" w:rsidP="00DE16B5">
      <w:pPr>
        <w:pStyle w:val="NormalWeb"/>
        <w:ind w:firstLine="708"/>
        <w:jc w:val="both"/>
        <w:rPr>
          <w:rFonts w:ascii="Palatino Linotype" w:hAnsi="Palatino Linotype"/>
        </w:rPr>
      </w:pPr>
    </w:p>
    <w:p w:rsidR="003A3019" w:rsidRDefault="003A3019" w:rsidP="00DE16B5">
      <w:pPr>
        <w:pStyle w:val="NormalWeb"/>
        <w:ind w:firstLine="708"/>
        <w:jc w:val="both"/>
        <w:rPr>
          <w:rFonts w:ascii="Palatino Linotype" w:hAnsi="Palatino Linotype"/>
        </w:rPr>
      </w:pPr>
    </w:p>
    <w:p w:rsidR="003A3019" w:rsidRDefault="003A3019" w:rsidP="00DE16B5">
      <w:pPr>
        <w:pStyle w:val="NormalWeb"/>
        <w:rPr>
          <w:rFonts w:ascii="Palatino Linotype" w:hAnsi="Palatino Linotype"/>
        </w:rPr>
      </w:pPr>
      <w:r>
        <w:rPr>
          <w:rFonts w:ascii="Palatino Linotype" w:hAnsi="Palatino Linotype"/>
        </w:rPr>
        <w:t>Главный инженер УТТ                                                                                           И.Р. Галеев</w:t>
      </w:r>
    </w:p>
    <w:p w:rsidR="003A3019" w:rsidRDefault="003A3019" w:rsidP="00DE16B5">
      <w:pPr>
        <w:pStyle w:val="Heading3"/>
        <w:jc w:val="center"/>
      </w:pPr>
      <w:r>
        <w:object w:dxaOrig="8099" w:dyaOrig="3532">
          <v:shape id="_x0000_i1026" type="#_x0000_t75" style="width:158.25pt;height:54.75pt" o:ole="">
            <v:imagedata r:id="rId6" o:title=""/>
          </v:shape>
          <o:OLEObject Type="Embed" ProgID="CorelDRAW.Graphic.10" ShapeID="_x0000_i1026" DrawAspect="Content" ObjectID="_1491327864" r:id="rId9"/>
        </w:object>
      </w:r>
    </w:p>
    <w:p w:rsidR="003A3019" w:rsidRPr="00FE1AEE" w:rsidRDefault="003A3019" w:rsidP="00DE16B5">
      <w:pPr>
        <w:pStyle w:val="Heading3"/>
        <w:jc w:val="center"/>
        <w:rPr>
          <w:rFonts w:ascii="Times New Roman" w:hAnsi="Times New Roman" w:cs="Times New Roman"/>
          <w:sz w:val="32"/>
          <w:szCs w:val="32"/>
        </w:rPr>
      </w:pPr>
      <w:r w:rsidRPr="00FE1AEE">
        <w:rPr>
          <w:rFonts w:ascii="Times New Roman" w:hAnsi="Times New Roman" w:cs="Times New Roman"/>
          <w:sz w:val="32"/>
          <w:szCs w:val="32"/>
        </w:rPr>
        <w:t>ОАО «СМП - Нефтегаз»</w:t>
      </w:r>
    </w:p>
    <w:p w:rsidR="003A3019" w:rsidRDefault="003A3019" w:rsidP="00DE16B5">
      <w:pPr>
        <w:rPr>
          <w:b/>
        </w:rPr>
      </w:pPr>
      <w:r>
        <w:rPr>
          <w:b/>
        </w:rPr>
        <w:t xml:space="preserve">         Открытое акционерное общество                          Ачык акционерлык җәмгыяте</w:t>
      </w:r>
    </w:p>
    <w:p w:rsidR="003A3019" w:rsidRDefault="003A3019" w:rsidP="00DE16B5">
      <w:pPr>
        <w:jc w:val="center"/>
        <w:rPr>
          <w:b/>
        </w:rPr>
      </w:pPr>
      <w:r>
        <w:rPr>
          <w:b/>
        </w:rPr>
        <w:t>пр. Строителей, 57, г. Альметьевск                 Төзүчелəр проспекты, 57, Әлмәт шә</w:t>
      </w:r>
      <w:r>
        <w:rPr>
          <w:b/>
          <w:lang w:val="en-US"/>
        </w:rPr>
        <w:t>h</w:t>
      </w:r>
      <w:r>
        <w:rPr>
          <w:b/>
        </w:rPr>
        <w:t>əре</w:t>
      </w:r>
    </w:p>
    <w:p w:rsidR="003A3019" w:rsidRDefault="003A3019" w:rsidP="00DE16B5">
      <w:pPr>
        <w:jc w:val="center"/>
        <w:rPr>
          <w:b/>
        </w:rPr>
      </w:pPr>
      <w:r>
        <w:rPr>
          <w:b/>
        </w:rPr>
        <w:t>Республика Татарстан, 423461                                 Татарстан Республикасы, 423461</w:t>
      </w:r>
    </w:p>
    <w:p w:rsidR="003A3019" w:rsidRDefault="003A3019" w:rsidP="00DE16B5">
      <w:pPr>
        <w:jc w:val="center"/>
        <w:rPr>
          <w:b/>
        </w:rPr>
      </w:pPr>
      <w:r>
        <w:rPr>
          <w:b/>
        </w:rPr>
        <w:t>Тел: (8553) 39-43-00, факс: (8553) 39-43-71</w:t>
      </w:r>
    </w:p>
    <w:p w:rsidR="003A3019" w:rsidRPr="00E1130D" w:rsidRDefault="003A3019" w:rsidP="00DE16B5">
      <w:pPr>
        <w:jc w:val="center"/>
        <w:rPr>
          <w:b/>
        </w:rPr>
      </w:pPr>
      <w:r>
        <w:rPr>
          <w:b/>
          <w:lang w:val="en-US"/>
        </w:rPr>
        <w:t>e</w:t>
      </w:r>
      <w:r w:rsidRPr="00E1130D">
        <w:rPr>
          <w:b/>
        </w:rPr>
        <w:t>-</w:t>
      </w:r>
      <w:r>
        <w:rPr>
          <w:b/>
          <w:lang w:val="en-US"/>
        </w:rPr>
        <w:t>mail</w:t>
      </w:r>
      <w:r w:rsidRPr="00E1130D">
        <w:rPr>
          <w:b/>
        </w:rPr>
        <w:t xml:space="preserve">: </w:t>
      </w:r>
      <w:hyperlink r:id="rId10" w:history="1">
        <w:r w:rsidRPr="004740FE">
          <w:rPr>
            <w:rStyle w:val="Hyperlink"/>
            <w:b/>
            <w:lang w:val="en-US"/>
          </w:rPr>
          <w:t>general</w:t>
        </w:r>
        <w:r w:rsidRPr="00E1130D">
          <w:rPr>
            <w:rStyle w:val="Hyperlink"/>
            <w:b/>
          </w:rPr>
          <w:t>@</w:t>
        </w:r>
        <w:r w:rsidRPr="004740FE">
          <w:rPr>
            <w:rStyle w:val="Hyperlink"/>
            <w:b/>
            <w:lang w:val="en-US"/>
          </w:rPr>
          <w:t>smpneftegaz</w:t>
        </w:r>
        <w:r w:rsidRPr="00E1130D">
          <w:rPr>
            <w:rStyle w:val="Hyperlink"/>
            <w:b/>
          </w:rPr>
          <w:t>.</w:t>
        </w:r>
        <w:r w:rsidRPr="004740FE">
          <w:rPr>
            <w:rStyle w:val="Hyperlink"/>
            <w:b/>
            <w:lang w:val="en-US"/>
          </w:rPr>
          <w:t>ru</w:t>
        </w:r>
      </w:hyperlink>
    </w:p>
    <w:p w:rsidR="003A3019" w:rsidRPr="00FD6507" w:rsidRDefault="003A3019" w:rsidP="00DE16B5">
      <w:pPr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ОКПО 47106065, ОГРН 1021601623922, ИНН/КПП 1644015657/168150001</w:t>
      </w:r>
    </w:p>
    <w:p w:rsidR="003A3019" w:rsidRDefault="003A3019" w:rsidP="00DE16B5"/>
    <w:p w:rsidR="003A3019" w:rsidRPr="00302C21" w:rsidRDefault="003A3019" w:rsidP="00DE16B5">
      <w:r w:rsidRPr="00302C21">
        <w:t>Исх. № _____ от «_____» ______________201</w:t>
      </w:r>
      <w:r>
        <w:t xml:space="preserve">5 </w:t>
      </w:r>
      <w:r w:rsidRPr="00302C21">
        <w:t>г.</w:t>
      </w:r>
    </w:p>
    <w:p w:rsidR="003A3019" w:rsidRDefault="003A3019" w:rsidP="00DE16B5">
      <w:pPr>
        <w:spacing w:line="360" w:lineRule="auto"/>
        <w:jc w:val="both"/>
        <w:rPr>
          <w:rFonts w:ascii="Palatino Linotype" w:hAnsi="Palatino Linotype"/>
        </w:rPr>
      </w:pPr>
      <w:r>
        <w:t xml:space="preserve">                                                                                                          </w:t>
      </w:r>
      <w:r w:rsidRPr="00FC2163">
        <w:rPr>
          <w:rFonts w:ascii="Palatino Linotype" w:hAnsi="Palatino Linotype"/>
        </w:rPr>
        <w:t>Руководителю</w:t>
      </w:r>
      <w:r w:rsidRPr="00E6390B">
        <w:rPr>
          <w:rFonts w:ascii="Palatino Linotype" w:hAnsi="Palatino Linotype"/>
        </w:rPr>
        <w:t xml:space="preserve"> </w:t>
      </w:r>
    </w:p>
    <w:p w:rsidR="003A3019" w:rsidRPr="00E6390B" w:rsidRDefault="003A3019" w:rsidP="00DE16B5">
      <w:pPr>
        <w:spacing w:line="36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                                                             </w:t>
      </w:r>
    </w:p>
    <w:p w:rsidR="003A3019" w:rsidRPr="00FC2163" w:rsidRDefault="003A3019" w:rsidP="00DE16B5">
      <w:pPr>
        <w:spacing w:line="360" w:lineRule="auto"/>
        <w:jc w:val="both"/>
        <w:rPr>
          <w:rFonts w:ascii="Palatino Linotype" w:hAnsi="Palatino Linotype"/>
        </w:rPr>
      </w:pPr>
      <w:r w:rsidRPr="00FC2163">
        <w:rPr>
          <w:rFonts w:ascii="Palatino Linotype" w:hAnsi="Palatino Linoty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A3019" w:rsidRDefault="003A3019" w:rsidP="00DE16B5">
      <w:pPr>
        <w:pStyle w:val="NormalWeb"/>
        <w:spacing w:line="360" w:lineRule="auto"/>
        <w:ind w:firstLine="708"/>
        <w:jc w:val="both"/>
        <w:rPr>
          <w:rFonts w:ascii="Palatino Linotype" w:hAnsi="Palatino Linotype"/>
          <w:bCs/>
        </w:rPr>
      </w:pPr>
      <w:r>
        <w:rPr>
          <w:rFonts w:ascii="Palatino Linotype" w:hAnsi="Palatino Linotype"/>
        </w:rPr>
        <w:t>ОАО «СМП-Нефтегаз» просит Вас предоставить технические характеристики и стоимость газопоршневой установки «</w:t>
      </w:r>
      <w:r w:rsidRPr="00E6390B">
        <w:rPr>
          <w:rFonts w:ascii="Palatino Linotype" w:hAnsi="Palatino Linotype"/>
        </w:rPr>
        <w:t>12</w:t>
      </w:r>
      <w:r>
        <w:rPr>
          <w:rFonts w:ascii="Palatino Linotype" w:hAnsi="Palatino Linotype"/>
        </w:rPr>
        <w:t xml:space="preserve">ГДГ49» электрической мощностью 1500 кВт в контейнере, возможно поставка нескольких установок общей мощностью 1500 кВт, но не более трёх, с указанием </w:t>
      </w:r>
      <w:r>
        <w:rPr>
          <w:rFonts w:ascii="Palatino Linotype" w:hAnsi="Palatino Linotype"/>
          <w:bCs/>
        </w:rPr>
        <w:t>габаритных размеров, массы, количество вырабатываемого тепла в контуры теплообменников, для отопления помещений, на сегодняшний день расходуется ориентировочно 100 Гкал в год. Электрический выход 1 (один) на ТП. Так же прошу предоставить информацию о эксплуатационных затратах в год на техническое обслуживание, его периодичность, наработку до капитального ремонта.</w:t>
      </w:r>
    </w:p>
    <w:p w:rsidR="003A3019" w:rsidRPr="00DF211E" w:rsidRDefault="003A3019" w:rsidP="00DE16B5">
      <w:pPr>
        <w:pStyle w:val="NormalWeb"/>
        <w:spacing w:line="360" w:lineRule="auto"/>
        <w:ind w:firstLine="708"/>
        <w:jc w:val="both"/>
        <w:rPr>
          <w:rFonts w:ascii="Palatino Linotype" w:hAnsi="Palatino Linotype"/>
        </w:rPr>
      </w:pPr>
      <w:r>
        <w:rPr>
          <w:rFonts w:ascii="Palatino Linotype" w:hAnsi="Palatino Linotype"/>
          <w:bCs/>
        </w:rPr>
        <w:t>Так же желательно предоставить информацию о Ваших клиентах уже эксплуатирующих подобное оборудование.</w:t>
      </w:r>
    </w:p>
    <w:p w:rsidR="003A3019" w:rsidRDefault="003A3019" w:rsidP="00DE16B5">
      <w:pPr>
        <w:pStyle w:val="NormalWeb"/>
        <w:spacing w:line="360" w:lineRule="auto"/>
        <w:ind w:firstLine="708"/>
        <w:jc w:val="both"/>
        <w:rPr>
          <w:rFonts w:ascii="Palatino Linotype" w:hAnsi="Palatino Linotype"/>
        </w:rPr>
      </w:pPr>
    </w:p>
    <w:p w:rsidR="003A3019" w:rsidRDefault="003A3019" w:rsidP="00DE16B5">
      <w:pPr>
        <w:pStyle w:val="NormalWeb"/>
        <w:ind w:firstLine="708"/>
        <w:jc w:val="both"/>
        <w:rPr>
          <w:rFonts w:ascii="Palatino Linotype" w:hAnsi="Palatino Linotype"/>
        </w:rPr>
      </w:pPr>
    </w:p>
    <w:p w:rsidR="003A3019" w:rsidRDefault="003A3019" w:rsidP="00DE16B5">
      <w:pPr>
        <w:pStyle w:val="NormalWeb"/>
        <w:ind w:firstLine="708"/>
        <w:jc w:val="both"/>
        <w:rPr>
          <w:rFonts w:ascii="Palatino Linotype" w:hAnsi="Palatino Linotype"/>
        </w:rPr>
      </w:pPr>
    </w:p>
    <w:p w:rsidR="003A3019" w:rsidRPr="00DE16B5" w:rsidRDefault="003A3019" w:rsidP="00DE16B5">
      <w:pPr>
        <w:pStyle w:val="NormalWeb"/>
        <w:rPr>
          <w:rFonts w:ascii="Palatino Linotype" w:hAnsi="Palatino Linotype"/>
        </w:rPr>
      </w:pPr>
      <w:r>
        <w:rPr>
          <w:rFonts w:ascii="Palatino Linotype" w:hAnsi="Palatino Linotype"/>
        </w:rPr>
        <w:t>Главный инженер УТТ                                                                                           И.Р. Галеев</w:t>
      </w:r>
      <w:bookmarkStart w:id="0" w:name="_GoBack"/>
      <w:bookmarkEnd w:id="0"/>
    </w:p>
    <w:sectPr w:rsidR="003A3019" w:rsidRPr="00DE16B5" w:rsidSect="00451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3019" w:rsidRDefault="003A3019" w:rsidP="00DE16B5">
      <w:r>
        <w:separator/>
      </w:r>
    </w:p>
  </w:endnote>
  <w:endnote w:type="continuationSeparator" w:id="0">
    <w:p w:rsidR="003A3019" w:rsidRDefault="003A3019" w:rsidP="00DE16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3019" w:rsidRDefault="003A3019" w:rsidP="00DE16B5">
      <w:r>
        <w:separator/>
      </w:r>
    </w:p>
  </w:footnote>
  <w:footnote w:type="continuationSeparator" w:id="0">
    <w:p w:rsidR="003A3019" w:rsidRDefault="003A3019" w:rsidP="00DE16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946F2"/>
    <w:rsid w:val="0009415E"/>
    <w:rsid w:val="0012212F"/>
    <w:rsid w:val="00302C21"/>
    <w:rsid w:val="003A3019"/>
    <w:rsid w:val="00451AC6"/>
    <w:rsid w:val="004740FE"/>
    <w:rsid w:val="0093602C"/>
    <w:rsid w:val="00C3532E"/>
    <w:rsid w:val="00DE16B5"/>
    <w:rsid w:val="00DF211E"/>
    <w:rsid w:val="00E1130D"/>
    <w:rsid w:val="00E6390B"/>
    <w:rsid w:val="00E946F2"/>
    <w:rsid w:val="00FC2163"/>
    <w:rsid w:val="00FD6507"/>
    <w:rsid w:val="00FE1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6B5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E16B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DE16B5"/>
    <w:rPr>
      <w:rFonts w:ascii="Arial" w:hAnsi="Arial" w:cs="Arial"/>
      <w:b/>
      <w:bCs/>
      <w:sz w:val="26"/>
      <w:szCs w:val="26"/>
      <w:lang w:eastAsia="ru-RU"/>
    </w:rPr>
  </w:style>
  <w:style w:type="character" w:styleId="Hyperlink">
    <w:name w:val="Hyperlink"/>
    <w:basedOn w:val="DefaultParagraphFont"/>
    <w:uiPriority w:val="99"/>
    <w:rsid w:val="00DE16B5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DE16B5"/>
    <w:pPr>
      <w:spacing w:before="100" w:beforeAutospacing="1" w:after="100" w:afterAutospacing="1"/>
    </w:pPr>
    <w:rPr>
      <w:rFonts w:eastAsia="Calibri"/>
    </w:rPr>
  </w:style>
  <w:style w:type="paragraph" w:styleId="Header">
    <w:name w:val="header"/>
    <w:basedOn w:val="Normal"/>
    <w:link w:val="HeaderChar"/>
    <w:uiPriority w:val="99"/>
    <w:rsid w:val="00DE16B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16B5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rsid w:val="00DE16B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16B5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neral@smpneftegaz.ru" TargetMode="Externa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general@smpneftegaz.ru" TargetMode="Externa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537</Words>
  <Characters>3066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Ильдар Р. Галеев</dc:creator>
  <cp:keywords/>
  <dc:description/>
  <cp:lastModifiedBy>Alex</cp:lastModifiedBy>
  <cp:revision>2</cp:revision>
  <dcterms:created xsi:type="dcterms:W3CDTF">2015-04-23T17:58:00Z</dcterms:created>
  <dcterms:modified xsi:type="dcterms:W3CDTF">2015-04-23T17:58:00Z</dcterms:modified>
</cp:coreProperties>
</file>