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广 州 商 学 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6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/>
          <w:szCs w:val="21"/>
        </w:rPr>
      </w:pPr>
    </w:p>
    <w:p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类的封装与继承-</w:t>
      </w:r>
      <w:r>
        <w:rPr>
          <w:b/>
          <w:sz w:val="28"/>
          <w:szCs w:val="28"/>
          <w:u w:val="single"/>
        </w:rPr>
        <w:t xml:space="preserve">2         </w:t>
      </w:r>
      <w:r>
        <w:rPr>
          <w:rFonts w:hint="eastAsia"/>
          <w:b/>
          <w:sz w:val="28"/>
          <w:szCs w:val="28"/>
        </w:rPr>
        <w:t xml:space="preserve"> 实验时间：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2021-4-6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（1）</w:t>
      </w:r>
      <w:r>
        <w:rPr>
          <w:rFonts w:hint="eastAsia" w:ascii="仿宋" w:hAnsi="仿宋" w:eastAsia="仿宋"/>
          <w:sz w:val="22"/>
          <w:szCs w:val="22"/>
        </w:rPr>
        <w:t>理解类的继承性</w:t>
      </w:r>
    </w:p>
    <w:p>
      <w:pPr>
        <w:spacing w:line="360" w:lineRule="auto"/>
        <w:rPr>
          <w:rFonts w:ascii="仿宋" w:hAnsi="仿宋" w:eastAsia="仿宋"/>
          <w:sz w:val="22"/>
          <w:szCs w:val="22"/>
        </w:rPr>
      </w:pPr>
      <w:r>
        <w:rPr>
          <w:rFonts w:hint="eastAsia" w:ascii="仿宋" w:hAnsi="仿宋" w:eastAsia="仿宋"/>
          <w:sz w:val="22"/>
          <w:szCs w:val="22"/>
        </w:rPr>
        <w:t>（2）掌握父类和子类的定义，实现继承特性。</w:t>
      </w:r>
    </w:p>
    <w:p>
      <w:pPr>
        <w:spacing w:line="360" w:lineRule="auto"/>
        <w:rPr>
          <w:rFonts w:ascii="仿宋" w:hAnsi="仿宋" w:eastAsia="仿宋"/>
          <w:sz w:val="22"/>
          <w:szCs w:val="22"/>
        </w:rPr>
      </w:pPr>
      <w:r>
        <w:rPr>
          <w:rFonts w:hint="eastAsia" w:ascii="仿宋" w:hAnsi="仿宋" w:eastAsia="仿宋"/>
          <w:sz w:val="22"/>
          <w:szCs w:val="22"/>
        </w:rPr>
        <w:t>（3）掌握s</w:t>
      </w:r>
      <w:r>
        <w:rPr>
          <w:rFonts w:ascii="仿宋" w:hAnsi="仿宋" w:eastAsia="仿宋"/>
          <w:sz w:val="22"/>
          <w:szCs w:val="22"/>
        </w:rPr>
        <w:t>uper</w:t>
      </w:r>
      <w:r>
        <w:rPr>
          <w:rFonts w:hint="eastAsia" w:ascii="仿宋" w:hAnsi="仿宋" w:eastAsia="仿宋"/>
          <w:sz w:val="22"/>
          <w:szCs w:val="22"/>
        </w:rPr>
        <w:t>关键字的使用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11"/>
        <w:ind w:firstLine="0" w:firstLineChars="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. 根据上一节的实验，分析矩形类和长方体类的共性，提取共性生成一个父类。</w:t>
      </w:r>
    </w:p>
    <w:p>
      <w:pPr>
        <w:pStyle w:val="11"/>
      </w:pPr>
      <w:r>
        <w:rPr>
          <w:rFonts w:hint="eastAsia"/>
        </w:rPr>
        <w:t>【分析】：</w:t>
      </w:r>
    </w:p>
    <w:p>
      <w:pPr>
        <w:pStyle w:val="11"/>
        <w:ind w:firstLine="735" w:firstLineChars="350"/>
      </w:pPr>
      <w:r>
        <w:rPr>
          <w:rFonts w:hint="eastAsia"/>
        </w:rPr>
        <w:t>矩形类的属性：长</w:t>
      </w:r>
      <w:r>
        <w:t>length</w:t>
      </w:r>
      <w:r>
        <w:rPr>
          <w:rFonts w:hint="eastAsia"/>
        </w:rPr>
        <w:t>，宽w</w:t>
      </w:r>
      <w:r>
        <w:t>idth</w:t>
      </w:r>
      <w:r>
        <w:rPr>
          <w:rFonts w:hint="eastAsia"/>
        </w:rPr>
        <w:t xml:space="preserve">； </w:t>
      </w:r>
      <w:r>
        <w:t xml:space="preserve"> </w:t>
      </w:r>
    </w:p>
    <w:p>
      <w:pPr>
        <w:pStyle w:val="11"/>
        <w:ind w:firstLine="1575" w:firstLineChars="750"/>
      </w:pPr>
      <w:r>
        <w:rPr>
          <w:rFonts w:hint="eastAsia"/>
        </w:rPr>
        <w:t>行为：面积a</w:t>
      </w:r>
      <w:r>
        <w:t>rea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，周长</w:t>
      </w:r>
      <w:r>
        <w:t>Perimeter()</w:t>
      </w:r>
      <w:r>
        <w:rPr>
          <w:rFonts w:hint="eastAsia"/>
        </w:rPr>
        <w:t>；</w:t>
      </w:r>
    </w:p>
    <w:p>
      <w:pPr>
        <w:pStyle w:val="11"/>
        <w:ind w:firstLine="735" w:firstLineChars="350"/>
      </w:pPr>
      <w:r>
        <w:rPr>
          <w:rFonts w:hint="eastAsia"/>
        </w:rPr>
        <w:t>长方体类的属性：长</w:t>
      </w:r>
      <w:r>
        <w:t>length</w:t>
      </w:r>
      <w:r>
        <w:rPr>
          <w:rFonts w:hint="eastAsia"/>
        </w:rPr>
        <w:t>，宽w</w:t>
      </w:r>
      <w:r>
        <w:t>idth</w:t>
      </w:r>
      <w:r>
        <w:rPr>
          <w:rFonts w:hint="eastAsia"/>
        </w:rPr>
        <w:t xml:space="preserve">，高 </w:t>
      </w:r>
      <w:r>
        <w:t>height</w:t>
      </w:r>
      <w:r>
        <w:rPr>
          <w:rFonts w:hint="eastAsia"/>
        </w:rPr>
        <w:t>；</w:t>
      </w:r>
      <w:r>
        <w:t xml:space="preserve">     </w:t>
      </w:r>
    </w:p>
    <w:p>
      <w:pPr>
        <w:pStyle w:val="11"/>
        <w:ind w:firstLine="1470" w:firstLineChars="700"/>
      </w:pPr>
      <w:r>
        <w:rPr>
          <w:rFonts w:hint="eastAsia"/>
        </w:rPr>
        <w:t>行为：面积a</w:t>
      </w:r>
      <w:r>
        <w:t>rea()</w:t>
      </w:r>
      <w:r>
        <w:rPr>
          <w:rFonts w:hint="eastAsia"/>
        </w:rPr>
        <w:t>，周长</w:t>
      </w:r>
      <w:r>
        <w:t>Perimeter(),</w:t>
      </w:r>
      <w:r>
        <w:rPr>
          <w:rFonts w:hint="eastAsia"/>
        </w:rPr>
        <w:t>体积（）；</w:t>
      </w:r>
    </w:p>
    <w:p>
      <w:pPr>
        <w:pStyle w:val="11"/>
        <w:ind w:firstLine="315" w:firstLineChars="150"/>
      </w:pPr>
      <w:r>
        <w:rPr>
          <w:rFonts w:hint="eastAsia"/>
        </w:rPr>
        <w:t xml:space="preserve">【思路】 </w:t>
      </w:r>
    </w:p>
    <w:p>
      <w:pPr>
        <w:pStyle w:val="11"/>
        <w:ind w:firstLine="315" w:firstLineChars="150"/>
      </w:pPr>
      <w:r>
        <w:rPr>
          <w:rFonts w:hint="eastAsia"/>
        </w:rPr>
        <w:t xml:space="preserve"> </w:t>
      </w:r>
      <w:r>
        <w:t xml:space="preserve">    1. </w:t>
      </w:r>
      <w:r>
        <w:rPr>
          <w:rFonts w:hint="eastAsia"/>
        </w:rPr>
        <w:t>定义一个包</w:t>
      </w:r>
      <w:r>
        <w:t>graph</w:t>
      </w:r>
      <w:r>
        <w:rPr>
          <w:rFonts w:hint="eastAsia"/>
        </w:rPr>
        <w:t>，</w:t>
      </w:r>
    </w:p>
    <w:p>
      <w:pPr>
        <w:pStyle w:val="11"/>
        <w:ind w:firstLine="450"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2. </w:t>
      </w:r>
      <w:r>
        <w:rPr>
          <w:rFonts w:hint="eastAsia"/>
          <w:b/>
          <w:bCs/>
        </w:rPr>
        <w:t>定义父类：</w:t>
      </w:r>
      <w:r>
        <w:rPr>
          <w:rFonts w:hint="eastAsia"/>
        </w:rPr>
        <w:t>R</w:t>
      </w:r>
      <w:r>
        <w:t>ectangle</w:t>
      </w:r>
      <w:r>
        <w:rPr>
          <w:rFonts w:hint="eastAsia"/>
          <w:b/>
          <w:bCs/>
        </w:rPr>
        <w:t>，抽取共性。</w:t>
      </w:r>
    </w:p>
    <w:p>
      <w:pPr>
        <w:pStyle w:val="11"/>
        <w:ind w:firstLine="450" w:firstLineChars="0"/>
      </w:pPr>
      <w:r>
        <w:rPr>
          <w:b/>
          <w:bCs/>
        </w:rPr>
        <w:tab/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定义子类：</w:t>
      </w:r>
      <w:r>
        <w:t>Cuboid</w:t>
      </w:r>
      <w:r>
        <w:rPr>
          <w:rFonts w:hint="eastAsia"/>
        </w:rPr>
        <w:t>类,</w:t>
      </w:r>
      <w:r>
        <w:t xml:space="preserve"> </w:t>
      </w:r>
      <w:r>
        <w:rPr>
          <w:rFonts w:hint="eastAsia"/>
        </w:rPr>
        <w:t>继承R</w:t>
      </w:r>
      <w:r>
        <w:t>ectangle</w:t>
      </w:r>
      <w:r>
        <w:rPr>
          <w:rFonts w:hint="eastAsia"/>
        </w:rPr>
        <w:t>类，并添加自己的属性和方法。</w:t>
      </w:r>
    </w:p>
    <w:p>
      <w:pPr>
        <w:pStyle w:val="11"/>
        <w:ind w:firstLine="450" w:firstLineChars="0"/>
      </w:pPr>
      <w:r>
        <w:rPr>
          <w:rFonts w:hint="eastAsia"/>
        </w:rPr>
        <w:t xml:space="preserve"> </w:t>
      </w:r>
      <w:r>
        <w:t xml:space="preserve">   4. </w:t>
      </w:r>
      <w:r>
        <w:rPr>
          <w:rFonts w:hint="eastAsia"/>
        </w:rPr>
        <w:t>定义测试类：T</w:t>
      </w:r>
      <w:r>
        <w:t>estGraph</w:t>
      </w:r>
      <w:r>
        <w:rPr>
          <w:rFonts w:hint="eastAsia"/>
        </w:rPr>
        <w:t>类，实例化父类对象和子类对象，并分别输出它们的面积、周长、体积。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采用继承的思想编写学生类和教师类。</w:t>
      </w:r>
    </w:p>
    <w:p>
      <w:pPr>
        <w:pStyle w:val="11"/>
      </w:pPr>
      <w:r>
        <w:rPr>
          <w:rFonts w:hint="eastAsia"/>
        </w:rPr>
        <w:t>【需求】：分析学生类和教师类，找到老师类和学生类当中的共性内容，抽取出一个父类，用继承的方式编写一个父类(</w:t>
      </w:r>
      <w:r>
        <w:t xml:space="preserve">Person), </w:t>
      </w:r>
      <w:r>
        <w:rPr>
          <w:rFonts w:hint="eastAsia"/>
        </w:rPr>
        <w:t>两个子类:学生类（Student）和教师类（Teacher）；</w:t>
      </w:r>
    </w:p>
    <w:p>
      <w:pPr>
        <w:pStyle w:val="11"/>
      </w:pPr>
      <w:r>
        <w:rPr>
          <w:rFonts w:hint="eastAsia"/>
        </w:rPr>
        <w:t>【分析】：</w:t>
      </w:r>
    </w:p>
    <w:p>
      <w:pPr>
        <w:pStyle w:val="11"/>
        <w:ind w:firstLine="735" w:firstLineChars="350"/>
      </w:pPr>
      <w:r>
        <w:rPr>
          <w:rFonts w:hint="eastAsia"/>
        </w:rPr>
        <w:t>学生类的属性：学号n</w:t>
      </w:r>
      <w:r>
        <w:t>o</w:t>
      </w:r>
      <w:r>
        <w:rPr>
          <w:rFonts w:hint="eastAsia"/>
        </w:rPr>
        <w:t>、姓名n</w:t>
      </w:r>
      <w:r>
        <w:t>ame</w:t>
      </w:r>
      <w:r>
        <w:rPr>
          <w:rFonts w:hint="eastAsia"/>
        </w:rPr>
        <w:t>、年龄a</w:t>
      </w:r>
      <w:r>
        <w:t>ge</w:t>
      </w:r>
      <w:r>
        <w:rPr>
          <w:rFonts w:hint="eastAsia"/>
        </w:rPr>
        <w:t>、学院c</w:t>
      </w:r>
      <w:r>
        <w:t>ollege</w:t>
      </w:r>
      <w:r>
        <w:rPr>
          <w:rFonts w:hint="eastAsia"/>
        </w:rPr>
        <w:t>、专业</w:t>
      </w:r>
      <w:r>
        <w:t>major</w:t>
      </w:r>
      <w:r>
        <w:rPr>
          <w:rFonts w:hint="eastAsia"/>
        </w:rPr>
        <w:t>、班级c</w:t>
      </w:r>
      <w:r>
        <w:t>lassname</w:t>
      </w:r>
      <w:r>
        <w:rPr>
          <w:rFonts w:hint="eastAsia"/>
        </w:rPr>
        <w:t xml:space="preserve">； </w:t>
      </w:r>
    </w:p>
    <w:p>
      <w:pPr>
        <w:pStyle w:val="11"/>
        <w:ind w:firstLine="735" w:firstLineChars="350"/>
      </w:pPr>
      <w:r>
        <w:t xml:space="preserve">        </w:t>
      </w:r>
      <w:r>
        <w:rPr>
          <w:rFonts w:hint="eastAsia"/>
        </w:rPr>
        <w:t>方法：自我介绍</w:t>
      </w:r>
      <w:r>
        <w:t>introduce</w:t>
      </w:r>
      <w:r>
        <w:rPr>
          <w:rFonts w:hint="eastAsia"/>
        </w:rPr>
        <w:t>（）、教学t</w:t>
      </w:r>
      <w:r>
        <w:t>each</w:t>
      </w:r>
      <w:r>
        <w:rPr>
          <w:rFonts w:hint="eastAsia"/>
        </w:rPr>
        <w:t>（）；</w:t>
      </w:r>
      <w:r>
        <w:t xml:space="preserve"> </w:t>
      </w:r>
    </w:p>
    <w:p>
      <w:pPr>
        <w:pStyle w:val="11"/>
        <w:ind w:firstLine="735" w:firstLineChars="350"/>
      </w:pPr>
      <w:r>
        <w:rPr>
          <w:rFonts w:hint="eastAsia"/>
        </w:rPr>
        <w:t>教师类的属性：工号、姓名、年龄、学院、专业、教研室</w:t>
      </w:r>
      <w:r>
        <w:t>department</w:t>
      </w:r>
      <w:r>
        <w:rPr>
          <w:rFonts w:hint="eastAsia"/>
        </w:rPr>
        <w:t>；</w:t>
      </w:r>
    </w:p>
    <w:p>
      <w:pPr>
        <w:pStyle w:val="11"/>
        <w:ind w:firstLine="735" w:firstLineChars="35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方法：自我介绍</w:t>
      </w:r>
      <w:r>
        <w:t>introduce</w:t>
      </w:r>
      <w:r>
        <w:rPr>
          <w:rFonts w:hint="eastAsia"/>
        </w:rPr>
        <w:t>（）、学习s</w:t>
      </w:r>
      <w:r>
        <w:t>tudy</w:t>
      </w:r>
      <w:r>
        <w:rPr>
          <w:rFonts w:hint="eastAsia"/>
        </w:rPr>
        <w:t>（）；</w:t>
      </w:r>
    </w:p>
    <w:p>
      <w:pPr>
        <w:pStyle w:val="11"/>
        <w:ind w:firstLine="315" w:firstLineChars="150"/>
      </w:pPr>
      <w:r>
        <w:rPr>
          <w:rFonts w:hint="eastAsia"/>
        </w:rPr>
        <w:t xml:space="preserve">【思路】 </w:t>
      </w:r>
    </w:p>
    <w:p>
      <w:pPr>
        <w:pStyle w:val="11"/>
        <w:ind w:firstLine="525" w:firstLineChars="250"/>
      </w:pPr>
      <w:r>
        <w:t xml:space="preserve">1.  </w:t>
      </w:r>
      <w:r>
        <w:rPr>
          <w:rFonts w:hint="eastAsia"/>
        </w:rPr>
        <w:t>定义一个包management，</w:t>
      </w:r>
    </w:p>
    <w:p>
      <w:pPr>
        <w:pStyle w:val="11"/>
        <w:ind w:firstLine="315" w:firstLineChars="150"/>
      </w:pPr>
      <w:r>
        <w:tab/>
      </w:r>
      <w:r>
        <w:t xml:space="preserve"> 2.  </w:t>
      </w:r>
      <w:r>
        <w:rPr>
          <w:rFonts w:hint="eastAsia"/>
        </w:rPr>
        <w:t>定义父类Person，从两个子类中抽取出公共的属性和方法；</w:t>
      </w:r>
      <w:r>
        <w:t xml:space="preserve"> </w:t>
      </w:r>
    </w:p>
    <w:p>
      <w:pPr>
        <w:pStyle w:val="11"/>
      </w:pPr>
      <w:r>
        <w:tab/>
      </w:r>
      <w:r>
        <w:t xml:space="preserve"> 3.  </w:t>
      </w:r>
      <w:r>
        <w:rPr>
          <w:rFonts w:hint="eastAsia"/>
        </w:rPr>
        <w:t>定义学生类S</w:t>
      </w:r>
      <w:r>
        <w:t>tudent</w:t>
      </w:r>
      <w:r>
        <w:rPr>
          <w:rFonts w:hint="eastAsia"/>
        </w:rPr>
        <w:t>，继承P</w:t>
      </w:r>
      <w:r>
        <w:t>erson</w:t>
      </w:r>
      <w:r>
        <w:rPr>
          <w:rFonts w:hint="eastAsia"/>
        </w:rPr>
        <w:t>类，并添加自己的属性和方法；</w:t>
      </w:r>
    </w:p>
    <w:p>
      <w:pPr>
        <w:pStyle w:val="11"/>
        <w:ind w:firstLine="315" w:firstLineChars="150"/>
      </w:pPr>
      <w:r>
        <w:rPr>
          <w:rFonts w:hint="eastAsia"/>
        </w:rPr>
        <w:t xml:space="preserve"> </w:t>
      </w:r>
      <w:r>
        <w:t xml:space="preserve"> 4.  </w:t>
      </w:r>
      <w:r>
        <w:rPr>
          <w:rFonts w:hint="eastAsia"/>
        </w:rPr>
        <w:t>定义教师类Teacher，继承P</w:t>
      </w:r>
      <w:r>
        <w:t>erson</w:t>
      </w:r>
      <w:r>
        <w:rPr>
          <w:rFonts w:hint="eastAsia"/>
        </w:rPr>
        <w:t>类，并添加自己的属性和方法。</w:t>
      </w:r>
    </w:p>
    <w:p>
      <w:pPr>
        <w:pStyle w:val="11"/>
        <w:ind w:firstLine="525" w:firstLineChars="250"/>
      </w:pPr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定义测试类，分别实例化两个子类对象，并调用方法。</w:t>
      </w:r>
    </w:p>
    <w:p>
      <w:pPr>
        <w:pStyle w:val="11"/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源程序及主要算法说明</w:t>
      </w:r>
    </w:p>
    <w:p>
      <w:pPr>
        <w:numPr>
          <w:ilvl w:val="0"/>
          <w:numId w:val="2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①package graph;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public class Rectangle {</w:t>
      </w:r>
    </w:p>
    <w:p>
      <w:pPr>
        <w:ind w:firstLine="280" w:firstLineChars="1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//成员变量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double length,width;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//无参构造方法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Rectangle(){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//全参构造方法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Rectangle(double length,double width)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this.length = length;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this.width = width;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//成员方法：计算面积,周长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public double area(){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return this.length*this.width;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double Perimeter(){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return 2*(this.length+this.width);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②package graph;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public class Cuboid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//成员变量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double  length,width,height;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//无参构造方法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Cuboid()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//全参构造方法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Cuboid(double length, double width, double height)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this.length = length;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this.width = width;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this.height = height;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//成员方法：计算面积,周长，体积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double area(){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return 2*(this.length*this.width+this.width*this.height+this.length*this.height);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double Perimeter(){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return 4*(this.length+this.width+this.height);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double volume(){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return this.length*this.width*this.height;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③package graph;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public class TestGraph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static void main(String[] args)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//用无参的构造方法来实例化对象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Rectangle rec1=new Rectangle();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rec1.length=10;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rec1.width=5;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System.out.println("矩形的面积："+rec1.area());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System.out.println("矩形的周长："+rec1.Perimeter());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Cuboid rec3=new Cuboid();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rec3.length=6;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rec3.width=4;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rec3.height=2;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System.out.println("长方体的面积："+rec3.area());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System.out.println("长方体的周长："+rec3.Perimeter());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System.out.println("长方体的体积："+rec3.volume());</w:t>
      </w:r>
    </w:p>
    <w:p>
      <w:pPr>
        <w:ind w:firstLine="560" w:firstLineChars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//用有参的构造方法来实例化对象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Rectangle rec2=new Rectangle(30,15);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System.out.println("矩形的面积："+rec2.area());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System.out.println("矩形的周长："+rec2.Perimeter());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Cuboid rec4=new Cuboid(15,10,8);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System.out.println("长方体的面积："+rec4.area());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System.out.println("长方体的周长："+rec4.Perimeter());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System.out.println("长方体的体积: "+rec4.volume());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2.①public class Student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String name;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int age;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int no;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String college;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String major;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int classname;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Student() {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public  Student(String name,int age,int no,String college,String major,int classname)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this.name=name;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this.age=age;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this.no=no;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this.college=college;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this.major=major;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this.classname=classname;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void showMessage()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System.out.printf("学生的信息是：姓名："+name+" 年龄："+age+" 学号："+no+" 学院："+college+" 专业："+major+"  班级： "+classname+"\n");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②public class Teacher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int teacherId;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String name;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int age;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String college;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String major;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int department;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Teacher() {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ind w:firstLine="280" w:firstLineChars="1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public  Teacher(String name,int age,int teacherId,String college,String major,int department)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this.name=name;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this.age=age;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this.teacherId=teacherId;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this.college=college;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this.major=major;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this.department=department;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void showMessage()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System.out.printf("老师的信息是：姓名："+name+" 年龄："+age+" 工号："+teacherId+" 学院："+college+" 专业:"+major+" 教研室:"+department+"\n");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③public class Person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public static void main(String[] args) {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Student s=new Student();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s.no=10;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s.age=20;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s.name="fang";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s.college="xinxijishu";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s.major="ruanjiangongcheng";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s.classname=1;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s.showMessage();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Teacher t=new Teacher();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t.age=28;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t.name="wang";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t.college="xinxijishu";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t.major="ruanjiangongcheng";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t.department=1;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t.teacherId=12;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t.showMessage();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}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public void showMessage() { System.out.println("展示某人信息"); }</w:t>
      </w:r>
    </w:p>
    <w:p>
      <w:pPr>
        <w:rPr>
          <w:b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主要问题和解决方案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问题：太不熟练了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方案：多加练习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测试数据及结果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矩形面积：50.0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矩形周长：30.0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长方体面积：88.0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长方体周长:48.0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长方体体积：48.0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矩形面积：450.0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矩形周长：90.0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长方体面积：700.0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长方体周长：132.0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长方体体积：1200.0</w:t>
      </w:r>
    </w:p>
    <w:p>
      <w:pPr>
        <w:numPr>
          <w:ilvl w:val="0"/>
          <w:numId w:val="3"/>
        </w:numPr>
      </w:pPr>
      <w:r>
        <w:rPr>
          <w:rFonts w:ascii="宋体" w:hAnsi="宋体" w:eastAsia="宋体" w:cs="宋体"/>
          <w:sz w:val="24"/>
          <w:szCs w:val="24"/>
        </w:rPr>
        <w:t>学生的信息是:姓名: fang年龄: 20学号: 10学院: xinxijishu 专业: ruanjiangongcheng 班级:1</w:t>
      </w:r>
    </w:p>
    <w:p>
      <w:pPr>
        <w:numPr>
          <w:ilvl w:val="0"/>
          <w:numId w:val="0"/>
        </w:numPr>
        <w:ind w:firstLine="420" w:firstLineChars="0"/>
        <w:rPr>
          <w:b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老师的信息是:姓名: wang 年龄: 28工号: 12学院: xinxijishu 专业:ruanjiangongcheng教研室:1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心得体会与自我评价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感觉太难了。</w:t>
      </w:r>
    </w:p>
    <w:p>
      <w:pPr>
        <w:numPr>
          <w:ilvl w:val="0"/>
          <w:numId w:val="0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七.</w:t>
      </w:r>
      <w:r>
        <w:rPr>
          <w:rFonts w:hint="eastAsia"/>
          <w:b/>
          <w:sz w:val="30"/>
          <w:szCs w:val="30"/>
        </w:rPr>
        <w:t>教师评分</w:t>
      </w:r>
    </w:p>
    <w:p/>
    <w:sectPr>
      <w:pgSz w:w="11906" w:h="16838"/>
      <w:pgMar w:top="1440" w:right="1133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D7815"/>
    <w:multiLevelType w:val="singleLevel"/>
    <w:tmpl w:val="320D78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65C059"/>
    <w:multiLevelType w:val="singleLevel"/>
    <w:tmpl w:val="3465C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770E29"/>
    <w:multiLevelType w:val="multilevel"/>
    <w:tmpl w:val="76770E29"/>
    <w:lvl w:ilvl="0" w:tentative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39"/>
    <w:rsid w:val="00003100"/>
    <w:rsid w:val="00010C78"/>
    <w:rsid w:val="00013770"/>
    <w:rsid w:val="00055948"/>
    <w:rsid w:val="00074524"/>
    <w:rsid w:val="000F5D85"/>
    <w:rsid w:val="00123935"/>
    <w:rsid w:val="00123CF6"/>
    <w:rsid w:val="00145876"/>
    <w:rsid w:val="001475DC"/>
    <w:rsid w:val="00177AD5"/>
    <w:rsid w:val="001948B0"/>
    <w:rsid w:val="00195086"/>
    <w:rsid w:val="001B0765"/>
    <w:rsid w:val="00204C71"/>
    <w:rsid w:val="00243079"/>
    <w:rsid w:val="00254440"/>
    <w:rsid w:val="00262685"/>
    <w:rsid w:val="00264CD4"/>
    <w:rsid w:val="00271C9D"/>
    <w:rsid w:val="00277205"/>
    <w:rsid w:val="002816DD"/>
    <w:rsid w:val="0028382A"/>
    <w:rsid w:val="002B762B"/>
    <w:rsid w:val="002C51E1"/>
    <w:rsid w:val="002F3C83"/>
    <w:rsid w:val="002F6572"/>
    <w:rsid w:val="00317C13"/>
    <w:rsid w:val="0033684F"/>
    <w:rsid w:val="00384D36"/>
    <w:rsid w:val="004117CA"/>
    <w:rsid w:val="00413CE8"/>
    <w:rsid w:val="00441A0D"/>
    <w:rsid w:val="00442904"/>
    <w:rsid w:val="0044378D"/>
    <w:rsid w:val="00495563"/>
    <w:rsid w:val="004C2E86"/>
    <w:rsid w:val="005269D1"/>
    <w:rsid w:val="0055293A"/>
    <w:rsid w:val="00555D9C"/>
    <w:rsid w:val="005F4DE9"/>
    <w:rsid w:val="006050BD"/>
    <w:rsid w:val="00625AC7"/>
    <w:rsid w:val="006301AE"/>
    <w:rsid w:val="0064385D"/>
    <w:rsid w:val="006639B0"/>
    <w:rsid w:val="00665FE1"/>
    <w:rsid w:val="0067296E"/>
    <w:rsid w:val="0067461E"/>
    <w:rsid w:val="00677EF3"/>
    <w:rsid w:val="006D736B"/>
    <w:rsid w:val="006F7BBC"/>
    <w:rsid w:val="00714CFB"/>
    <w:rsid w:val="007154A9"/>
    <w:rsid w:val="0073184F"/>
    <w:rsid w:val="00745FE0"/>
    <w:rsid w:val="007559A8"/>
    <w:rsid w:val="00762DD9"/>
    <w:rsid w:val="007820A6"/>
    <w:rsid w:val="00786660"/>
    <w:rsid w:val="00792D4C"/>
    <w:rsid w:val="007A3F33"/>
    <w:rsid w:val="007B1A62"/>
    <w:rsid w:val="007C1ED4"/>
    <w:rsid w:val="00826D3B"/>
    <w:rsid w:val="00865839"/>
    <w:rsid w:val="00885FB9"/>
    <w:rsid w:val="00886DB6"/>
    <w:rsid w:val="00897F69"/>
    <w:rsid w:val="008B2DEE"/>
    <w:rsid w:val="008D3425"/>
    <w:rsid w:val="008E0E41"/>
    <w:rsid w:val="008F7669"/>
    <w:rsid w:val="0091326E"/>
    <w:rsid w:val="00944D4B"/>
    <w:rsid w:val="009902C6"/>
    <w:rsid w:val="00990636"/>
    <w:rsid w:val="009E0881"/>
    <w:rsid w:val="009E2336"/>
    <w:rsid w:val="009F2A28"/>
    <w:rsid w:val="00A17EAC"/>
    <w:rsid w:val="00A62282"/>
    <w:rsid w:val="00A672FB"/>
    <w:rsid w:val="00A677FE"/>
    <w:rsid w:val="00AB1D0E"/>
    <w:rsid w:val="00AB55D8"/>
    <w:rsid w:val="00AE06F9"/>
    <w:rsid w:val="00AE2B18"/>
    <w:rsid w:val="00B458AB"/>
    <w:rsid w:val="00B63D53"/>
    <w:rsid w:val="00B64DF6"/>
    <w:rsid w:val="00B914E2"/>
    <w:rsid w:val="00BB6C15"/>
    <w:rsid w:val="00BF6125"/>
    <w:rsid w:val="00C24F82"/>
    <w:rsid w:val="00C44A3E"/>
    <w:rsid w:val="00C465F7"/>
    <w:rsid w:val="00C50982"/>
    <w:rsid w:val="00C63A2E"/>
    <w:rsid w:val="00C70D6D"/>
    <w:rsid w:val="00C768A3"/>
    <w:rsid w:val="00C81113"/>
    <w:rsid w:val="00C85207"/>
    <w:rsid w:val="00CD0DD7"/>
    <w:rsid w:val="00CF12E1"/>
    <w:rsid w:val="00D26776"/>
    <w:rsid w:val="00D346EA"/>
    <w:rsid w:val="00D55101"/>
    <w:rsid w:val="00D80B05"/>
    <w:rsid w:val="00D87D48"/>
    <w:rsid w:val="00D96F31"/>
    <w:rsid w:val="00DA175B"/>
    <w:rsid w:val="00DF0973"/>
    <w:rsid w:val="00E03B7B"/>
    <w:rsid w:val="00E0771B"/>
    <w:rsid w:val="00E14B53"/>
    <w:rsid w:val="00E366F6"/>
    <w:rsid w:val="00E76918"/>
    <w:rsid w:val="00E95421"/>
    <w:rsid w:val="00E96A43"/>
    <w:rsid w:val="00EB7E0E"/>
    <w:rsid w:val="00EE69EF"/>
    <w:rsid w:val="00EF1DFD"/>
    <w:rsid w:val="00F27904"/>
    <w:rsid w:val="00F5156A"/>
    <w:rsid w:val="00F5465E"/>
    <w:rsid w:val="00F73E58"/>
    <w:rsid w:val="00FB4415"/>
    <w:rsid w:val="00FE787A"/>
    <w:rsid w:val="00FF47D5"/>
    <w:rsid w:val="00FF57AB"/>
    <w:rsid w:val="02CC44AA"/>
    <w:rsid w:val="09A00DBE"/>
    <w:rsid w:val="147F5754"/>
    <w:rsid w:val="359F5680"/>
    <w:rsid w:val="3A8C29B3"/>
    <w:rsid w:val="51E209D2"/>
    <w:rsid w:val="69370FEB"/>
    <w:rsid w:val="7F41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customStyle="1" w:styleId="11">
    <w:name w:val="实验-正文"/>
    <w:basedOn w:val="1"/>
    <w:link w:val="12"/>
    <w:qFormat/>
    <w:uiPriority w:val="0"/>
    <w:pPr>
      <w:spacing w:line="360" w:lineRule="auto"/>
      <w:ind w:firstLine="420" w:firstLineChars="200"/>
    </w:pPr>
    <w:rPr>
      <w:rFonts w:ascii="宋体" w:hAnsi="宋体"/>
      <w:szCs w:val="21"/>
    </w:rPr>
  </w:style>
  <w:style w:type="character" w:customStyle="1" w:styleId="12">
    <w:name w:val="实验-正文 字符"/>
    <w:basedOn w:val="8"/>
    <w:link w:val="11"/>
    <w:qFormat/>
    <w:uiPriority w:val="0"/>
    <w:rPr>
      <w:rFonts w:ascii="宋体" w:hAnsi="宋体" w:eastAsia="宋体" w:cs="Times New Roman"/>
      <w:szCs w:val="21"/>
    </w:rPr>
  </w:style>
  <w:style w:type="character" w:customStyle="1" w:styleId="13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10</Pages>
  <Words>727</Words>
  <Characters>4148</Characters>
  <Lines>34</Lines>
  <Paragraphs>9</Paragraphs>
  <TotalTime>20</TotalTime>
  <ScaleCrop>false</ScaleCrop>
  <LinksUpToDate>false</LinksUpToDate>
  <CharactersWithSpaces>4866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2021-04-09T15:34:00Z</dcterms:created>
  <dc:creator>China</dc:creator>
  <cp:lastModifiedBy>wolf colony</cp:lastModifiedBy>
  <dcterms:modified xsi:type="dcterms:W3CDTF">2021-06-08T05:13:58Z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362C933CA9544431966F30A78EE02CCC</vt:lpwstr>
  </property>
</Properties>
</file>