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13AAE" w14:textId="77777777" w:rsidR="009479D5" w:rsidRPr="000A21B5" w:rsidRDefault="009479D5" w:rsidP="009479D5">
      <w:pPr>
        <w:pStyle w:val="Nagwek3"/>
        <w:spacing w:before="204" w:beforeAutospacing="0" w:after="204" w:afterAutospacing="0" w:line="612" w:lineRule="atLeast"/>
        <w:jc w:val="center"/>
        <w:rPr>
          <w:b w:val="0"/>
          <w:bCs w:val="0"/>
          <w:color w:val="000000"/>
          <w:sz w:val="41"/>
          <w:szCs w:val="41"/>
          <w:lang w:val="de-DE"/>
        </w:rPr>
      </w:pPr>
      <w:r w:rsidRPr="000A21B5">
        <w:rPr>
          <w:b w:val="0"/>
          <w:bCs w:val="0"/>
          <w:color w:val="000000"/>
          <w:sz w:val="41"/>
          <w:szCs w:val="41"/>
          <w:lang w:val="de-DE"/>
        </w:rPr>
        <w:t>Die Theekanne.</w:t>
      </w:r>
    </w:p>
    <w:p w14:paraId="2AB4FB4E" w14:textId="77777777" w:rsidR="009479D5" w:rsidRPr="000A21B5" w:rsidRDefault="009479D5" w:rsidP="009479D5">
      <w:pPr>
        <w:pStyle w:val="illustration"/>
        <w:spacing w:before="326" w:beforeAutospacing="0" w:after="326" w:afterAutospacing="0" w:line="387" w:lineRule="atLeast"/>
        <w:jc w:val="center"/>
        <w:rPr>
          <w:color w:val="000000"/>
          <w:sz w:val="33"/>
          <w:szCs w:val="33"/>
          <w:lang w:val="de-DE"/>
        </w:rPr>
      </w:pPr>
      <w:r w:rsidRPr="000A21B5">
        <w:rPr>
          <w:color w:val="000000"/>
          <w:sz w:val="33"/>
          <w:szCs w:val="33"/>
          <w:lang w:val="de-DE"/>
        </w:rPr>
        <w:t>----</w:t>
      </w:r>
    </w:p>
    <w:p w14:paraId="7C19ADDC" w14:textId="112E7FAE"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Ich kannte einmal eine stolze </w:t>
      </w:r>
      <w:r w:rsidRPr="004C69D0">
        <w:rPr>
          <w:b/>
          <w:color w:val="000000"/>
          <w:sz w:val="33"/>
          <w:szCs w:val="33"/>
          <w:lang w:val="de-DE"/>
        </w:rPr>
        <w:t>Theekanne</w:t>
      </w:r>
      <w:r w:rsidRPr="000A21B5">
        <w:rPr>
          <w:color w:val="000000"/>
          <w:sz w:val="33"/>
          <w:szCs w:val="33"/>
          <w:lang w:val="de-DE"/>
        </w:rPr>
        <w:t xml:space="preserve">, stolz auf ihr </w:t>
      </w:r>
      <w:bookmarkStart w:id="0" w:name="_GoBack"/>
      <w:r w:rsidRPr="00D52232">
        <w:rPr>
          <w:b/>
          <w:color w:val="000000"/>
          <w:sz w:val="33"/>
          <w:szCs w:val="33"/>
          <w:lang w:val="de-DE"/>
        </w:rPr>
        <w:t>Porzellan</w:t>
      </w:r>
      <w:bookmarkEnd w:id="0"/>
      <w:r w:rsidRPr="000A21B5">
        <w:rPr>
          <w:color w:val="000000"/>
          <w:sz w:val="33"/>
          <w:szCs w:val="33"/>
          <w:lang w:val="de-DE"/>
        </w:rPr>
        <w:t xml:space="preserve">, stolz auf ihre lange Tülle, stolz auf ihren breiten </w:t>
      </w:r>
      <w:r w:rsidRPr="004C69D0">
        <w:rPr>
          <w:b/>
          <w:color w:val="000000"/>
          <w:sz w:val="33"/>
          <w:szCs w:val="33"/>
          <w:lang w:val="de-DE"/>
        </w:rPr>
        <w:t>Henkel</w:t>
      </w:r>
      <w:r w:rsidRPr="000A21B5">
        <w:rPr>
          <w:color w:val="000000"/>
          <w:sz w:val="33"/>
          <w:szCs w:val="33"/>
          <w:lang w:val="de-DE"/>
        </w:rPr>
        <w:t xml:space="preserve">. Und davon sprach sie gern; von ihrem Deckel dagegen sprach sie nicht; er hatte seine Mängel, und davon spricht man nicht gern, das thun schon die Andern zur </w:t>
      </w:r>
      <w:r w:rsidRPr="004C69D0">
        <w:rPr>
          <w:b/>
          <w:color w:val="000000"/>
          <w:sz w:val="33"/>
          <w:szCs w:val="33"/>
          <w:lang w:val="de-DE"/>
        </w:rPr>
        <w:t>Genüge</w:t>
      </w:r>
      <w:r w:rsidR="004C69D0">
        <w:rPr>
          <w:color w:val="000000"/>
          <w:sz w:val="33"/>
          <w:szCs w:val="33"/>
          <w:lang w:val="de-DE"/>
        </w:rPr>
        <w:t xml:space="preserve">. Die </w:t>
      </w:r>
      <w:r w:rsidRPr="004C69D0">
        <w:rPr>
          <w:b/>
          <w:color w:val="000000"/>
          <w:sz w:val="33"/>
          <w:szCs w:val="33"/>
          <w:lang w:val="de-DE"/>
        </w:rPr>
        <w:t>Tassen</w:t>
      </w:r>
      <w:r w:rsidR="00D52232">
        <w:rPr>
          <w:color w:val="000000"/>
          <w:sz w:val="33"/>
          <w:szCs w:val="33"/>
          <w:lang w:val="de-DE"/>
        </w:rPr>
        <w:t xml:space="preserve">, </w:t>
      </w:r>
      <w:r w:rsidR="00D52232" w:rsidRPr="00D52232">
        <w:rPr>
          <w:b/>
          <w:color w:val="000000"/>
          <w:sz w:val="33"/>
          <w:szCs w:val="33"/>
          <w:lang w:val="de-DE"/>
        </w:rPr>
        <w:t xml:space="preserve">der </w:t>
      </w:r>
      <w:proofErr w:type="spellStart"/>
      <w:r w:rsidRPr="00D52232">
        <w:rPr>
          <w:b/>
          <w:color w:val="000000"/>
          <w:sz w:val="33"/>
          <w:szCs w:val="33"/>
          <w:lang w:val="de-DE"/>
        </w:rPr>
        <w:t>Sahnentopf</w:t>
      </w:r>
      <w:proofErr w:type="spellEnd"/>
      <w:r w:rsidRPr="000A21B5">
        <w:rPr>
          <w:color w:val="000000"/>
          <w:sz w:val="33"/>
          <w:szCs w:val="33"/>
          <w:lang w:val="de-DE"/>
        </w:rPr>
        <w:t xml:space="preserve"> und die Zuckerschale, kurzum das ganze Theegeschirr würden sicherlich die </w:t>
      </w:r>
      <w:r w:rsidRPr="004C69D0">
        <w:rPr>
          <w:b/>
          <w:color w:val="000000"/>
          <w:sz w:val="33"/>
          <w:szCs w:val="33"/>
          <w:lang w:val="de-DE"/>
        </w:rPr>
        <w:t>Gebrechlichkeit</w:t>
      </w:r>
      <w:r w:rsidRPr="000A21B5">
        <w:rPr>
          <w:color w:val="000000"/>
          <w:sz w:val="33"/>
          <w:szCs w:val="33"/>
          <w:lang w:val="de-DE"/>
        </w:rPr>
        <w:t xml:space="preserve"> des Deckels nicht vergessen, und weit mehr davon reden, als von dem guten Henkel und der ausgezeichneten </w:t>
      </w:r>
      <w:r w:rsidRPr="004C69D0">
        <w:rPr>
          <w:b/>
          <w:color w:val="000000"/>
          <w:sz w:val="33"/>
          <w:szCs w:val="33"/>
          <w:lang w:val="de-DE"/>
        </w:rPr>
        <w:t>Tülle</w:t>
      </w:r>
      <w:r w:rsidRPr="000A21B5">
        <w:rPr>
          <w:color w:val="000000"/>
          <w:sz w:val="33"/>
          <w:szCs w:val="33"/>
          <w:lang w:val="de-DE"/>
        </w:rPr>
        <w:t>; das wußte die Theekanne.</w:t>
      </w:r>
    </w:p>
    <w:p w14:paraId="002FB88D"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„Oh, ich kenne sie!“ sprach sie für sich selbst; „ich erkenne auch ebensogut meine </w:t>
      </w:r>
      <w:r w:rsidRPr="001E486A">
        <w:rPr>
          <w:b/>
          <w:color w:val="000000"/>
          <w:sz w:val="33"/>
          <w:szCs w:val="33"/>
          <w:lang w:val="de-DE"/>
        </w:rPr>
        <w:t>Mängel</w:t>
      </w:r>
      <w:r w:rsidRPr="000A21B5">
        <w:rPr>
          <w:color w:val="000000"/>
          <w:sz w:val="33"/>
          <w:szCs w:val="33"/>
          <w:lang w:val="de-DE"/>
        </w:rPr>
        <w:t xml:space="preserve">, und darin besteht meine Demut. Mängel haben wir ja alle, aber man hat dann auch wieder seine besondere Begabung. Die Tassen erhielten einen Henkel, </w:t>
      </w:r>
      <w:r w:rsidRPr="00D52232">
        <w:rPr>
          <w:b/>
          <w:color w:val="000000"/>
          <w:sz w:val="33"/>
          <w:szCs w:val="33"/>
          <w:lang w:val="de-DE"/>
        </w:rPr>
        <w:t>die Zuckerschale</w:t>
      </w:r>
      <w:r w:rsidRPr="000A21B5">
        <w:rPr>
          <w:color w:val="000000"/>
          <w:sz w:val="33"/>
          <w:szCs w:val="33"/>
          <w:lang w:val="de-DE"/>
        </w:rPr>
        <w:t xml:space="preserve"> einen Deckel, ich erhielt beides und noch eine Tülle, die mich zur Königin am Theetische macht. Die </w:t>
      </w:r>
      <w:r w:rsidRPr="001E486A">
        <w:rPr>
          <w:b/>
          <w:color w:val="000000"/>
          <w:sz w:val="33"/>
          <w:szCs w:val="33"/>
          <w:lang w:val="de-DE"/>
        </w:rPr>
        <w:t>andern</w:t>
      </w:r>
      <w:r w:rsidRPr="000A21B5">
        <w:rPr>
          <w:color w:val="000000"/>
          <w:sz w:val="33"/>
          <w:szCs w:val="33"/>
          <w:lang w:val="de-DE"/>
        </w:rPr>
        <w:t xml:space="preserve"> zwei sind nur Dienerinnen des Wohlgeschmacks, ich aber bin die Spendende, die </w:t>
      </w:r>
      <w:r w:rsidRPr="001E486A">
        <w:rPr>
          <w:b/>
          <w:color w:val="000000"/>
          <w:sz w:val="33"/>
          <w:szCs w:val="33"/>
          <w:lang w:val="de-DE"/>
        </w:rPr>
        <w:t>Herrscherin</w:t>
      </w:r>
      <w:r w:rsidRPr="000A21B5">
        <w:rPr>
          <w:color w:val="000000"/>
          <w:sz w:val="33"/>
          <w:szCs w:val="33"/>
          <w:lang w:val="de-DE"/>
        </w:rPr>
        <w:t>, ich verbreite Segen unter der durstenden Menschheit; in meinem Innern werden die Theeblätter in dem kochenden Wasser verarbeitet.“</w:t>
      </w:r>
    </w:p>
    <w:p w14:paraId="41C7B4CA"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Dies alles sagte die Theekanne in ihrer sorglosen Jugendzeit. Sie stand auf dem gedeckten Tische, sie wurde von der feinsten </w:t>
      </w:r>
      <w:r w:rsidRPr="00D52232">
        <w:rPr>
          <w:b/>
          <w:color w:val="000000"/>
          <w:sz w:val="33"/>
          <w:szCs w:val="33"/>
          <w:lang w:val="de-DE"/>
        </w:rPr>
        <w:t>Hand</w:t>
      </w:r>
      <w:r w:rsidRPr="000A21B5">
        <w:rPr>
          <w:color w:val="000000"/>
          <w:sz w:val="33"/>
          <w:szCs w:val="33"/>
          <w:lang w:val="de-DE"/>
        </w:rPr>
        <w:t xml:space="preserve"> gehoben. Aber die feinste Hand war linkisch, die Theekanne fiel, </w:t>
      </w:r>
      <w:r w:rsidRPr="00D52232">
        <w:rPr>
          <w:b/>
          <w:color w:val="000000"/>
          <w:sz w:val="33"/>
          <w:szCs w:val="33"/>
          <w:lang w:val="de-DE"/>
        </w:rPr>
        <w:t>die Tülle</w:t>
      </w:r>
      <w:r w:rsidRPr="000A21B5">
        <w:rPr>
          <w:color w:val="000000"/>
          <w:sz w:val="33"/>
          <w:szCs w:val="33"/>
          <w:lang w:val="de-DE"/>
        </w:rPr>
        <w:t xml:space="preserve"> brach ab, der Henkel brach ab, vom Deckel verlohnt sich’s gar nicht erst zu reden. Besinnungslos lag die Kanne am Boden, weithin entströmte ihr das kochende Wasser.</w:t>
      </w:r>
    </w:p>
    <w:p w14:paraId="256F92BC"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„Nie werde ich diesen entsetzlichen </w:t>
      </w:r>
      <w:r w:rsidRPr="00981FD4">
        <w:rPr>
          <w:b/>
          <w:color w:val="000000"/>
          <w:sz w:val="33"/>
          <w:szCs w:val="33"/>
          <w:lang w:val="de-DE"/>
        </w:rPr>
        <w:t>Augenblick</w:t>
      </w:r>
      <w:r w:rsidRPr="000A21B5">
        <w:rPr>
          <w:color w:val="000000"/>
          <w:sz w:val="33"/>
          <w:szCs w:val="33"/>
          <w:lang w:val="de-DE"/>
        </w:rPr>
        <w:t xml:space="preserve"> vergessen!“ sagte die Theekanne, wenn sie später sich selbst ihren Lebenslauf erzählte. „Ich wurde Invalide genannt, in einen Winkel gesetzt und einer armen Frau geschenkt. Ich stieg nun zur </w:t>
      </w:r>
      <w:r w:rsidRPr="00D52232">
        <w:rPr>
          <w:b/>
          <w:color w:val="000000"/>
          <w:sz w:val="33"/>
          <w:szCs w:val="33"/>
          <w:lang w:val="de-DE"/>
        </w:rPr>
        <w:t>Armut</w:t>
      </w:r>
      <w:r w:rsidRPr="000A21B5">
        <w:rPr>
          <w:color w:val="000000"/>
          <w:sz w:val="33"/>
          <w:szCs w:val="33"/>
          <w:lang w:val="de-DE"/>
        </w:rPr>
        <w:t xml:space="preserve"> hernieder und stand zwecklos da, aber gerade da, wo ich stand, begann mein </w:t>
      </w:r>
      <w:r w:rsidRPr="000A21B5">
        <w:rPr>
          <w:color w:val="000000"/>
          <w:sz w:val="33"/>
          <w:szCs w:val="33"/>
          <w:lang w:val="de-DE"/>
        </w:rPr>
        <w:lastRenderedPageBreak/>
        <w:t xml:space="preserve">besseres Leben. Erde wurde in mich hineingepackt; für eine Theekanne ist das ebensogut, wie begraben zu werden, aber in die Erde wurde eine </w:t>
      </w:r>
      <w:r w:rsidRPr="00D52232">
        <w:rPr>
          <w:b/>
          <w:color w:val="000000"/>
          <w:sz w:val="33"/>
          <w:szCs w:val="33"/>
          <w:lang w:val="de-DE"/>
        </w:rPr>
        <w:t>Blumenzwiebel</w:t>
      </w:r>
      <w:r w:rsidRPr="000A21B5">
        <w:rPr>
          <w:color w:val="000000"/>
          <w:sz w:val="33"/>
          <w:szCs w:val="33"/>
          <w:lang w:val="de-DE"/>
        </w:rPr>
        <w:t xml:space="preserve"> gelegt. Wer sie hineinlegte, wer sie mir schenkte, weiß ich nicht, aber geschenkt wurde sie mir. Und die Zwiebel lag in der Erde, die Zwiebel lag in mir, sie wurde mein lebendiges </w:t>
      </w:r>
      <w:r w:rsidRPr="00D52232">
        <w:rPr>
          <w:b/>
          <w:color w:val="000000"/>
          <w:sz w:val="33"/>
          <w:szCs w:val="33"/>
          <w:lang w:val="de-DE"/>
        </w:rPr>
        <w:t>Herz</w:t>
      </w:r>
      <w:r w:rsidRPr="000A21B5">
        <w:rPr>
          <w:color w:val="000000"/>
          <w:sz w:val="33"/>
          <w:szCs w:val="33"/>
          <w:lang w:val="de-DE"/>
        </w:rPr>
        <w:t xml:space="preserve">, wie ich es nie vorher gehabt hatte. Leben und </w:t>
      </w:r>
      <w:r w:rsidRPr="00D52232">
        <w:rPr>
          <w:b/>
          <w:color w:val="000000"/>
          <w:sz w:val="33"/>
          <w:szCs w:val="33"/>
          <w:lang w:val="de-DE"/>
        </w:rPr>
        <w:t>Kraft</w:t>
      </w:r>
      <w:r w:rsidRPr="000A21B5">
        <w:rPr>
          <w:color w:val="000000"/>
          <w:sz w:val="33"/>
          <w:szCs w:val="33"/>
          <w:lang w:val="de-DE"/>
        </w:rPr>
        <w:t xml:space="preserve"> lag in mir, allerlei Kräfte regten sich: </w:t>
      </w:r>
      <w:r w:rsidRPr="00D52232">
        <w:rPr>
          <w:b/>
          <w:color w:val="000000"/>
          <w:sz w:val="33"/>
          <w:szCs w:val="33"/>
          <w:lang w:val="de-DE"/>
        </w:rPr>
        <w:t>der Puls</w:t>
      </w:r>
      <w:r w:rsidRPr="000A21B5">
        <w:rPr>
          <w:color w:val="000000"/>
          <w:sz w:val="33"/>
          <w:szCs w:val="33"/>
          <w:lang w:val="de-DE"/>
        </w:rPr>
        <w:t xml:space="preserve"> schlug, die </w:t>
      </w:r>
      <w:r w:rsidRPr="00D52232">
        <w:rPr>
          <w:b/>
          <w:color w:val="000000"/>
          <w:sz w:val="33"/>
          <w:szCs w:val="33"/>
          <w:lang w:val="de-DE"/>
        </w:rPr>
        <w:t>Zwiebel</w:t>
      </w:r>
      <w:r w:rsidRPr="000A21B5">
        <w:rPr>
          <w:color w:val="000000"/>
          <w:sz w:val="33"/>
          <w:szCs w:val="33"/>
          <w:lang w:val="de-DE"/>
        </w:rPr>
        <w:t xml:space="preserve"> keimte, die in ihr schlummernden Gefühle brachen in einer schönen Blume hervor. Ich sah sie, ich trug sie, ich vergaß mich selbst in ihrer Schönheit. Sie sagte mir keinen </w:t>
      </w:r>
      <w:r w:rsidRPr="00D52232">
        <w:rPr>
          <w:b/>
          <w:color w:val="000000"/>
          <w:sz w:val="33"/>
          <w:szCs w:val="33"/>
          <w:lang w:val="de-DE"/>
        </w:rPr>
        <w:t>Dank</w:t>
      </w:r>
      <w:r w:rsidRPr="000A21B5">
        <w:rPr>
          <w:color w:val="000000"/>
          <w:sz w:val="33"/>
          <w:szCs w:val="33"/>
          <w:lang w:val="de-DE"/>
        </w:rPr>
        <w:t xml:space="preserve">, sie dachte nicht an mich; sie wurde bewundert und gepriesen. Ich war so froh darüber. </w:t>
      </w:r>
      <w:r w:rsidRPr="00D52232">
        <w:rPr>
          <w:b/>
          <w:color w:val="000000"/>
          <w:sz w:val="33"/>
          <w:szCs w:val="33"/>
          <w:lang w:val="de-DE"/>
        </w:rPr>
        <w:t>Wie</w:t>
      </w:r>
      <w:r w:rsidRPr="000A21B5">
        <w:rPr>
          <w:color w:val="000000"/>
          <w:sz w:val="33"/>
          <w:szCs w:val="33"/>
          <w:lang w:val="de-DE"/>
        </w:rPr>
        <w:t xml:space="preserve"> hätte ich es nicht sein müssen! Eines Tages vernahm ich, wie </w:t>
      </w:r>
      <w:r w:rsidRPr="00D52232">
        <w:rPr>
          <w:b/>
          <w:color w:val="000000"/>
          <w:sz w:val="33"/>
          <w:szCs w:val="33"/>
          <w:lang w:val="de-DE"/>
        </w:rPr>
        <w:t>gesagt</w:t>
      </w:r>
      <w:r w:rsidRPr="000A21B5">
        <w:rPr>
          <w:color w:val="000000"/>
          <w:sz w:val="33"/>
          <w:szCs w:val="33"/>
          <w:lang w:val="de-DE"/>
        </w:rPr>
        <w:t xml:space="preserve"> wurde, sie verdiene einen besseren </w:t>
      </w:r>
      <w:r w:rsidRPr="00D52232">
        <w:rPr>
          <w:b/>
          <w:color w:val="000000"/>
          <w:sz w:val="33"/>
          <w:szCs w:val="33"/>
          <w:lang w:val="de-DE"/>
        </w:rPr>
        <w:t>Topf</w:t>
      </w:r>
      <w:r w:rsidRPr="000A21B5">
        <w:rPr>
          <w:color w:val="000000"/>
          <w:sz w:val="33"/>
          <w:szCs w:val="33"/>
          <w:lang w:val="de-DE"/>
        </w:rPr>
        <w:t xml:space="preserve">. Man zerbrach mich in Stücke. Oh, das that schrecklich weh, aber die </w:t>
      </w:r>
      <w:r w:rsidRPr="00D52232">
        <w:rPr>
          <w:b/>
          <w:color w:val="000000"/>
          <w:sz w:val="33"/>
          <w:szCs w:val="33"/>
          <w:lang w:val="de-DE"/>
        </w:rPr>
        <w:t>Blume</w:t>
      </w:r>
      <w:r w:rsidRPr="000A21B5">
        <w:rPr>
          <w:color w:val="000000"/>
          <w:sz w:val="33"/>
          <w:szCs w:val="33"/>
          <w:lang w:val="de-DE"/>
        </w:rPr>
        <w:t xml:space="preserve"> kam in einen besseren Topf. Und ich? Ich wurde hinausgeworfen in den </w:t>
      </w:r>
      <w:r w:rsidRPr="00D52232">
        <w:rPr>
          <w:b/>
          <w:color w:val="000000"/>
          <w:sz w:val="33"/>
          <w:szCs w:val="33"/>
          <w:lang w:val="de-DE"/>
        </w:rPr>
        <w:t>Hof</w:t>
      </w:r>
      <w:r w:rsidRPr="000A21B5">
        <w:rPr>
          <w:color w:val="000000"/>
          <w:sz w:val="33"/>
          <w:szCs w:val="33"/>
          <w:lang w:val="de-DE"/>
        </w:rPr>
        <w:t xml:space="preserve">, ich liege nun als alter Scherben da. Aber in mir lebt die </w:t>
      </w:r>
      <w:r w:rsidRPr="00981FD4">
        <w:rPr>
          <w:b/>
          <w:color w:val="000000"/>
          <w:sz w:val="33"/>
          <w:szCs w:val="33"/>
          <w:lang w:val="de-DE"/>
        </w:rPr>
        <w:t>Erinnerung</w:t>
      </w:r>
      <w:r w:rsidRPr="000A21B5">
        <w:rPr>
          <w:color w:val="000000"/>
          <w:sz w:val="33"/>
          <w:szCs w:val="33"/>
          <w:lang w:val="de-DE"/>
        </w:rPr>
        <w:t xml:space="preserve"> fort und die kann mir niemand rauben.“</w:t>
      </w:r>
    </w:p>
    <w:p w14:paraId="5658F6C6" w14:textId="77777777" w:rsidR="00100DAF" w:rsidRPr="009479D5" w:rsidRDefault="00D52232">
      <w:pPr>
        <w:rPr>
          <w:lang w:val="de-DE"/>
        </w:rPr>
      </w:pPr>
    </w:p>
    <w:sectPr w:rsidR="00100DAF" w:rsidRPr="00947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D21"/>
    <w:rsid w:val="001E486A"/>
    <w:rsid w:val="004C69D0"/>
    <w:rsid w:val="006D6CA1"/>
    <w:rsid w:val="008B15D6"/>
    <w:rsid w:val="009479D5"/>
    <w:rsid w:val="00981FD4"/>
    <w:rsid w:val="00D52232"/>
    <w:rsid w:val="00FF4D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9479D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9479D5"/>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9479D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9479D5"/>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2515</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6</cp:revision>
  <dcterms:created xsi:type="dcterms:W3CDTF">2019-06-23T16:16:00Z</dcterms:created>
  <dcterms:modified xsi:type="dcterms:W3CDTF">2019-07-29T14:32:00Z</dcterms:modified>
</cp:coreProperties>
</file>