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Професійна етика - це</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1"/>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правила поведінки</w:t>
      </w:r>
    </w:p>
    <w:p w:rsidR="00974CA2" w:rsidRPr="00974CA2" w:rsidRDefault="00974CA2" w:rsidP="00974CA2">
      <w:pPr>
        <w:pStyle w:val="a4"/>
        <w:numPr>
          <w:ilvl w:val="0"/>
          <w:numId w:val="1"/>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теорія професійної моралі, яка визначає відношення людини до свого професійного обов’язку</w:t>
      </w:r>
    </w:p>
    <w:p w:rsidR="00974CA2" w:rsidRPr="00974CA2" w:rsidRDefault="00974CA2" w:rsidP="00974CA2">
      <w:pPr>
        <w:pStyle w:val="a4"/>
        <w:numPr>
          <w:ilvl w:val="0"/>
          <w:numId w:val="1"/>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система знань про добро та зло</w:t>
      </w:r>
    </w:p>
    <w:p w:rsidR="00974CA2" w:rsidRPr="00974CA2" w:rsidRDefault="00974CA2" w:rsidP="00974CA2">
      <w:pPr>
        <w:pStyle w:val="a4"/>
        <w:numPr>
          <w:ilvl w:val="0"/>
          <w:numId w:val="1"/>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регулятивна діяльність норм професійної моралі</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2</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Об'єктом професійної етики є</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2"/>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людина</w:t>
      </w:r>
    </w:p>
    <w:p w:rsidR="00974CA2" w:rsidRPr="00974CA2" w:rsidRDefault="00974CA2" w:rsidP="00974CA2">
      <w:pPr>
        <w:pStyle w:val="a4"/>
        <w:numPr>
          <w:ilvl w:val="0"/>
          <w:numId w:val="2"/>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мораль</w:t>
      </w:r>
    </w:p>
    <w:p w:rsidR="00974CA2" w:rsidRPr="00974CA2" w:rsidRDefault="00974CA2" w:rsidP="00974CA2">
      <w:pPr>
        <w:pStyle w:val="a4"/>
        <w:numPr>
          <w:ilvl w:val="0"/>
          <w:numId w:val="2"/>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норми поведінки</w:t>
      </w:r>
    </w:p>
    <w:p w:rsidR="00974CA2" w:rsidRPr="00974CA2" w:rsidRDefault="00974CA2" w:rsidP="00974CA2">
      <w:pPr>
        <w:pStyle w:val="a4"/>
        <w:numPr>
          <w:ilvl w:val="0"/>
          <w:numId w:val="2"/>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кодекс поведінки</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3</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Кодекс правил, що визначає поведінку спеціаліста у службовій ситуації, норм, які відповідають існуючим законам, професійним знанням, стосункам у колективі, глибокому усвідомленню моральної відповідальності за виконання професійного обов’язку - це</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3"/>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Професійна етика</w:t>
      </w:r>
    </w:p>
    <w:p w:rsidR="00974CA2" w:rsidRPr="00974CA2" w:rsidRDefault="00974CA2" w:rsidP="00974CA2">
      <w:pPr>
        <w:pStyle w:val="a4"/>
        <w:numPr>
          <w:ilvl w:val="0"/>
          <w:numId w:val="3"/>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Етикет</w:t>
      </w:r>
    </w:p>
    <w:p w:rsidR="00974CA2" w:rsidRPr="00974CA2" w:rsidRDefault="00974CA2" w:rsidP="00974CA2">
      <w:pPr>
        <w:pStyle w:val="a4"/>
        <w:numPr>
          <w:ilvl w:val="0"/>
          <w:numId w:val="3"/>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Професійна честь</w:t>
      </w:r>
    </w:p>
    <w:p w:rsidR="00974CA2" w:rsidRPr="00974CA2" w:rsidRDefault="00974CA2" w:rsidP="00974CA2">
      <w:pPr>
        <w:pStyle w:val="a4"/>
        <w:numPr>
          <w:ilvl w:val="0"/>
          <w:numId w:val="3"/>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Службовий етикет</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4</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Фах - це</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4"/>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той, хто досконало володіє певною спеціальністю, має глибокі знання в якій-небудь галузі науки, техніки, мистецтва</w:t>
      </w:r>
    </w:p>
    <w:p w:rsidR="00974CA2" w:rsidRPr="00974CA2" w:rsidRDefault="00974CA2" w:rsidP="00974CA2">
      <w:pPr>
        <w:pStyle w:val="a4"/>
        <w:numPr>
          <w:ilvl w:val="0"/>
          <w:numId w:val="4"/>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вид занять, трудової діяльності, що потребує певної підготовки і є основним засобом існування; справа, заняття, в якому людина виявляє велике вміння, майстерність, хист</w:t>
      </w:r>
    </w:p>
    <w:p w:rsidR="00974CA2" w:rsidRPr="00974CA2" w:rsidRDefault="00974CA2" w:rsidP="00974CA2">
      <w:pPr>
        <w:pStyle w:val="a4"/>
        <w:numPr>
          <w:ilvl w:val="0"/>
          <w:numId w:val="4"/>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рід занять, певна форма трудової діяльності, що потребує належного рівня знань та навичок і є для людини джерелом існування. Це слово є родовим поняттям до слова спеціальність, а тому вживати одне замість іншого не рекомендується.</w:t>
      </w:r>
    </w:p>
    <w:p w:rsidR="00974CA2" w:rsidRPr="00974CA2" w:rsidRDefault="00974CA2" w:rsidP="00974CA2">
      <w:pPr>
        <w:pStyle w:val="a4"/>
        <w:numPr>
          <w:ilvl w:val="0"/>
          <w:numId w:val="4"/>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доцільна діяльність людини, спрямована на підтримку її фізичного існування, на задоволення її природних потреб, діяльність, яка передбачає її розподіл на окремі дії, їх регламентацію, координацію активності окремої людини та групи людей</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5</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Передача інформації від однієї людини до іншої за допомогою вербальних та невербальних способів - називається....</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w:t>
      </w:r>
      <w:bookmarkStart w:id="0" w:name="_GoBack"/>
      <w:bookmarkEnd w:id="0"/>
      <w:r w:rsidRPr="00974CA2">
        <w:rPr>
          <w:rFonts w:ascii="Arial" w:eastAsia="Times New Roman" w:hAnsi="Arial" w:cs="Arial"/>
          <w:color w:val="333333"/>
          <w:sz w:val="21"/>
          <w:szCs w:val="21"/>
          <w:shd w:val="clear" w:color="auto" w:fill="E8EAF6"/>
          <w:lang w:eastAsia="uk-UA"/>
        </w:rPr>
        <w:t xml:space="preserve"> відповідей</w:t>
      </w:r>
    </w:p>
    <w:p w:rsidR="00974CA2" w:rsidRPr="00974CA2" w:rsidRDefault="00974CA2" w:rsidP="00974CA2">
      <w:pPr>
        <w:pStyle w:val="a4"/>
        <w:numPr>
          <w:ilvl w:val="0"/>
          <w:numId w:val="5"/>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дискусія</w:t>
      </w:r>
    </w:p>
    <w:p w:rsidR="00974CA2" w:rsidRPr="00974CA2" w:rsidRDefault="00974CA2" w:rsidP="00974CA2">
      <w:pPr>
        <w:pStyle w:val="a4"/>
        <w:numPr>
          <w:ilvl w:val="0"/>
          <w:numId w:val="5"/>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спілкування</w:t>
      </w:r>
    </w:p>
    <w:p w:rsidR="00974CA2" w:rsidRPr="00974CA2" w:rsidRDefault="00974CA2" w:rsidP="00974CA2">
      <w:pPr>
        <w:pStyle w:val="a4"/>
        <w:numPr>
          <w:ilvl w:val="0"/>
          <w:numId w:val="5"/>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тестування</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6</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Комунікація - це</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shd w:val="clear" w:color="auto" w:fill="FFFFFF"/>
        <w:spacing w:after="0"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lastRenderedPageBreak/>
        <w:t> </w:t>
      </w:r>
    </w:p>
    <w:p w:rsidR="00974CA2" w:rsidRPr="00974CA2" w:rsidRDefault="00974CA2" w:rsidP="00974CA2">
      <w:pPr>
        <w:pStyle w:val="a4"/>
        <w:numPr>
          <w:ilvl w:val="0"/>
          <w:numId w:val="6"/>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поняття контактного спілкування</w:t>
      </w:r>
    </w:p>
    <w:p w:rsidR="00974CA2" w:rsidRPr="00974CA2" w:rsidRDefault="00974CA2" w:rsidP="00974CA2">
      <w:pPr>
        <w:pStyle w:val="a4"/>
        <w:numPr>
          <w:ilvl w:val="0"/>
          <w:numId w:val="6"/>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процес відтворення інформації</w:t>
      </w:r>
    </w:p>
    <w:p w:rsidR="00974CA2" w:rsidRPr="00974CA2" w:rsidRDefault="00974CA2" w:rsidP="00974CA2">
      <w:pPr>
        <w:pStyle w:val="a4"/>
        <w:numPr>
          <w:ilvl w:val="0"/>
          <w:numId w:val="6"/>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 xml:space="preserve">процес </w:t>
      </w:r>
      <w:proofErr w:type="spellStart"/>
      <w:r w:rsidRPr="00974CA2">
        <w:rPr>
          <w:rFonts w:ascii="Arial" w:eastAsia="Times New Roman" w:hAnsi="Arial" w:cs="Arial"/>
          <w:color w:val="333333"/>
          <w:sz w:val="21"/>
          <w:szCs w:val="21"/>
          <w:lang w:eastAsia="uk-UA"/>
        </w:rPr>
        <w:t>двосторонього</w:t>
      </w:r>
      <w:proofErr w:type="spellEnd"/>
      <w:r w:rsidRPr="00974CA2">
        <w:rPr>
          <w:rFonts w:ascii="Arial" w:eastAsia="Times New Roman" w:hAnsi="Arial" w:cs="Arial"/>
          <w:color w:val="333333"/>
          <w:sz w:val="21"/>
          <w:szCs w:val="21"/>
          <w:lang w:eastAsia="uk-UA"/>
        </w:rPr>
        <w:t xml:space="preserve"> обміну інформацією, що веде до взаємного розуміння</w:t>
      </w:r>
    </w:p>
    <w:p w:rsidR="00974CA2" w:rsidRPr="00974CA2" w:rsidRDefault="00974CA2" w:rsidP="00974CA2">
      <w:pPr>
        <w:pStyle w:val="a4"/>
        <w:numPr>
          <w:ilvl w:val="0"/>
          <w:numId w:val="6"/>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процес засвоєння інформації</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7</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На які теми не можна спілкуватися з клієнтом</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7"/>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теми релігії</w:t>
      </w:r>
    </w:p>
    <w:p w:rsidR="00974CA2" w:rsidRPr="00974CA2" w:rsidRDefault="00974CA2" w:rsidP="00974CA2">
      <w:pPr>
        <w:pStyle w:val="a4"/>
        <w:numPr>
          <w:ilvl w:val="0"/>
          <w:numId w:val="7"/>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політика, особисте життя</w:t>
      </w:r>
    </w:p>
    <w:p w:rsidR="00974CA2" w:rsidRPr="00974CA2" w:rsidRDefault="00974CA2" w:rsidP="00974CA2">
      <w:pPr>
        <w:pStyle w:val="a4"/>
        <w:numPr>
          <w:ilvl w:val="0"/>
          <w:numId w:val="7"/>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обговорення жінок, чоловіків, батьків, дітей</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8</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Інформаційно-комунікативна функція спілкування</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8"/>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відноситься до емоційної сфери особистості, визначає її ставлення до явищ навколишнього світу. Потреба в спілкуванні часто виникає у зв’язку з бажанням змінити свій емоційний стан.</w:t>
      </w:r>
    </w:p>
    <w:p w:rsidR="00974CA2" w:rsidRPr="00974CA2" w:rsidRDefault="00974CA2" w:rsidP="00974CA2">
      <w:pPr>
        <w:pStyle w:val="a4"/>
        <w:numPr>
          <w:ilvl w:val="0"/>
          <w:numId w:val="8"/>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спілкування забезпечує не лише пізнання, а й регуляцію поведінки суб'єктів спілкування. З цією функцією пов'язані і способи впливу людей одне на одного: переконання, навіювання, наслідування, зараження, тощо.</w:t>
      </w:r>
    </w:p>
    <w:p w:rsidR="00974CA2" w:rsidRPr="00974CA2" w:rsidRDefault="00974CA2" w:rsidP="00974CA2">
      <w:pPr>
        <w:pStyle w:val="a4"/>
        <w:numPr>
          <w:ilvl w:val="0"/>
          <w:numId w:val="8"/>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охоплює все, що має відношення до передачі та прийому інформації людиною. Йдеться не лише про готову інформацію, а також й про інформацію, яка створюється.</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9</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Афективно-комунікативна функція спілкування</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9"/>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забезпечує не лише пізнання, а й регуляцію поведінки суб'єктів спілкування. З цією функцією пов'язані і способи впливу людей одне на одного: переконання, навіювання, наслідування, зараження, тощо</w:t>
      </w:r>
    </w:p>
    <w:p w:rsidR="00974CA2" w:rsidRPr="00974CA2" w:rsidRDefault="00974CA2" w:rsidP="00974CA2">
      <w:pPr>
        <w:pStyle w:val="a4"/>
        <w:numPr>
          <w:ilvl w:val="0"/>
          <w:numId w:val="9"/>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відноситься до емоційної сфери особистості, визначає її ставлення до явищ навколишнього світу. Потреба в спілкуванні часто виникає у зв’язку з бажанням змінити свій емоційний стан</w:t>
      </w:r>
    </w:p>
    <w:p w:rsidR="00974CA2" w:rsidRPr="00974CA2" w:rsidRDefault="00974CA2" w:rsidP="00974CA2">
      <w:pPr>
        <w:pStyle w:val="a4"/>
        <w:numPr>
          <w:ilvl w:val="0"/>
          <w:numId w:val="9"/>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охоплює все, що має відношення до передачі та прийому інформації людиною. Йдеться не лише про готову інформацію, а також й про інформацію, яка створюється.</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10</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Переконання</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10"/>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психологічний вплив однієї людини на іншу або на групу людей, що передбачає некритичне сприймання висловлених думок і волі.</w:t>
      </w:r>
    </w:p>
    <w:p w:rsidR="00974CA2" w:rsidRPr="00974CA2" w:rsidRDefault="00974CA2" w:rsidP="00974CA2">
      <w:pPr>
        <w:pStyle w:val="a4"/>
        <w:numPr>
          <w:ilvl w:val="0"/>
          <w:numId w:val="10"/>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спосіб впливу, коли людина звертається до свідомості, почуттів і досвіду іншої людини з тим, щоб сформувати в неї нові установки. </w:t>
      </w:r>
    </w:p>
    <w:p w:rsidR="00974CA2" w:rsidRPr="00974CA2" w:rsidRDefault="00974CA2" w:rsidP="00974CA2">
      <w:pPr>
        <w:pStyle w:val="a4"/>
        <w:numPr>
          <w:ilvl w:val="0"/>
          <w:numId w:val="10"/>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особлива форма поведінки людини, що полягає у відтворенні нею дій інших осіб</w:t>
      </w:r>
    </w:p>
    <w:p w:rsidR="00974CA2" w:rsidRPr="00974CA2" w:rsidRDefault="00974CA2" w:rsidP="00974CA2">
      <w:pPr>
        <w:pStyle w:val="a4"/>
        <w:numPr>
          <w:ilvl w:val="0"/>
          <w:numId w:val="10"/>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процес передавання емоційного стану відбувається від одного індивіда до іншого на несвідомому рівні</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11</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Демократичний стиль управління</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p>
    <w:p w:rsidR="00974CA2" w:rsidRPr="00974CA2" w:rsidRDefault="00974CA2" w:rsidP="00974CA2">
      <w:pPr>
        <w:pStyle w:val="a4"/>
        <w:numPr>
          <w:ilvl w:val="0"/>
          <w:numId w:val="11"/>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 xml:space="preserve">характеризується тим, що прийняття рішень </w:t>
      </w:r>
      <w:proofErr w:type="spellStart"/>
      <w:r w:rsidRPr="00974CA2">
        <w:rPr>
          <w:rFonts w:ascii="Arial" w:eastAsia="Times New Roman" w:hAnsi="Arial" w:cs="Arial"/>
          <w:color w:val="333333"/>
          <w:sz w:val="21"/>
          <w:szCs w:val="21"/>
          <w:lang w:eastAsia="uk-UA"/>
        </w:rPr>
        <w:t>грунтується</w:t>
      </w:r>
      <w:proofErr w:type="spellEnd"/>
      <w:r w:rsidRPr="00974CA2">
        <w:rPr>
          <w:rFonts w:ascii="Arial" w:eastAsia="Times New Roman" w:hAnsi="Arial" w:cs="Arial"/>
          <w:color w:val="333333"/>
          <w:sz w:val="21"/>
          <w:szCs w:val="21"/>
          <w:lang w:eastAsia="uk-UA"/>
        </w:rPr>
        <w:t xml:space="preserve"> на обговоренні проблеми, при цьому враховуються всі думки і ініціатива співробітників</w:t>
      </w:r>
    </w:p>
    <w:p w:rsidR="00974CA2" w:rsidRPr="00974CA2" w:rsidRDefault="00974CA2" w:rsidP="00974CA2">
      <w:pPr>
        <w:shd w:val="clear" w:color="auto" w:fill="FFFFFF"/>
        <w:spacing w:after="0" w:line="240" w:lineRule="auto"/>
        <w:ind w:firstLine="60"/>
        <w:rPr>
          <w:rFonts w:ascii="Arial" w:eastAsia="Times New Roman" w:hAnsi="Arial" w:cs="Arial"/>
          <w:color w:val="333333"/>
          <w:sz w:val="21"/>
          <w:szCs w:val="21"/>
          <w:lang w:eastAsia="uk-UA"/>
        </w:rPr>
      </w:pPr>
    </w:p>
    <w:p w:rsidR="00974CA2" w:rsidRPr="00974CA2" w:rsidRDefault="00974CA2" w:rsidP="00974CA2">
      <w:pPr>
        <w:pStyle w:val="a4"/>
        <w:numPr>
          <w:ilvl w:val="0"/>
          <w:numId w:val="11"/>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характерно жорстке одноосібне ухвалення рішення керівником, їм же здійснюється жорсткий постійний контроль за виконанням відданих ним розпоряджень, і при відхиленні від норми слід покарання, турбота про особу стоїть на останньому місці або взагалі відсутня, немає ніякого інтересу до працівників</w:t>
      </w:r>
    </w:p>
    <w:p w:rsidR="00974CA2" w:rsidRPr="00974CA2" w:rsidRDefault="00974CA2" w:rsidP="00974CA2">
      <w:pPr>
        <w:pStyle w:val="a4"/>
        <w:numPr>
          <w:ilvl w:val="0"/>
          <w:numId w:val="11"/>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характеризується максимально можливої демократією і мінімальним контролем за працівниками в організації.</w:t>
      </w:r>
    </w:p>
    <w:p w:rsidR="00974CA2" w:rsidRPr="00974CA2" w:rsidRDefault="00974CA2" w:rsidP="00974CA2">
      <w:pPr>
        <w:shd w:val="clear" w:color="auto" w:fill="FFFFFF"/>
        <w:spacing w:after="150" w:line="240" w:lineRule="auto"/>
        <w:rPr>
          <w:rFonts w:ascii="Arial" w:eastAsia="Times New Roman" w:hAnsi="Arial" w:cs="Arial"/>
          <w:color w:val="333333"/>
          <w:sz w:val="18"/>
          <w:szCs w:val="18"/>
          <w:lang w:eastAsia="uk-UA"/>
        </w:rPr>
      </w:pPr>
      <w:r w:rsidRPr="00974CA2">
        <w:rPr>
          <w:rFonts w:ascii="Arial" w:eastAsia="Times New Roman" w:hAnsi="Arial" w:cs="Arial"/>
          <w:color w:val="333333"/>
          <w:sz w:val="18"/>
          <w:szCs w:val="18"/>
          <w:lang w:eastAsia="uk-UA"/>
        </w:rPr>
        <w:t>Запитання 12</w:t>
      </w:r>
    </w:p>
    <w:p w:rsidR="00974CA2" w:rsidRPr="00974CA2" w:rsidRDefault="00974CA2" w:rsidP="00974CA2">
      <w:pPr>
        <w:shd w:val="clear" w:color="auto" w:fill="FFFFFF"/>
        <w:spacing w:after="188" w:line="240" w:lineRule="auto"/>
        <w:rPr>
          <w:rFonts w:ascii="Arial" w:eastAsia="Times New Roman" w:hAnsi="Arial" w:cs="Arial"/>
          <w:color w:val="333333"/>
          <w:sz w:val="24"/>
          <w:szCs w:val="24"/>
          <w:lang w:eastAsia="uk-UA"/>
        </w:rPr>
      </w:pPr>
      <w:r w:rsidRPr="00974CA2">
        <w:rPr>
          <w:rFonts w:ascii="Arial" w:eastAsia="Times New Roman" w:hAnsi="Arial" w:cs="Arial"/>
          <w:color w:val="333333"/>
          <w:sz w:val="24"/>
          <w:szCs w:val="24"/>
          <w:lang w:eastAsia="uk-UA"/>
        </w:rPr>
        <w:t>Ліберально-анархічний стиль управління</w:t>
      </w:r>
    </w:p>
    <w:p w:rsidR="00974CA2" w:rsidRPr="00974CA2" w:rsidRDefault="00974CA2" w:rsidP="00974CA2">
      <w:pPr>
        <w:shd w:val="clear" w:color="auto" w:fill="FFFFFF"/>
        <w:spacing w:line="240" w:lineRule="auto"/>
        <w:rPr>
          <w:rFonts w:ascii="Arial" w:eastAsia="Times New Roman" w:hAnsi="Arial" w:cs="Arial"/>
          <w:color w:val="333333"/>
          <w:sz w:val="21"/>
          <w:szCs w:val="21"/>
          <w:lang w:eastAsia="uk-UA"/>
        </w:rPr>
      </w:pPr>
      <w:r w:rsidRPr="00974CA2">
        <w:rPr>
          <w:rFonts w:ascii="Arial" w:eastAsia="Times New Roman" w:hAnsi="Arial" w:cs="Arial"/>
          <w:color w:val="333333"/>
          <w:sz w:val="21"/>
          <w:szCs w:val="21"/>
          <w:shd w:val="clear" w:color="auto" w:fill="E8EAF6"/>
          <w:lang w:eastAsia="uk-UA"/>
        </w:rPr>
        <w:t>варіанти відповідей</w:t>
      </w:r>
      <w:r w:rsidRPr="00974CA2">
        <w:rPr>
          <w:rFonts w:ascii="Arial" w:eastAsia="Times New Roman" w:hAnsi="Arial" w:cs="Arial"/>
          <w:color w:val="333333"/>
          <w:sz w:val="21"/>
          <w:szCs w:val="21"/>
          <w:lang w:eastAsia="uk-UA"/>
        </w:rPr>
        <w:t> </w:t>
      </w:r>
    </w:p>
    <w:p w:rsidR="00974CA2" w:rsidRPr="00974CA2" w:rsidRDefault="00974CA2" w:rsidP="00974CA2">
      <w:pPr>
        <w:pStyle w:val="a4"/>
        <w:numPr>
          <w:ilvl w:val="0"/>
          <w:numId w:val="12"/>
        </w:numPr>
        <w:shd w:val="clear" w:color="auto" w:fill="FFFFFF"/>
        <w:spacing w:after="188" w:line="240" w:lineRule="auto"/>
        <w:textAlignment w:val="top"/>
        <w:rPr>
          <w:rFonts w:ascii="Arial" w:eastAsia="Times New Roman" w:hAnsi="Arial" w:cs="Arial"/>
          <w:color w:val="333333"/>
          <w:sz w:val="21"/>
          <w:szCs w:val="21"/>
          <w:lang w:eastAsia="uk-UA"/>
        </w:rPr>
      </w:pPr>
      <w:proofErr w:type="spellStart"/>
      <w:r w:rsidRPr="00974CA2">
        <w:rPr>
          <w:rFonts w:ascii="Arial" w:eastAsia="Times New Roman" w:hAnsi="Arial" w:cs="Arial"/>
          <w:color w:val="333333"/>
          <w:sz w:val="21"/>
          <w:szCs w:val="21"/>
          <w:lang w:eastAsia="uk-UA"/>
        </w:rPr>
        <w:t>дноосібне</w:t>
      </w:r>
      <w:proofErr w:type="spellEnd"/>
      <w:r w:rsidRPr="00974CA2">
        <w:rPr>
          <w:rFonts w:ascii="Arial" w:eastAsia="Times New Roman" w:hAnsi="Arial" w:cs="Arial"/>
          <w:color w:val="333333"/>
          <w:sz w:val="21"/>
          <w:szCs w:val="21"/>
          <w:lang w:eastAsia="uk-UA"/>
        </w:rPr>
        <w:t xml:space="preserve"> ухвалення рішення керівником, їм же здійснюється жорсткий постійний контроль за виконанням відданих ним розпоряджень, і при відхиленні від норми слід покарання, турбота про особу стоїть на останньому місці або взагалі відсутня, немає ніякого інтересу до працівників</w:t>
      </w:r>
    </w:p>
    <w:p w:rsidR="00974CA2" w:rsidRPr="00974CA2" w:rsidRDefault="00974CA2" w:rsidP="00974CA2">
      <w:pPr>
        <w:pStyle w:val="a4"/>
        <w:numPr>
          <w:ilvl w:val="0"/>
          <w:numId w:val="12"/>
        </w:numPr>
        <w:shd w:val="clear" w:color="auto" w:fill="FFFFFF"/>
        <w:spacing w:after="188"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 xml:space="preserve">характеризується тим, що прийняття рішень </w:t>
      </w:r>
      <w:proofErr w:type="spellStart"/>
      <w:r w:rsidRPr="00974CA2">
        <w:rPr>
          <w:rFonts w:ascii="Arial" w:eastAsia="Times New Roman" w:hAnsi="Arial" w:cs="Arial"/>
          <w:color w:val="333333"/>
          <w:sz w:val="21"/>
          <w:szCs w:val="21"/>
          <w:lang w:eastAsia="uk-UA"/>
        </w:rPr>
        <w:t>грунтується</w:t>
      </w:r>
      <w:proofErr w:type="spellEnd"/>
      <w:r w:rsidRPr="00974CA2">
        <w:rPr>
          <w:rFonts w:ascii="Arial" w:eastAsia="Times New Roman" w:hAnsi="Arial" w:cs="Arial"/>
          <w:color w:val="333333"/>
          <w:sz w:val="21"/>
          <w:szCs w:val="21"/>
          <w:lang w:eastAsia="uk-UA"/>
        </w:rPr>
        <w:t xml:space="preserve"> на обговоренні проблеми, при цьому враховуються всі думки і ініціатива співробітників</w:t>
      </w:r>
    </w:p>
    <w:p w:rsidR="00974CA2" w:rsidRPr="00974CA2" w:rsidRDefault="00974CA2" w:rsidP="00974CA2">
      <w:pPr>
        <w:pStyle w:val="a4"/>
        <w:numPr>
          <w:ilvl w:val="0"/>
          <w:numId w:val="12"/>
        </w:numPr>
        <w:shd w:val="clear" w:color="auto" w:fill="FFFFFF"/>
        <w:spacing w:line="240" w:lineRule="auto"/>
        <w:textAlignment w:val="top"/>
        <w:rPr>
          <w:rFonts w:ascii="Arial" w:eastAsia="Times New Roman" w:hAnsi="Arial" w:cs="Arial"/>
          <w:color w:val="333333"/>
          <w:sz w:val="21"/>
          <w:szCs w:val="21"/>
          <w:lang w:eastAsia="uk-UA"/>
        </w:rPr>
      </w:pPr>
      <w:r w:rsidRPr="00974CA2">
        <w:rPr>
          <w:rFonts w:ascii="Arial" w:eastAsia="Times New Roman" w:hAnsi="Arial" w:cs="Arial"/>
          <w:color w:val="333333"/>
          <w:sz w:val="21"/>
          <w:szCs w:val="21"/>
          <w:lang w:eastAsia="uk-UA"/>
        </w:rPr>
        <w:t>характеризується максимально можливої демократією і мінімальним контролем за працівниками в організації.</w:t>
      </w:r>
    </w:p>
    <w:p w:rsidR="00A66C37" w:rsidRDefault="00974CA2"/>
    <w:sectPr w:rsidR="00A66C37" w:rsidSect="002D2BB8">
      <w:pgSz w:w="11906" w:h="16838"/>
      <w:pgMar w:top="851" w:right="850"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EBE"/>
    <w:multiLevelType w:val="hybridMultilevel"/>
    <w:tmpl w:val="7690D95C"/>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D8841CB"/>
    <w:multiLevelType w:val="hybridMultilevel"/>
    <w:tmpl w:val="7D2A2AC4"/>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2B131E2"/>
    <w:multiLevelType w:val="hybridMultilevel"/>
    <w:tmpl w:val="C26AEB52"/>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9B902FA"/>
    <w:multiLevelType w:val="hybridMultilevel"/>
    <w:tmpl w:val="A9EC58C8"/>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32C0159"/>
    <w:multiLevelType w:val="hybridMultilevel"/>
    <w:tmpl w:val="A4B40BEE"/>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2A4F45C1"/>
    <w:multiLevelType w:val="hybridMultilevel"/>
    <w:tmpl w:val="72E07E72"/>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33548BA"/>
    <w:multiLevelType w:val="hybridMultilevel"/>
    <w:tmpl w:val="8C9009E0"/>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F4C7B94"/>
    <w:multiLevelType w:val="hybridMultilevel"/>
    <w:tmpl w:val="69487D46"/>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EC514D3"/>
    <w:multiLevelType w:val="hybridMultilevel"/>
    <w:tmpl w:val="2C96DD48"/>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5E6046E3"/>
    <w:multiLevelType w:val="hybridMultilevel"/>
    <w:tmpl w:val="69463DC4"/>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67EB0160"/>
    <w:multiLevelType w:val="hybridMultilevel"/>
    <w:tmpl w:val="01EE7FAE"/>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7CDA0EE6"/>
    <w:multiLevelType w:val="hybridMultilevel"/>
    <w:tmpl w:val="5E6E3AC0"/>
    <w:lvl w:ilvl="0" w:tplc="0419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4"/>
  </w:num>
  <w:num w:numId="6">
    <w:abstractNumId w:val="6"/>
  </w:num>
  <w:num w:numId="7">
    <w:abstractNumId w:val="10"/>
  </w:num>
  <w:num w:numId="8">
    <w:abstractNumId w:val="9"/>
  </w:num>
  <w:num w:numId="9">
    <w:abstractNumId w:val="5"/>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38"/>
    <w:rsid w:val="000160FB"/>
    <w:rsid w:val="000A5731"/>
    <w:rsid w:val="002D2BB8"/>
    <w:rsid w:val="00392317"/>
    <w:rsid w:val="00974CA2"/>
    <w:rsid w:val="00AC1CA9"/>
    <w:rsid w:val="00E32598"/>
    <w:rsid w:val="00EB499F"/>
    <w:rsid w:val="00F43313"/>
    <w:rsid w:val="00FD35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4CA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974C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4CA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974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50921">
      <w:bodyDiv w:val="1"/>
      <w:marLeft w:val="0"/>
      <w:marRight w:val="0"/>
      <w:marTop w:val="0"/>
      <w:marBottom w:val="0"/>
      <w:divBdr>
        <w:top w:val="none" w:sz="0" w:space="0" w:color="auto"/>
        <w:left w:val="none" w:sz="0" w:space="0" w:color="auto"/>
        <w:bottom w:val="none" w:sz="0" w:space="0" w:color="auto"/>
        <w:right w:val="none" w:sz="0" w:space="0" w:color="auto"/>
      </w:divBdr>
      <w:divsChild>
        <w:div w:id="1942715408">
          <w:marLeft w:val="0"/>
          <w:marRight w:val="0"/>
          <w:marTop w:val="0"/>
          <w:marBottom w:val="225"/>
          <w:divBdr>
            <w:top w:val="none" w:sz="0" w:space="0" w:color="auto"/>
            <w:left w:val="none" w:sz="0" w:space="0" w:color="auto"/>
            <w:bottom w:val="none" w:sz="0" w:space="0" w:color="auto"/>
            <w:right w:val="none" w:sz="0" w:space="0" w:color="auto"/>
          </w:divBdr>
          <w:divsChild>
            <w:div w:id="918290445">
              <w:marLeft w:val="0"/>
              <w:marRight w:val="0"/>
              <w:marTop w:val="150"/>
              <w:marBottom w:val="150"/>
              <w:divBdr>
                <w:top w:val="none" w:sz="0" w:space="0" w:color="auto"/>
                <w:left w:val="none" w:sz="0" w:space="0" w:color="auto"/>
                <w:bottom w:val="none" w:sz="0" w:space="0" w:color="auto"/>
                <w:right w:val="none" w:sz="0" w:space="0" w:color="auto"/>
              </w:divBdr>
            </w:div>
            <w:div w:id="1791241601">
              <w:marLeft w:val="0"/>
              <w:marRight w:val="0"/>
              <w:marTop w:val="225"/>
              <w:marBottom w:val="225"/>
              <w:divBdr>
                <w:top w:val="none" w:sz="0" w:space="0" w:color="auto"/>
                <w:left w:val="none" w:sz="0" w:space="0" w:color="auto"/>
                <w:bottom w:val="none" w:sz="0" w:space="0" w:color="auto"/>
                <w:right w:val="none" w:sz="0" w:space="0" w:color="auto"/>
              </w:divBdr>
            </w:div>
            <w:div w:id="1983535150">
              <w:marLeft w:val="-180"/>
              <w:marRight w:val="0"/>
              <w:marTop w:val="375"/>
              <w:marBottom w:val="0"/>
              <w:divBdr>
                <w:top w:val="none" w:sz="0" w:space="0" w:color="auto"/>
                <w:left w:val="none" w:sz="0" w:space="0" w:color="auto"/>
                <w:bottom w:val="none" w:sz="0" w:space="0" w:color="auto"/>
                <w:right w:val="none" w:sz="0" w:space="0" w:color="auto"/>
              </w:divBdr>
              <w:divsChild>
                <w:div w:id="1090345459">
                  <w:marLeft w:val="0"/>
                  <w:marRight w:val="0"/>
                  <w:marTop w:val="0"/>
                  <w:marBottom w:val="180"/>
                  <w:divBdr>
                    <w:top w:val="none" w:sz="0" w:space="0" w:color="auto"/>
                    <w:left w:val="none" w:sz="0" w:space="0" w:color="auto"/>
                    <w:bottom w:val="none" w:sz="0" w:space="0" w:color="auto"/>
                    <w:right w:val="none" w:sz="0" w:space="0" w:color="auto"/>
                  </w:divBdr>
                  <w:divsChild>
                    <w:div w:id="832068122">
                      <w:marLeft w:val="0"/>
                      <w:marRight w:val="0"/>
                      <w:marTop w:val="0"/>
                      <w:marBottom w:val="0"/>
                      <w:divBdr>
                        <w:top w:val="none" w:sz="0" w:space="0" w:color="auto"/>
                        <w:left w:val="none" w:sz="0" w:space="0" w:color="auto"/>
                        <w:bottom w:val="none" w:sz="0" w:space="0" w:color="auto"/>
                        <w:right w:val="none" w:sz="0" w:space="0" w:color="auto"/>
                      </w:divBdr>
                    </w:div>
                  </w:divsChild>
                </w:div>
                <w:div w:id="1440832533">
                  <w:marLeft w:val="0"/>
                  <w:marRight w:val="0"/>
                  <w:marTop w:val="0"/>
                  <w:marBottom w:val="180"/>
                  <w:divBdr>
                    <w:top w:val="none" w:sz="0" w:space="0" w:color="auto"/>
                    <w:left w:val="none" w:sz="0" w:space="0" w:color="auto"/>
                    <w:bottom w:val="none" w:sz="0" w:space="0" w:color="auto"/>
                    <w:right w:val="none" w:sz="0" w:space="0" w:color="auto"/>
                  </w:divBdr>
                  <w:divsChild>
                    <w:div w:id="1821724022">
                      <w:marLeft w:val="0"/>
                      <w:marRight w:val="0"/>
                      <w:marTop w:val="0"/>
                      <w:marBottom w:val="0"/>
                      <w:divBdr>
                        <w:top w:val="none" w:sz="0" w:space="0" w:color="auto"/>
                        <w:left w:val="none" w:sz="0" w:space="0" w:color="auto"/>
                        <w:bottom w:val="none" w:sz="0" w:space="0" w:color="auto"/>
                        <w:right w:val="none" w:sz="0" w:space="0" w:color="auto"/>
                      </w:divBdr>
                    </w:div>
                  </w:divsChild>
                </w:div>
                <w:div w:id="1881286212">
                  <w:marLeft w:val="0"/>
                  <w:marRight w:val="0"/>
                  <w:marTop w:val="0"/>
                  <w:marBottom w:val="180"/>
                  <w:divBdr>
                    <w:top w:val="none" w:sz="0" w:space="0" w:color="auto"/>
                    <w:left w:val="none" w:sz="0" w:space="0" w:color="auto"/>
                    <w:bottom w:val="none" w:sz="0" w:space="0" w:color="auto"/>
                    <w:right w:val="none" w:sz="0" w:space="0" w:color="auto"/>
                  </w:divBdr>
                  <w:divsChild>
                    <w:div w:id="954747975">
                      <w:marLeft w:val="0"/>
                      <w:marRight w:val="0"/>
                      <w:marTop w:val="0"/>
                      <w:marBottom w:val="0"/>
                      <w:divBdr>
                        <w:top w:val="none" w:sz="0" w:space="0" w:color="auto"/>
                        <w:left w:val="none" w:sz="0" w:space="0" w:color="auto"/>
                        <w:bottom w:val="none" w:sz="0" w:space="0" w:color="auto"/>
                        <w:right w:val="none" w:sz="0" w:space="0" w:color="auto"/>
                      </w:divBdr>
                    </w:div>
                  </w:divsChild>
                </w:div>
                <w:div w:id="641931048">
                  <w:marLeft w:val="0"/>
                  <w:marRight w:val="0"/>
                  <w:marTop w:val="0"/>
                  <w:marBottom w:val="180"/>
                  <w:divBdr>
                    <w:top w:val="none" w:sz="0" w:space="0" w:color="auto"/>
                    <w:left w:val="none" w:sz="0" w:space="0" w:color="auto"/>
                    <w:bottom w:val="none" w:sz="0" w:space="0" w:color="auto"/>
                    <w:right w:val="none" w:sz="0" w:space="0" w:color="auto"/>
                  </w:divBdr>
                  <w:divsChild>
                    <w:div w:id="3871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363">
          <w:marLeft w:val="0"/>
          <w:marRight w:val="0"/>
          <w:marTop w:val="0"/>
          <w:marBottom w:val="225"/>
          <w:divBdr>
            <w:top w:val="none" w:sz="0" w:space="0" w:color="auto"/>
            <w:left w:val="none" w:sz="0" w:space="0" w:color="auto"/>
            <w:bottom w:val="none" w:sz="0" w:space="0" w:color="auto"/>
            <w:right w:val="none" w:sz="0" w:space="0" w:color="auto"/>
          </w:divBdr>
          <w:divsChild>
            <w:div w:id="629287777">
              <w:marLeft w:val="0"/>
              <w:marRight w:val="0"/>
              <w:marTop w:val="0"/>
              <w:marBottom w:val="150"/>
              <w:divBdr>
                <w:top w:val="single" w:sz="6" w:space="2" w:color="E4E4E4"/>
                <w:left w:val="single" w:sz="6" w:space="5" w:color="E4E4E4"/>
                <w:bottom w:val="single" w:sz="6" w:space="2" w:color="E4E4E4"/>
                <w:right w:val="single" w:sz="6" w:space="5" w:color="E4E4E4"/>
              </w:divBdr>
            </w:div>
            <w:div w:id="925845458">
              <w:marLeft w:val="0"/>
              <w:marRight w:val="0"/>
              <w:marTop w:val="150"/>
              <w:marBottom w:val="150"/>
              <w:divBdr>
                <w:top w:val="none" w:sz="0" w:space="0" w:color="auto"/>
                <w:left w:val="none" w:sz="0" w:space="0" w:color="auto"/>
                <w:bottom w:val="none" w:sz="0" w:space="0" w:color="auto"/>
                <w:right w:val="none" w:sz="0" w:space="0" w:color="auto"/>
              </w:divBdr>
            </w:div>
            <w:div w:id="1490292177">
              <w:marLeft w:val="0"/>
              <w:marRight w:val="0"/>
              <w:marTop w:val="225"/>
              <w:marBottom w:val="225"/>
              <w:divBdr>
                <w:top w:val="none" w:sz="0" w:space="0" w:color="auto"/>
                <w:left w:val="none" w:sz="0" w:space="0" w:color="auto"/>
                <w:bottom w:val="none" w:sz="0" w:space="0" w:color="auto"/>
                <w:right w:val="none" w:sz="0" w:space="0" w:color="auto"/>
              </w:divBdr>
            </w:div>
            <w:div w:id="1282960731">
              <w:marLeft w:val="-180"/>
              <w:marRight w:val="0"/>
              <w:marTop w:val="375"/>
              <w:marBottom w:val="0"/>
              <w:divBdr>
                <w:top w:val="none" w:sz="0" w:space="0" w:color="auto"/>
                <w:left w:val="none" w:sz="0" w:space="0" w:color="auto"/>
                <w:bottom w:val="none" w:sz="0" w:space="0" w:color="auto"/>
                <w:right w:val="none" w:sz="0" w:space="0" w:color="auto"/>
              </w:divBdr>
              <w:divsChild>
                <w:div w:id="29497372">
                  <w:marLeft w:val="0"/>
                  <w:marRight w:val="0"/>
                  <w:marTop w:val="0"/>
                  <w:marBottom w:val="180"/>
                  <w:divBdr>
                    <w:top w:val="none" w:sz="0" w:space="0" w:color="auto"/>
                    <w:left w:val="none" w:sz="0" w:space="0" w:color="auto"/>
                    <w:bottom w:val="none" w:sz="0" w:space="0" w:color="auto"/>
                    <w:right w:val="none" w:sz="0" w:space="0" w:color="auto"/>
                  </w:divBdr>
                  <w:divsChild>
                    <w:div w:id="282543222">
                      <w:marLeft w:val="0"/>
                      <w:marRight w:val="0"/>
                      <w:marTop w:val="0"/>
                      <w:marBottom w:val="0"/>
                      <w:divBdr>
                        <w:top w:val="none" w:sz="0" w:space="0" w:color="auto"/>
                        <w:left w:val="none" w:sz="0" w:space="0" w:color="auto"/>
                        <w:bottom w:val="none" w:sz="0" w:space="0" w:color="auto"/>
                        <w:right w:val="none" w:sz="0" w:space="0" w:color="auto"/>
                      </w:divBdr>
                    </w:div>
                  </w:divsChild>
                </w:div>
                <w:div w:id="558708804">
                  <w:marLeft w:val="0"/>
                  <w:marRight w:val="0"/>
                  <w:marTop w:val="0"/>
                  <w:marBottom w:val="180"/>
                  <w:divBdr>
                    <w:top w:val="none" w:sz="0" w:space="0" w:color="auto"/>
                    <w:left w:val="none" w:sz="0" w:space="0" w:color="auto"/>
                    <w:bottom w:val="none" w:sz="0" w:space="0" w:color="auto"/>
                    <w:right w:val="none" w:sz="0" w:space="0" w:color="auto"/>
                  </w:divBdr>
                  <w:divsChild>
                    <w:div w:id="2057076676">
                      <w:marLeft w:val="0"/>
                      <w:marRight w:val="0"/>
                      <w:marTop w:val="0"/>
                      <w:marBottom w:val="0"/>
                      <w:divBdr>
                        <w:top w:val="none" w:sz="0" w:space="0" w:color="auto"/>
                        <w:left w:val="none" w:sz="0" w:space="0" w:color="auto"/>
                        <w:bottom w:val="none" w:sz="0" w:space="0" w:color="auto"/>
                        <w:right w:val="none" w:sz="0" w:space="0" w:color="auto"/>
                      </w:divBdr>
                    </w:div>
                  </w:divsChild>
                </w:div>
                <w:div w:id="1087964411">
                  <w:marLeft w:val="0"/>
                  <w:marRight w:val="0"/>
                  <w:marTop w:val="0"/>
                  <w:marBottom w:val="180"/>
                  <w:divBdr>
                    <w:top w:val="none" w:sz="0" w:space="0" w:color="auto"/>
                    <w:left w:val="none" w:sz="0" w:space="0" w:color="auto"/>
                    <w:bottom w:val="none" w:sz="0" w:space="0" w:color="auto"/>
                    <w:right w:val="none" w:sz="0" w:space="0" w:color="auto"/>
                  </w:divBdr>
                  <w:divsChild>
                    <w:div w:id="266079561">
                      <w:marLeft w:val="0"/>
                      <w:marRight w:val="0"/>
                      <w:marTop w:val="0"/>
                      <w:marBottom w:val="0"/>
                      <w:divBdr>
                        <w:top w:val="none" w:sz="0" w:space="0" w:color="auto"/>
                        <w:left w:val="none" w:sz="0" w:space="0" w:color="auto"/>
                        <w:bottom w:val="none" w:sz="0" w:space="0" w:color="auto"/>
                        <w:right w:val="none" w:sz="0" w:space="0" w:color="auto"/>
                      </w:divBdr>
                    </w:div>
                  </w:divsChild>
                </w:div>
                <w:div w:id="1231696398">
                  <w:marLeft w:val="0"/>
                  <w:marRight w:val="0"/>
                  <w:marTop w:val="0"/>
                  <w:marBottom w:val="180"/>
                  <w:divBdr>
                    <w:top w:val="none" w:sz="0" w:space="0" w:color="auto"/>
                    <w:left w:val="none" w:sz="0" w:space="0" w:color="auto"/>
                    <w:bottom w:val="none" w:sz="0" w:space="0" w:color="auto"/>
                    <w:right w:val="none" w:sz="0" w:space="0" w:color="auto"/>
                  </w:divBdr>
                  <w:divsChild>
                    <w:div w:id="5441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35409">
          <w:marLeft w:val="0"/>
          <w:marRight w:val="0"/>
          <w:marTop w:val="0"/>
          <w:marBottom w:val="225"/>
          <w:divBdr>
            <w:top w:val="none" w:sz="0" w:space="0" w:color="auto"/>
            <w:left w:val="none" w:sz="0" w:space="0" w:color="auto"/>
            <w:bottom w:val="none" w:sz="0" w:space="0" w:color="auto"/>
            <w:right w:val="none" w:sz="0" w:space="0" w:color="auto"/>
          </w:divBdr>
          <w:divsChild>
            <w:div w:id="1885216502">
              <w:marLeft w:val="0"/>
              <w:marRight w:val="0"/>
              <w:marTop w:val="0"/>
              <w:marBottom w:val="150"/>
              <w:divBdr>
                <w:top w:val="single" w:sz="6" w:space="2" w:color="E4E4E4"/>
                <w:left w:val="single" w:sz="6" w:space="5" w:color="E4E4E4"/>
                <w:bottom w:val="single" w:sz="6" w:space="2" w:color="E4E4E4"/>
                <w:right w:val="single" w:sz="6" w:space="5" w:color="E4E4E4"/>
              </w:divBdr>
            </w:div>
            <w:div w:id="1440374119">
              <w:marLeft w:val="0"/>
              <w:marRight w:val="0"/>
              <w:marTop w:val="150"/>
              <w:marBottom w:val="150"/>
              <w:divBdr>
                <w:top w:val="none" w:sz="0" w:space="0" w:color="auto"/>
                <w:left w:val="none" w:sz="0" w:space="0" w:color="auto"/>
                <w:bottom w:val="none" w:sz="0" w:space="0" w:color="auto"/>
                <w:right w:val="none" w:sz="0" w:space="0" w:color="auto"/>
              </w:divBdr>
            </w:div>
            <w:div w:id="1583105506">
              <w:marLeft w:val="0"/>
              <w:marRight w:val="0"/>
              <w:marTop w:val="225"/>
              <w:marBottom w:val="225"/>
              <w:divBdr>
                <w:top w:val="none" w:sz="0" w:space="0" w:color="auto"/>
                <w:left w:val="none" w:sz="0" w:space="0" w:color="auto"/>
                <w:bottom w:val="none" w:sz="0" w:space="0" w:color="auto"/>
                <w:right w:val="none" w:sz="0" w:space="0" w:color="auto"/>
              </w:divBdr>
            </w:div>
            <w:div w:id="1148941365">
              <w:marLeft w:val="-180"/>
              <w:marRight w:val="0"/>
              <w:marTop w:val="375"/>
              <w:marBottom w:val="0"/>
              <w:divBdr>
                <w:top w:val="none" w:sz="0" w:space="0" w:color="auto"/>
                <w:left w:val="none" w:sz="0" w:space="0" w:color="auto"/>
                <w:bottom w:val="none" w:sz="0" w:space="0" w:color="auto"/>
                <w:right w:val="none" w:sz="0" w:space="0" w:color="auto"/>
              </w:divBdr>
              <w:divsChild>
                <w:div w:id="1305433398">
                  <w:marLeft w:val="0"/>
                  <w:marRight w:val="0"/>
                  <w:marTop w:val="0"/>
                  <w:marBottom w:val="180"/>
                  <w:divBdr>
                    <w:top w:val="none" w:sz="0" w:space="0" w:color="auto"/>
                    <w:left w:val="none" w:sz="0" w:space="0" w:color="auto"/>
                    <w:bottom w:val="none" w:sz="0" w:space="0" w:color="auto"/>
                    <w:right w:val="none" w:sz="0" w:space="0" w:color="auto"/>
                  </w:divBdr>
                  <w:divsChild>
                    <w:div w:id="2070028189">
                      <w:marLeft w:val="0"/>
                      <w:marRight w:val="0"/>
                      <w:marTop w:val="0"/>
                      <w:marBottom w:val="0"/>
                      <w:divBdr>
                        <w:top w:val="none" w:sz="0" w:space="0" w:color="auto"/>
                        <w:left w:val="none" w:sz="0" w:space="0" w:color="auto"/>
                        <w:bottom w:val="none" w:sz="0" w:space="0" w:color="auto"/>
                        <w:right w:val="none" w:sz="0" w:space="0" w:color="auto"/>
                      </w:divBdr>
                    </w:div>
                  </w:divsChild>
                </w:div>
                <w:div w:id="864442423">
                  <w:marLeft w:val="0"/>
                  <w:marRight w:val="0"/>
                  <w:marTop w:val="0"/>
                  <w:marBottom w:val="180"/>
                  <w:divBdr>
                    <w:top w:val="none" w:sz="0" w:space="0" w:color="auto"/>
                    <w:left w:val="none" w:sz="0" w:space="0" w:color="auto"/>
                    <w:bottom w:val="none" w:sz="0" w:space="0" w:color="auto"/>
                    <w:right w:val="none" w:sz="0" w:space="0" w:color="auto"/>
                  </w:divBdr>
                  <w:divsChild>
                    <w:div w:id="407968988">
                      <w:marLeft w:val="0"/>
                      <w:marRight w:val="0"/>
                      <w:marTop w:val="0"/>
                      <w:marBottom w:val="0"/>
                      <w:divBdr>
                        <w:top w:val="none" w:sz="0" w:space="0" w:color="auto"/>
                        <w:left w:val="none" w:sz="0" w:space="0" w:color="auto"/>
                        <w:bottom w:val="none" w:sz="0" w:space="0" w:color="auto"/>
                        <w:right w:val="none" w:sz="0" w:space="0" w:color="auto"/>
                      </w:divBdr>
                    </w:div>
                  </w:divsChild>
                </w:div>
                <w:div w:id="60300508">
                  <w:marLeft w:val="0"/>
                  <w:marRight w:val="0"/>
                  <w:marTop w:val="0"/>
                  <w:marBottom w:val="180"/>
                  <w:divBdr>
                    <w:top w:val="none" w:sz="0" w:space="0" w:color="auto"/>
                    <w:left w:val="none" w:sz="0" w:space="0" w:color="auto"/>
                    <w:bottom w:val="none" w:sz="0" w:space="0" w:color="auto"/>
                    <w:right w:val="none" w:sz="0" w:space="0" w:color="auto"/>
                  </w:divBdr>
                  <w:divsChild>
                    <w:div w:id="1680279129">
                      <w:marLeft w:val="0"/>
                      <w:marRight w:val="0"/>
                      <w:marTop w:val="0"/>
                      <w:marBottom w:val="0"/>
                      <w:divBdr>
                        <w:top w:val="none" w:sz="0" w:space="0" w:color="auto"/>
                        <w:left w:val="none" w:sz="0" w:space="0" w:color="auto"/>
                        <w:bottom w:val="none" w:sz="0" w:space="0" w:color="auto"/>
                        <w:right w:val="none" w:sz="0" w:space="0" w:color="auto"/>
                      </w:divBdr>
                    </w:div>
                  </w:divsChild>
                </w:div>
                <w:div w:id="1564438874">
                  <w:marLeft w:val="0"/>
                  <w:marRight w:val="0"/>
                  <w:marTop w:val="0"/>
                  <w:marBottom w:val="180"/>
                  <w:divBdr>
                    <w:top w:val="none" w:sz="0" w:space="0" w:color="auto"/>
                    <w:left w:val="none" w:sz="0" w:space="0" w:color="auto"/>
                    <w:bottom w:val="none" w:sz="0" w:space="0" w:color="auto"/>
                    <w:right w:val="none" w:sz="0" w:space="0" w:color="auto"/>
                  </w:divBdr>
                  <w:divsChild>
                    <w:div w:id="890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3350">
          <w:marLeft w:val="0"/>
          <w:marRight w:val="0"/>
          <w:marTop w:val="0"/>
          <w:marBottom w:val="225"/>
          <w:divBdr>
            <w:top w:val="none" w:sz="0" w:space="0" w:color="auto"/>
            <w:left w:val="none" w:sz="0" w:space="0" w:color="auto"/>
            <w:bottom w:val="none" w:sz="0" w:space="0" w:color="auto"/>
            <w:right w:val="none" w:sz="0" w:space="0" w:color="auto"/>
          </w:divBdr>
          <w:divsChild>
            <w:div w:id="856507672">
              <w:marLeft w:val="0"/>
              <w:marRight w:val="0"/>
              <w:marTop w:val="0"/>
              <w:marBottom w:val="150"/>
              <w:divBdr>
                <w:top w:val="single" w:sz="6" w:space="2" w:color="E4E4E4"/>
                <w:left w:val="single" w:sz="6" w:space="5" w:color="E4E4E4"/>
                <w:bottom w:val="single" w:sz="6" w:space="2" w:color="E4E4E4"/>
                <w:right w:val="single" w:sz="6" w:space="5" w:color="E4E4E4"/>
              </w:divBdr>
            </w:div>
            <w:div w:id="969552876">
              <w:marLeft w:val="0"/>
              <w:marRight w:val="0"/>
              <w:marTop w:val="150"/>
              <w:marBottom w:val="150"/>
              <w:divBdr>
                <w:top w:val="none" w:sz="0" w:space="0" w:color="auto"/>
                <w:left w:val="none" w:sz="0" w:space="0" w:color="auto"/>
                <w:bottom w:val="none" w:sz="0" w:space="0" w:color="auto"/>
                <w:right w:val="none" w:sz="0" w:space="0" w:color="auto"/>
              </w:divBdr>
            </w:div>
            <w:div w:id="2072384732">
              <w:marLeft w:val="0"/>
              <w:marRight w:val="0"/>
              <w:marTop w:val="225"/>
              <w:marBottom w:val="225"/>
              <w:divBdr>
                <w:top w:val="none" w:sz="0" w:space="0" w:color="auto"/>
                <w:left w:val="none" w:sz="0" w:space="0" w:color="auto"/>
                <w:bottom w:val="none" w:sz="0" w:space="0" w:color="auto"/>
                <w:right w:val="none" w:sz="0" w:space="0" w:color="auto"/>
              </w:divBdr>
            </w:div>
            <w:div w:id="259338007">
              <w:marLeft w:val="-180"/>
              <w:marRight w:val="0"/>
              <w:marTop w:val="375"/>
              <w:marBottom w:val="0"/>
              <w:divBdr>
                <w:top w:val="none" w:sz="0" w:space="0" w:color="auto"/>
                <w:left w:val="none" w:sz="0" w:space="0" w:color="auto"/>
                <w:bottom w:val="none" w:sz="0" w:space="0" w:color="auto"/>
                <w:right w:val="none" w:sz="0" w:space="0" w:color="auto"/>
              </w:divBdr>
              <w:divsChild>
                <w:div w:id="1046635571">
                  <w:marLeft w:val="0"/>
                  <w:marRight w:val="0"/>
                  <w:marTop w:val="0"/>
                  <w:marBottom w:val="180"/>
                  <w:divBdr>
                    <w:top w:val="none" w:sz="0" w:space="0" w:color="auto"/>
                    <w:left w:val="none" w:sz="0" w:space="0" w:color="auto"/>
                    <w:bottom w:val="none" w:sz="0" w:space="0" w:color="auto"/>
                    <w:right w:val="none" w:sz="0" w:space="0" w:color="auto"/>
                  </w:divBdr>
                  <w:divsChild>
                    <w:div w:id="1371227860">
                      <w:marLeft w:val="0"/>
                      <w:marRight w:val="0"/>
                      <w:marTop w:val="0"/>
                      <w:marBottom w:val="0"/>
                      <w:divBdr>
                        <w:top w:val="none" w:sz="0" w:space="0" w:color="auto"/>
                        <w:left w:val="none" w:sz="0" w:space="0" w:color="auto"/>
                        <w:bottom w:val="none" w:sz="0" w:space="0" w:color="auto"/>
                        <w:right w:val="none" w:sz="0" w:space="0" w:color="auto"/>
                      </w:divBdr>
                    </w:div>
                  </w:divsChild>
                </w:div>
                <w:div w:id="1419255341">
                  <w:marLeft w:val="0"/>
                  <w:marRight w:val="0"/>
                  <w:marTop w:val="0"/>
                  <w:marBottom w:val="180"/>
                  <w:divBdr>
                    <w:top w:val="none" w:sz="0" w:space="0" w:color="auto"/>
                    <w:left w:val="none" w:sz="0" w:space="0" w:color="auto"/>
                    <w:bottom w:val="none" w:sz="0" w:space="0" w:color="auto"/>
                    <w:right w:val="none" w:sz="0" w:space="0" w:color="auto"/>
                  </w:divBdr>
                  <w:divsChild>
                    <w:div w:id="717516456">
                      <w:marLeft w:val="0"/>
                      <w:marRight w:val="0"/>
                      <w:marTop w:val="0"/>
                      <w:marBottom w:val="0"/>
                      <w:divBdr>
                        <w:top w:val="none" w:sz="0" w:space="0" w:color="auto"/>
                        <w:left w:val="none" w:sz="0" w:space="0" w:color="auto"/>
                        <w:bottom w:val="none" w:sz="0" w:space="0" w:color="auto"/>
                        <w:right w:val="none" w:sz="0" w:space="0" w:color="auto"/>
                      </w:divBdr>
                    </w:div>
                  </w:divsChild>
                </w:div>
                <w:div w:id="510527493">
                  <w:marLeft w:val="0"/>
                  <w:marRight w:val="0"/>
                  <w:marTop w:val="0"/>
                  <w:marBottom w:val="180"/>
                  <w:divBdr>
                    <w:top w:val="none" w:sz="0" w:space="0" w:color="auto"/>
                    <w:left w:val="none" w:sz="0" w:space="0" w:color="auto"/>
                    <w:bottom w:val="none" w:sz="0" w:space="0" w:color="auto"/>
                    <w:right w:val="none" w:sz="0" w:space="0" w:color="auto"/>
                  </w:divBdr>
                  <w:divsChild>
                    <w:div w:id="862130992">
                      <w:marLeft w:val="0"/>
                      <w:marRight w:val="0"/>
                      <w:marTop w:val="0"/>
                      <w:marBottom w:val="0"/>
                      <w:divBdr>
                        <w:top w:val="none" w:sz="0" w:space="0" w:color="auto"/>
                        <w:left w:val="none" w:sz="0" w:space="0" w:color="auto"/>
                        <w:bottom w:val="none" w:sz="0" w:space="0" w:color="auto"/>
                        <w:right w:val="none" w:sz="0" w:space="0" w:color="auto"/>
                      </w:divBdr>
                    </w:div>
                  </w:divsChild>
                </w:div>
                <w:div w:id="131599491">
                  <w:marLeft w:val="0"/>
                  <w:marRight w:val="0"/>
                  <w:marTop w:val="0"/>
                  <w:marBottom w:val="180"/>
                  <w:divBdr>
                    <w:top w:val="none" w:sz="0" w:space="0" w:color="auto"/>
                    <w:left w:val="none" w:sz="0" w:space="0" w:color="auto"/>
                    <w:bottom w:val="none" w:sz="0" w:space="0" w:color="auto"/>
                    <w:right w:val="none" w:sz="0" w:space="0" w:color="auto"/>
                  </w:divBdr>
                  <w:divsChild>
                    <w:div w:id="6928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0930">
          <w:marLeft w:val="0"/>
          <w:marRight w:val="0"/>
          <w:marTop w:val="0"/>
          <w:marBottom w:val="225"/>
          <w:divBdr>
            <w:top w:val="none" w:sz="0" w:space="0" w:color="auto"/>
            <w:left w:val="none" w:sz="0" w:space="0" w:color="auto"/>
            <w:bottom w:val="none" w:sz="0" w:space="0" w:color="auto"/>
            <w:right w:val="none" w:sz="0" w:space="0" w:color="auto"/>
          </w:divBdr>
          <w:divsChild>
            <w:div w:id="807356357">
              <w:marLeft w:val="0"/>
              <w:marRight w:val="0"/>
              <w:marTop w:val="0"/>
              <w:marBottom w:val="150"/>
              <w:divBdr>
                <w:top w:val="single" w:sz="6" w:space="2" w:color="E4E4E4"/>
                <w:left w:val="single" w:sz="6" w:space="5" w:color="E4E4E4"/>
                <w:bottom w:val="single" w:sz="6" w:space="2" w:color="E4E4E4"/>
                <w:right w:val="single" w:sz="6" w:space="5" w:color="E4E4E4"/>
              </w:divBdr>
            </w:div>
            <w:div w:id="2081903540">
              <w:marLeft w:val="0"/>
              <w:marRight w:val="0"/>
              <w:marTop w:val="150"/>
              <w:marBottom w:val="150"/>
              <w:divBdr>
                <w:top w:val="none" w:sz="0" w:space="0" w:color="auto"/>
                <w:left w:val="none" w:sz="0" w:space="0" w:color="auto"/>
                <w:bottom w:val="none" w:sz="0" w:space="0" w:color="auto"/>
                <w:right w:val="none" w:sz="0" w:space="0" w:color="auto"/>
              </w:divBdr>
            </w:div>
            <w:div w:id="1217818155">
              <w:marLeft w:val="0"/>
              <w:marRight w:val="0"/>
              <w:marTop w:val="225"/>
              <w:marBottom w:val="225"/>
              <w:divBdr>
                <w:top w:val="none" w:sz="0" w:space="0" w:color="auto"/>
                <w:left w:val="none" w:sz="0" w:space="0" w:color="auto"/>
                <w:bottom w:val="none" w:sz="0" w:space="0" w:color="auto"/>
                <w:right w:val="none" w:sz="0" w:space="0" w:color="auto"/>
              </w:divBdr>
            </w:div>
            <w:div w:id="928074287">
              <w:marLeft w:val="-180"/>
              <w:marRight w:val="0"/>
              <w:marTop w:val="375"/>
              <w:marBottom w:val="0"/>
              <w:divBdr>
                <w:top w:val="none" w:sz="0" w:space="0" w:color="auto"/>
                <w:left w:val="none" w:sz="0" w:space="0" w:color="auto"/>
                <w:bottom w:val="none" w:sz="0" w:space="0" w:color="auto"/>
                <w:right w:val="none" w:sz="0" w:space="0" w:color="auto"/>
              </w:divBdr>
              <w:divsChild>
                <w:div w:id="1840123143">
                  <w:marLeft w:val="0"/>
                  <w:marRight w:val="0"/>
                  <w:marTop w:val="0"/>
                  <w:marBottom w:val="180"/>
                  <w:divBdr>
                    <w:top w:val="none" w:sz="0" w:space="0" w:color="auto"/>
                    <w:left w:val="none" w:sz="0" w:space="0" w:color="auto"/>
                    <w:bottom w:val="none" w:sz="0" w:space="0" w:color="auto"/>
                    <w:right w:val="none" w:sz="0" w:space="0" w:color="auto"/>
                  </w:divBdr>
                  <w:divsChild>
                    <w:div w:id="13269173">
                      <w:marLeft w:val="0"/>
                      <w:marRight w:val="0"/>
                      <w:marTop w:val="0"/>
                      <w:marBottom w:val="0"/>
                      <w:divBdr>
                        <w:top w:val="none" w:sz="0" w:space="0" w:color="auto"/>
                        <w:left w:val="none" w:sz="0" w:space="0" w:color="auto"/>
                        <w:bottom w:val="none" w:sz="0" w:space="0" w:color="auto"/>
                        <w:right w:val="none" w:sz="0" w:space="0" w:color="auto"/>
                      </w:divBdr>
                    </w:div>
                  </w:divsChild>
                </w:div>
                <w:div w:id="412121076">
                  <w:marLeft w:val="0"/>
                  <w:marRight w:val="0"/>
                  <w:marTop w:val="0"/>
                  <w:marBottom w:val="180"/>
                  <w:divBdr>
                    <w:top w:val="none" w:sz="0" w:space="0" w:color="auto"/>
                    <w:left w:val="none" w:sz="0" w:space="0" w:color="auto"/>
                    <w:bottom w:val="none" w:sz="0" w:space="0" w:color="auto"/>
                    <w:right w:val="none" w:sz="0" w:space="0" w:color="auto"/>
                  </w:divBdr>
                  <w:divsChild>
                    <w:div w:id="1650328834">
                      <w:marLeft w:val="0"/>
                      <w:marRight w:val="0"/>
                      <w:marTop w:val="0"/>
                      <w:marBottom w:val="0"/>
                      <w:divBdr>
                        <w:top w:val="none" w:sz="0" w:space="0" w:color="auto"/>
                        <w:left w:val="none" w:sz="0" w:space="0" w:color="auto"/>
                        <w:bottom w:val="none" w:sz="0" w:space="0" w:color="auto"/>
                        <w:right w:val="none" w:sz="0" w:space="0" w:color="auto"/>
                      </w:divBdr>
                    </w:div>
                  </w:divsChild>
                </w:div>
                <w:div w:id="1199196046">
                  <w:marLeft w:val="0"/>
                  <w:marRight w:val="0"/>
                  <w:marTop w:val="0"/>
                  <w:marBottom w:val="180"/>
                  <w:divBdr>
                    <w:top w:val="none" w:sz="0" w:space="0" w:color="auto"/>
                    <w:left w:val="none" w:sz="0" w:space="0" w:color="auto"/>
                    <w:bottom w:val="none" w:sz="0" w:space="0" w:color="auto"/>
                    <w:right w:val="none" w:sz="0" w:space="0" w:color="auto"/>
                  </w:divBdr>
                  <w:divsChild>
                    <w:div w:id="2141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96170">
          <w:marLeft w:val="0"/>
          <w:marRight w:val="0"/>
          <w:marTop w:val="0"/>
          <w:marBottom w:val="225"/>
          <w:divBdr>
            <w:top w:val="none" w:sz="0" w:space="0" w:color="auto"/>
            <w:left w:val="none" w:sz="0" w:space="0" w:color="auto"/>
            <w:bottom w:val="none" w:sz="0" w:space="0" w:color="auto"/>
            <w:right w:val="none" w:sz="0" w:space="0" w:color="auto"/>
          </w:divBdr>
          <w:divsChild>
            <w:div w:id="497573652">
              <w:marLeft w:val="0"/>
              <w:marRight w:val="0"/>
              <w:marTop w:val="0"/>
              <w:marBottom w:val="150"/>
              <w:divBdr>
                <w:top w:val="single" w:sz="6" w:space="2" w:color="E4E4E4"/>
                <w:left w:val="single" w:sz="6" w:space="5" w:color="E4E4E4"/>
                <w:bottom w:val="single" w:sz="6" w:space="2" w:color="E4E4E4"/>
                <w:right w:val="single" w:sz="6" w:space="5" w:color="E4E4E4"/>
              </w:divBdr>
            </w:div>
            <w:div w:id="594946798">
              <w:marLeft w:val="0"/>
              <w:marRight w:val="0"/>
              <w:marTop w:val="150"/>
              <w:marBottom w:val="150"/>
              <w:divBdr>
                <w:top w:val="none" w:sz="0" w:space="0" w:color="auto"/>
                <w:left w:val="none" w:sz="0" w:space="0" w:color="auto"/>
                <w:bottom w:val="none" w:sz="0" w:space="0" w:color="auto"/>
                <w:right w:val="none" w:sz="0" w:space="0" w:color="auto"/>
              </w:divBdr>
            </w:div>
            <w:div w:id="1859734351">
              <w:marLeft w:val="0"/>
              <w:marRight w:val="0"/>
              <w:marTop w:val="225"/>
              <w:marBottom w:val="225"/>
              <w:divBdr>
                <w:top w:val="none" w:sz="0" w:space="0" w:color="auto"/>
                <w:left w:val="none" w:sz="0" w:space="0" w:color="auto"/>
                <w:bottom w:val="none" w:sz="0" w:space="0" w:color="auto"/>
                <w:right w:val="none" w:sz="0" w:space="0" w:color="auto"/>
              </w:divBdr>
            </w:div>
            <w:div w:id="909387666">
              <w:marLeft w:val="-180"/>
              <w:marRight w:val="0"/>
              <w:marTop w:val="375"/>
              <w:marBottom w:val="0"/>
              <w:divBdr>
                <w:top w:val="none" w:sz="0" w:space="0" w:color="auto"/>
                <w:left w:val="none" w:sz="0" w:space="0" w:color="auto"/>
                <w:bottom w:val="none" w:sz="0" w:space="0" w:color="auto"/>
                <w:right w:val="none" w:sz="0" w:space="0" w:color="auto"/>
              </w:divBdr>
              <w:divsChild>
                <w:div w:id="471560609">
                  <w:marLeft w:val="0"/>
                  <w:marRight w:val="0"/>
                  <w:marTop w:val="0"/>
                  <w:marBottom w:val="180"/>
                  <w:divBdr>
                    <w:top w:val="none" w:sz="0" w:space="0" w:color="auto"/>
                    <w:left w:val="none" w:sz="0" w:space="0" w:color="auto"/>
                    <w:bottom w:val="none" w:sz="0" w:space="0" w:color="auto"/>
                    <w:right w:val="none" w:sz="0" w:space="0" w:color="auto"/>
                  </w:divBdr>
                  <w:divsChild>
                    <w:div w:id="1151598736">
                      <w:marLeft w:val="0"/>
                      <w:marRight w:val="0"/>
                      <w:marTop w:val="0"/>
                      <w:marBottom w:val="0"/>
                      <w:divBdr>
                        <w:top w:val="none" w:sz="0" w:space="0" w:color="auto"/>
                        <w:left w:val="none" w:sz="0" w:space="0" w:color="auto"/>
                        <w:bottom w:val="none" w:sz="0" w:space="0" w:color="auto"/>
                        <w:right w:val="none" w:sz="0" w:space="0" w:color="auto"/>
                      </w:divBdr>
                    </w:div>
                  </w:divsChild>
                </w:div>
                <w:div w:id="1491677638">
                  <w:marLeft w:val="0"/>
                  <w:marRight w:val="0"/>
                  <w:marTop w:val="0"/>
                  <w:marBottom w:val="180"/>
                  <w:divBdr>
                    <w:top w:val="none" w:sz="0" w:space="0" w:color="auto"/>
                    <w:left w:val="none" w:sz="0" w:space="0" w:color="auto"/>
                    <w:bottom w:val="none" w:sz="0" w:space="0" w:color="auto"/>
                    <w:right w:val="none" w:sz="0" w:space="0" w:color="auto"/>
                  </w:divBdr>
                  <w:divsChild>
                    <w:div w:id="1304118653">
                      <w:marLeft w:val="0"/>
                      <w:marRight w:val="0"/>
                      <w:marTop w:val="0"/>
                      <w:marBottom w:val="0"/>
                      <w:divBdr>
                        <w:top w:val="none" w:sz="0" w:space="0" w:color="auto"/>
                        <w:left w:val="none" w:sz="0" w:space="0" w:color="auto"/>
                        <w:bottom w:val="none" w:sz="0" w:space="0" w:color="auto"/>
                        <w:right w:val="none" w:sz="0" w:space="0" w:color="auto"/>
                      </w:divBdr>
                    </w:div>
                  </w:divsChild>
                </w:div>
                <w:div w:id="470292198">
                  <w:marLeft w:val="0"/>
                  <w:marRight w:val="0"/>
                  <w:marTop w:val="0"/>
                  <w:marBottom w:val="180"/>
                  <w:divBdr>
                    <w:top w:val="none" w:sz="0" w:space="0" w:color="auto"/>
                    <w:left w:val="none" w:sz="0" w:space="0" w:color="auto"/>
                    <w:bottom w:val="none" w:sz="0" w:space="0" w:color="auto"/>
                    <w:right w:val="none" w:sz="0" w:space="0" w:color="auto"/>
                  </w:divBdr>
                  <w:divsChild>
                    <w:div w:id="159777456">
                      <w:marLeft w:val="0"/>
                      <w:marRight w:val="0"/>
                      <w:marTop w:val="0"/>
                      <w:marBottom w:val="0"/>
                      <w:divBdr>
                        <w:top w:val="none" w:sz="0" w:space="0" w:color="auto"/>
                        <w:left w:val="none" w:sz="0" w:space="0" w:color="auto"/>
                        <w:bottom w:val="none" w:sz="0" w:space="0" w:color="auto"/>
                        <w:right w:val="none" w:sz="0" w:space="0" w:color="auto"/>
                      </w:divBdr>
                    </w:div>
                  </w:divsChild>
                </w:div>
                <w:div w:id="157156961">
                  <w:marLeft w:val="0"/>
                  <w:marRight w:val="0"/>
                  <w:marTop w:val="0"/>
                  <w:marBottom w:val="180"/>
                  <w:divBdr>
                    <w:top w:val="none" w:sz="0" w:space="0" w:color="auto"/>
                    <w:left w:val="none" w:sz="0" w:space="0" w:color="auto"/>
                    <w:bottom w:val="none" w:sz="0" w:space="0" w:color="auto"/>
                    <w:right w:val="none" w:sz="0" w:space="0" w:color="auto"/>
                  </w:divBdr>
                  <w:divsChild>
                    <w:div w:id="19883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557987">
          <w:marLeft w:val="0"/>
          <w:marRight w:val="0"/>
          <w:marTop w:val="0"/>
          <w:marBottom w:val="225"/>
          <w:divBdr>
            <w:top w:val="none" w:sz="0" w:space="0" w:color="auto"/>
            <w:left w:val="none" w:sz="0" w:space="0" w:color="auto"/>
            <w:bottom w:val="none" w:sz="0" w:space="0" w:color="auto"/>
            <w:right w:val="none" w:sz="0" w:space="0" w:color="auto"/>
          </w:divBdr>
          <w:divsChild>
            <w:div w:id="1159231376">
              <w:marLeft w:val="0"/>
              <w:marRight w:val="0"/>
              <w:marTop w:val="0"/>
              <w:marBottom w:val="150"/>
              <w:divBdr>
                <w:top w:val="single" w:sz="6" w:space="2" w:color="E4E4E4"/>
                <w:left w:val="single" w:sz="6" w:space="5" w:color="E4E4E4"/>
                <w:bottom w:val="single" w:sz="6" w:space="2" w:color="E4E4E4"/>
                <w:right w:val="single" w:sz="6" w:space="5" w:color="E4E4E4"/>
              </w:divBdr>
            </w:div>
            <w:div w:id="2013753285">
              <w:marLeft w:val="0"/>
              <w:marRight w:val="0"/>
              <w:marTop w:val="150"/>
              <w:marBottom w:val="150"/>
              <w:divBdr>
                <w:top w:val="none" w:sz="0" w:space="0" w:color="auto"/>
                <w:left w:val="none" w:sz="0" w:space="0" w:color="auto"/>
                <w:bottom w:val="none" w:sz="0" w:space="0" w:color="auto"/>
                <w:right w:val="none" w:sz="0" w:space="0" w:color="auto"/>
              </w:divBdr>
            </w:div>
            <w:div w:id="58746921">
              <w:marLeft w:val="0"/>
              <w:marRight w:val="0"/>
              <w:marTop w:val="225"/>
              <w:marBottom w:val="225"/>
              <w:divBdr>
                <w:top w:val="none" w:sz="0" w:space="0" w:color="auto"/>
                <w:left w:val="none" w:sz="0" w:space="0" w:color="auto"/>
                <w:bottom w:val="none" w:sz="0" w:space="0" w:color="auto"/>
                <w:right w:val="none" w:sz="0" w:space="0" w:color="auto"/>
              </w:divBdr>
            </w:div>
            <w:div w:id="98183965">
              <w:marLeft w:val="-180"/>
              <w:marRight w:val="0"/>
              <w:marTop w:val="375"/>
              <w:marBottom w:val="0"/>
              <w:divBdr>
                <w:top w:val="none" w:sz="0" w:space="0" w:color="auto"/>
                <w:left w:val="none" w:sz="0" w:space="0" w:color="auto"/>
                <w:bottom w:val="none" w:sz="0" w:space="0" w:color="auto"/>
                <w:right w:val="none" w:sz="0" w:space="0" w:color="auto"/>
              </w:divBdr>
              <w:divsChild>
                <w:div w:id="41053566">
                  <w:marLeft w:val="0"/>
                  <w:marRight w:val="0"/>
                  <w:marTop w:val="0"/>
                  <w:marBottom w:val="180"/>
                  <w:divBdr>
                    <w:top w:val="none" w:sz="0" w:space="0" w:color="auto"/>
                    <w:left w:val="none" w:sz="0" w:space="0" w:color="auto"/>
                    <w:bottom w:val="none" w:sz="0" w:space="0" w:color="auto"/>
                    <w:right w:val="none" w:sz="0" w:space="0" w:color="auto"/>
                  </w:divBdr>
                  <w:divsChild>
                    <w:div w:id="52122767">
                      <w:marLeft w:val="0"/>
                      <w:marRight w:val="0"/>
                      <w:marTop w:val="0"/>
                      <w:marBottom w:val="0"/>
                      <w:divBdr>
                        <w:top w:val="none" w:sz="0" w:space="0" w:color="auto"/>
                        <w:left w:val="none" w:sz="0" w:space="0" w:color="auto"/>
                        <w:bottom w:val="none" w:sz="0" w:space="0" w:color="auto"/>
                        <w:right w:val="none" w:sz="0" w:space="0" w:color="auto"/>
                      </w:divBdr>
                    </w:div>
                  </w:divsChild>
                </w:div>
                <w:div w:id="36393982">
                  <w:marLeft w:val="0"/>
                  <w:marRight w:val="0"/>
                  <w:marTop w:val="0"/>
                  <w:marBottom w:val="180"/>
                  <w:divBdr>
                    <w:top w:val="none" w:sz="0" w:space="0" w:color="auto"/>
                    <w:left w:val="none" w:sz="0" w:space="0" w:color="auto"/>
                    <w:bottom w:val="none" w:sz="0" w:space="0" w:color="auto"/>
                    <w:right w:val="none" w:sz="0" w:space="0" w:color="auto"/>
                  </w:divBdr>
                  <w:divsChild>
                    <w:div w:id="739911239">
                      <w:marLeft w:val="0"/>
                      <w:marRight w:val="0"/>
                      <w:marTop w:val="0"/>
                      <w:marBottom w:val="0"/>
                      <w:divBdr>
                        <w:top w:val="none" w:sz="0" w:space="0" w:color="auto"/>
                        <w:left w:val="none" w:sz="0" w:space="0" w:color="auto"/>
                        <w:bottom w:val="none" w:sz="0" w:space="0" w:color="auto"/>
                        <w:right w:val="none" w:sz="0" w:space="0" w:color="auto"/>
                      </w:divBdr>
                    </w:div>
                  </w:divsChild>
                </w:div>
                <w:div w:id="1076975038">
                  <w:marLeft w:val="0"/>
                  <w:marRight w:val="0"/>
                  <w:marTop w:val="0"/>
                  <w:marBottom w:val="180"/>
                  <w:divBdr>
                    <w:top w:val="none" w:sz="0" w:space="0" w:color="auto"/>
                    <w:left w:val="none" w:sz="0" w:space="0" w:color="auto"/>
                    <w:bottom w:val="none" w:sz="0" w:space="0" w:color="auto"/>
                    <w:right w:val="none" w:sz="0" w:space="0" w:color="auto"/>
                  </w:divBdr>
                  <w:divsChild>
                    <w:div w:id="15637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8933">
          <w:marLeft w:val="0"/>
          <w:marRight w:val="0"/>
          <w:marTop w:val="0"/>
          <w:marBottom w:val="225"/>
          <w:divBdr>
            <w:top w:val="none" w:sz="0" w:space="0" w:color="auto"/>
            <w:left w:val="none" w:sz="0" w:space="0" w:color="auto"/>
            <w:bottom w:val="none" w:sz="0" w:space="0" w:color="auto"/>
            <w:right w:val="none" w:sz="0" w:space="0" w:color="auto"/>
          </w:divBdr>
          <w:divsChild>
            <w:div w:id="1116676368">
              <w:marLeft w:val="0"/>
              <w:marRight w:val="0"/>
              <w:marTop w:val="0"/>
              <w:marBottom w:val="150"/>
              <w:divBdr>
                <w:top w:val="single" w:sz="6" w:space="2" w:color="E4E4E4"/>
                <w:left w:val="single" w:sz="6" w:space="5" w:color="E4E4E4"/>
                <w:bottom w:val="single" w:sz="6" w:space="2" w:color="E4E4E4"/>
                <w:right w:val="single" w:sz="6" w:space="5" w:color="E4E4E4"/>
              </w:divBdr>
            </w:div>
            <w:div w:id="2106918852">
              <w:marLeft w:val="0"/>
              <w:marRight w:val="0"/>
              <w:marTop w:val="150"/>
              <w:marBottom w:val="150"/>
              <w:divBdr>
                <w:top w:val="none" w:sz="0" w:space="0" w:color="auto"/>
                <w:left w:val="none" w:sz="0" w:space="0" w:color="auto"/>
                <w:bottom w:val="none" w:sz="0" w:space="0" w:color="auto"/>
                <w:right w:val="none" w:sz="0" w:space="0" w:color="auto"/>
              </w:divBdr>
            </w:div>
            <w:div w:id="2070571563">
              <w:marLeft w:val="0"/>
              <w:marRight w:val="0"/>
              <w:marTop w:val="225"/>
              <w:marBottom w:val="225"/>
              <w:divBdr>
                <w:top w:val="none" w:sz="0" w:space="0" w:color="auto"/>
                <w:left w:val="none" w:sz="0" w:space="0" w:color="auto"/>
                <w:bottom w:val="none" w:sz="0" w:space="0" w:color="auto"/>
                <w:right w:val="none" w:sz="0" w:space="0" w:color="auto"/>
              </w:divBdr>
            </w:div>
            <w:div w:id="173888648">
              <w:marLeft w:val="-180"/>
              <w:marRight w:val="0"/>
              <w:marTop w:val="375"/>
              <w:marBottom w:val="0"/>
              <w:divBdr>
                <w:top w:val="none" w:sz="0" w:space="0" w:color="auto"/>
                <w:left w:val="none" w:sz="0" w:space="0" w:color="auto"/>
                <w:bottom w:val="none" w:sz="0" w:space="0" w:color="auto"/>
                <w:right w:val="none" w:sz="0" w:space="0" w:color="auto"/>
              </w:divBdr>
              <w:divsChild>
                <w:div w:id="1326084606">
                  <w:marLeft w:val="0"/>
                  <w:marRight w:val="0"/>
                  <w:marTop w:val="0"/>
                  <w:marBottom w:val="180"/>
                  <w:divBdr>
                    <w:top w:val="none" w:sz="0" w:space="0" w:color="auto"/>
                    <w:left w:val="none" w:sz="0" w:space="0" w:color="auto"/>
                    <w:bottom w:val="none" w:sz="0" w:space="0" w:color="auto"/>
                    <w:right w:val="none" w:sz="0" w:space="0" w:color="auto"/>
                  </w:divBdr>
                  <w:divsChild>
                    <w:div w:id="325406721">
                      <w:marLeft w:val="0"/>
                      <w:marRight w:val="0"/>
                      <w:marTop w:val="0"/>
                      <w:marBottom w:val="0"/>
                      <w:divBdr>
                        <w:top w:val="none" w:sz="0" w:space="0" w:color="auto"/>
                        <w:left w:val="none" w:sz="0" w:space="0" w:color="auto"/>
                        <w:bottom w:val="none" w:sz="0" w:space="0" w:color="auto"/>
                        <w:right w:val="none" w:sz="0" w:space="0" w:color="auto"/>
                      </w:divBdr>
                    </w:div>
                  </w:divsChild>
                </w:div>
                <w:div w:id="700978368">
                  <w:marLeft w:val="0"/>
                  <w:marRight w:val="0"/>
                  <w:marTop w:val="0"/>
                  <w:marBottom w:val="180"/>
                  <w:divBdr>
                    <w:top w:val="none" w:sz="0" w:space="0" w:color="auto"/>
                    <w:left w:val="none" w:sz="0" w:space="0" w:color="auto"/>
                    <w:bottom w:val="none" w:sz="0" w:space="0" w:color="auto"/>
                    <w:right w:val="none" w:sz="0" w:space="0" w:color="auto"/>
                  </w:divBdr>
                  <w:divsChild>
                    <w:div w:id="1031490273">
                      <w:marLeft w:val="0"/>
                      <w:marRight w:val="0"/>
                      <w:marTop w:val="0"/>
                      <w:marBottom w:val="0"/>
                      <w:divBdr>
                        <w:top w:val="none" w:sz="0" w:space="0" w:color="auto"/>
                        <w:left w:val="none" w:sz="0" w:space="0" w:color="auto"/>
                        <w:bottom w:val="none" w:sz="0" w:space="0" w:color="auto"/>
                        <w:right w:val="none" w:sz="0" w:space="0" w:color="auto"/>
                      </w:divBdr>
                    </w:div>
                  </w:divsChild>
                </w:div>
                <w:div w:id="1774276330">
                  <w:marLeft w:val="0"/>
                  <w:marRight w:val="0"/>
                  <w:marTop w:val="0"/>
                  <w:marBottom w:val="180"/>
                  <w:divBdr>
                    <w:top w:val="none" w:sz="0" w:space="0" w:color="auto"/>
                    <w:left w:val="none" w:sz="0" w:space="0" w:color="auto"/>
                    <w:bottom w:val="none" w:sz="0" w:space="0" w:color="auto"/>
                    <w:right w:val="none" w:sz="0" w:space="0" w:color="auto"/>
                  </w:divBdr>
                  <w:divsChild>
                    <w:div w:id="5086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2145">
          <w:marLeft w:val="0"/>
          <w:marRight w:val="0"/>
          <w:marTop w:val="0"/>
          <w:marBottom w:val="225"/>
          <w:divBdr>
            <w:top w:val="none" w:sz="0" w:space="0" w:color="auto"/>
            <w:left w:val="none" w:sz="0" w:space="0" w:color="auto"/>
            <w:bottom w:val="none" w:sz="0" w:space="0" w:color="auto"/>
            <w:right w:val="none" w:sz="0" w:space="0" w:color="auto"/>
          </w:divBdr>
          <w:divsChild>
            <w:div w:id="2010600164">
              <w:marLeft w:val="0"/>
              <w:marRight w:val="0"/>
              <w:marTop w:val="0"/>
              <w:marBottom w:val="150"/>
              <w:divBdr>
                <w:top w:val="single" w:sz="6" w:space="2" w:color="E4E4E4"/>
                <w:left w:val="single" w:sz="6" w:space="5" w:color="E4E4E4"/>
                <w:bottom w:val="single" w:sz="6" w:space="2" w:color="E4E4E4"/>
                <w:right w:val="single" w:sz="6" w:space="5" w:color="E4E4E4"/>
              </w:divBdr>
            </w:div>
            <w:div w:id="557786237">
              <w:marLeft w:val="0"/>
              <w:marRight w:val="0"/>
              <w:marTop w:val="150"/>
              <w:marBottom w:val="150"/>
              <w:divBdr>
                <w:top w:val="none" w:sz="0" w:space="0" w:color="auto"/>
                <w:left w:val="none" w:sz="0" w:space="0" w:color="auto"/>
                <w:bottom w:val="none" w:sz="0" w:space="0" w:color="auto"/>
                <w:right w:val="none" w:sz="0" w:space="0" w:color="auto"/>
              </w:divBdr>
            </w:div>
            <w:div w:id="1527449874">
              <w:marLeft w:val="0"/>
              <w:marRight w:val="0"/>
              <w:marTop w:val="225"/>
              <w:marBottom w:val="225"/>
              <w:divBdr>
                <w:top w:val="none" w:sz="0" w:space="0" w:color="auto"/>
                <w:left w:val="none" w:sz="0" w:space="0" w:color="auto"/>
                <w:bottom w:val="none" w:sz="0" w:space="0" w:color="auto"/>
                <w:right w:val="none" w:sz="0" w:space="0" w:color="auto"/>
              </w:divBdr>
            </w:div>
            <w:div w:id="1613249613">
              <w:marLeft w:val="-180"/>
              <w:marRight w:val="0"/>
              <w:marTop w:val="375"/>
              <w:marBottom w:val="0"/>
              <w:divBdr>
                <w:top w:val="none" w:sz="0" w:space="0" w:color="auto"/>
                <w:left w:val="none" w:sz="0" w:space="0" w:color="auto"/>
                <w:bottom w:val="none" w:sz="0" w:space="0" w:color="auto"/>
                <w:right w:val="none" w:sz="0" w:space="0" w:color="auto"/>
              </w:divBdr>
              <w:divsChild>
                <w:div w:id="1942183543">
                  <w:marLeft w:val="0"/>
                  <w:marRight w:val="0"/>
                  <w:marTop w:val="0"/>
                  <w:marBottom w:val="180"/>
                  <w:divBdr>
                    <w:top w:val="none" w:sz="0" w:space="0" w:color="auto"/>
                    <w:left w:val="none" w:sz="0" w:space="0" w:color="auto"/>
                    <w:bottom w:val="none" w:sz="0" w:space="0" w:color="auto"/>
                    <w:right w:val="none" w:sz="0" w:space="0" w:color="auto"/>
                  </w:divBdr>
                  <w:divsChild>
                    <w:div w:id="2009400930">
                      <w:marLeft w:val="0"/>
                      <w:marRight w:val="0"/>
                      <w:marTop w:val="0"/>
                      <w:marBottom w:val="0"/>
                      <w:divBdr>
                        <w:top w:val="none" w:sz="0" w:space="0" w:color="auto"/>
                        <w:left w:val="none" w:sz="0" w:space="0" w:color="auto"/>
                        <w:bottom w:val="none" w:sz="0" w:space="0" w:color="auto"/>
                        <w:right w:val="none" w:sz="0" w:space="0" w:color="auto"/>
                      </w:divBdr>
                    </w:div>
                  </w:divsChild>
                </w:div>
                <w:div w:id="1464158282">
                  <w:marLeft w:val="0"/>
                  <w:marRight w:val="0"/>
                  <w:marTop w:val="0"/>
                  <w:marBottom w:val="180"/>
                  <w:divBdr>
                    <w:top w:val="none" w:sz="0" w:space="0" w:color="auto"/>
                    <w:left w:val="none" w:sz="0" w:space="0" w:color="auto"/>
                    <w:bottom w:val="none" w:sz="0" w:space="0" w:color="auto"/>
                    <w:right w:val="none" w:sz="0" w:space="0" w:color="auto"/>
                  </w:divBdr>
                  <w:divsChild>
                    <w:div w:id="707678002">
                      <w:marLeft w:val="0"/>
                      <w:marRight w:val="0"/>
                      <w:marTop w:val="0"/>
                      <w:marBottom w:val="0"/>
                      <w:divBdr>
                        <w:top w:val="none" w:sz="0" w:space="0" w:color="auto"/>
                        <w:left w:val="none" w:sz="0" w:space="0" w:color="auto"/>
                        <w:bottom w:val="none" w:sz="0" w:space="0" w:color="auto"/>
                        <w:right w:val="none" w:sz="0" w:space="0" w:color="auto"/>
                      </w:divBdr>
                    </w:div>
                  </w:divsChild>
                </w:div>
                <w:div w:id="314532533">
                  <w:marLeft w:val="0"/>
                  <w:marRight w:val="0"/>
                  <w:marTop w:val="0"/>
                  <w:marBottom w:val="180"/>
                  <w:divBdr>
                    <w:top w:val="none" w:sz="0" w:space="0" w:color="auto"/>
                    <w:left w:val="none" w:sz="0" w:space="0" w:color="auto"/>
                    <w:bottom w:val="none" w:sz="0" w:space="0" w:color="auto"/>
                    <w:right w:val="none" w:sz="0" w:space="0" w:color="auto"/>
                  </w:divBdr>
                  <w:divsChild>
                    <w:div w:id="12732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470">
          <w:marLeft w:val="0"/>
          <w:marRight w:val="0"/>
          <w:marTop w:val="0"/>
          <w:marBottom w:val="225"/>
          <w:divBdr>
            <w:top w:val="none" w:sz="0" w:space="0" w:color="auto"/>
            <w:left w:val="none" w:sz="0" w:space="0" w:color="auto"/>
            <w:bottom w:val="none" w:sz="0" w:space="0" w:color="auto"/>
            <w:right w:val="none" w:sz="0" w:space="0" w:color="auto"/>
          </w:divBdr>
          <w:divsChild>
            <w:div w:id="1464689435">
              <w:marLeft w:val="0"/>
              <w:marRight w:val="0"/>
              <w:marTop w:val="0"/>
              <w:marBottom w:val="150"/>
              <w:divBdr>
                <w:top w:val="single" w:sz="6" w:space="2" w:color="E4E4E4"/>
                <w:left w:val="single" w:sz="6" w:space="5" w:color="E4E4E4"/>
                <w:bottom w:val="single" w:sz="6" w:space="2" w:color="E4E4E4"/>
                <w:right w:val="single" w:sz="6" w:space="5" w:color="E4E4E4"/>
              </w:divBdr>
            </w:div>
            <w:div w:id="785320077">
              <w:marLeft w:val="0"/>
              <w:marRight w:val="0"/>
              <w:marTop w:val="150"/>
              <w:marBottom w:val="150"/>
              <w:divBdr>
                <w:top w:val="none" w:sz="0" w:space="0" w:color="auto"/>
                <w:left w:val="none" w:sz="0" w:space="0" w:color="auto"/>
                <w:bottom w:val="none" w:sz="0" w:space="0" w:color="auto"/>
                <w:right w:val="none" w:sz="0" w:space="0" w:color="auto"/>
              </w:divBdr>
            </w:div>
            <w:div w:id="612513575">
              <w:marLeft w:val="0"/>
              <w:marRight w:val="0"/>
              <w:marTop w:val="225"/>
              <w:marBottom w:val="225"/>
              <w:divBdr>
                <w:top w:val="none" w:sz="0" w:space="0" w:color="auto"/>
                <w:left w:val="none" w:sz="0" w:space="0" w:color="auto"/>
                <w:bottom w:val="none" w:sz="0" w:space="0" w:color="auto"/>
                <w:right w:val="none" w:sz="0" w:space="0" w:color="auto"/>
              </w:divBdr>
            </w:div>
            <w:div w:id="1300064386">
              <w:marLeft w:val="-180"/>
              <w:marRight w:val="0"/>
              <w:marTop w:val="375"/>
              <w:marBottom w:val="0"/>
              <w:divBdr>
                <w:top w:val="none" w:sz="0" w:space="0" w:color="auto"/>
                <w:left w:val="none" w:sz="0" w:space="0" w:color="auto"/>
                <w:bottom w:val="none" w:sz="0" w:space="0" w:color="auto"/>
                <w:right w:val="none" w:sz="0" w:space="0" w:color="auto"/>
              </w:divBdr>
              <w:divsChild>
                <w:div w:id="989673988">
                  <w:marLeft w:val="0"/>
                  <w:marRight w:val="0"/>
                  <w:marTop w:val="0"/>
                  <w:marBottom w:val="180"/>
                  <w:divBdr>
                    <w:top w:val="none" w:sz="0" w:space="0" w:color="auto"/>
                    <w:left w:val="none" w:sz="0" w:space="0" w:color="auto"/>
                    <w:bottom w:val="none" w:sz="0" w:space="0" w:color="auto"/>
                    <w:right w:val="none" w:sz="0" w:space="0" w:color="auto"/>
                  </w:divBdr>
                  <w:divsChild>
                    <w:div w:id="1832326310">
                      <w:marLeft w:val="0"/>
                      <w:marRight w:val="0"/>
                      <w:marTop w:val="0"/>
                      <w:marBottom w:val="0"/>
                      <w:divBdr>
                        <w:top w:val="none" w:sz="0" w:space="0" w:color="auto"/>
                        <w:left w:val="none" w:sz="0" w:space="0" w:color="auto"/>
                        <w:bottom w:val="none" w:sz="0" w:space="0" w:color="auto"/>
                        <w:right w:val="none" w:sz="0" w:space="0" w:color="auto"/>
                      </w:divBdr>
                    </w:div>
                  </w:divsChild>
                </w:div>
                <w:div w:id="11617062">
                  <w:marLeft w:val="0"/>
                  <w:marRight w:val="0"/>
                  <w:marTop w:val="0"/>
                  <w:marBottom w:val="180"/>
                  <w:divBdr>
                    <w:top w:val="none" w:sz="0" w:space="0" w:color="auto"/>
                    <w:left w:val="none" w:sz="0" w:space="0" w:color="auto"/>
                    <w:bottom w:val="none" w:sz="0" w:space="0" w:color="auto"/>
                    <w:right w:val="none" w:sz="0" w:space="0" w:color="auto"/>
                  </w:divBdr>
                  <w:divsChild>
                    <w:div w:id="988823086">
                      <w:marLeft w:val="0"/>
                      <w:marRight w:val="0"/>
                      <w:marTop w:val="0"/>
                      <w:marBottom w:val="0"/>
                      <w:divBdr>
                        <w:top w:val="none" w:sz="0" w:space="0" w:color="auto"/>
                        <w:left w:val="none" w:sz="0" w:space="0" w:color="auto"/>
                        <w:bottom w:val="none" w:sz="0" w:space="0" w:color="auto"/>
                        <w:right w:val="none" w:sz="0" w:space="0" w:color="auto"/>
                      </w:divBdr>
                    </w:div>
                  </w:divsChild>
                </w:div>
                <w:div w:id="1382944421">
                  <w:marLeft w:val="0"/>
                  <w:marRight w:val="0"/>
                  <w:marTop w:val="0"/>
                  <w:marBottom w:val="180"/>
                  <w:divBdr>
                    <w:top w:val="none" w:sz="0" w:space="0" w:color="auto"/>
                    <w:left w:val="none" w:sz="0" w:space="0" w:color="auto"/>
                    <w:bottom w:val="none" w:sz="0" w:space="0" w:color="auto"/>
                    <w:right w:val="none" w:sz="0" w:space="0" w:color="auto"/>
                  </w:divBdr>
                  <w:divsChild>
                    <w:div w:id="559245732">
                      <w:marLeft w:val="0"/>
                      <w:marRight w:val="0"/>
                      <w:marTop w:val="0"/>
                      <w:marBottom w:val="0"/>
                      <w:divBdr>
                        <w:top w:val="none" w:sz="0" w:space="0" w:color="auto"/>
                        <w:left w:val="none" w:sz="0" w:space="0" w:color="auto"/>
                        <w:bottom w:val="none" w:sz="0" w:space="0" w:color="auto"/>
                        <w:right w:val="none" w:sz="0" w:space="0" w:color="auto"/>
                      </w:divBdr>
                    </w:div>
                  </w:divsChild>
                </w:div>
                <w:div w:id="350104774">
                  <w:marLeft w:val="0"/>
                  <w:marRight w:val="0"/>
                  <w:marTop w:val="0"/>
                  <w:marBottom w:val="180"/>
                  <w:divBdr>
                    <w:top w:val="none" w:sz="0" w:space="0" w:color="auto"/>
                    <w:left w:val="none" w:sz="0" w:space="0" w:color="auto"/>
                    <w:bottom w:val="none" w:sz="0" w:space="0" w:color="auto"/>
                    <w:right w:val="none" w:sz="0" w:space="0" w:color="auto"/>
                  </w:divBdr>
                  <w:divsChild>
                    <w:div w:id="1676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0748">
          <w:marLeft w:val="0"/>
          <w:marRight w:val="0"/>
          <w:marTop w:val="0"/>
          <w:marBottom w:val="225"/>
          <w:divBdr>
            <w:top w:val="none" w:sz="0" w:space="0" w:color="auto"/>
            <w:left w:val="none" w:sz="0" w:space="0" w:color="auto"/>
            <w:bottom w:val="none" w:sz="0" w:space="0" w:color="auto"/>
            <w:right w:val="none" w:sz="0" w:space="0" w:color="auto"/>
          </w:divBdr>
          <w:divsChild>
            <w:div w:id="285233577">
              <w:marLeft w:val="0"/>
              <w:marRight w:val="0"/>
              <w:marTop w:val="0"/>
              <w:marBottom w:val="150"/>
              <w:divBdr>
                <w:top w:val="single" w:sz="6" w:space="2" w:color="E4E4E4"/>
                <w:left w:val="single" w:sz="6" w:space="5" w:color="E4E4E4"/>
                <w:bottom w:val="single" w:sz="6" w:space="2" w:color="E4E4E4"/>
                <w:right w:val="single" w:sz="6" w:space="5" w:color="E4E4E4"/>
              </w:divBdr>
            </w:div>
            <w:div w:id="1852834405">
              <w:marLeft w:val="0"/>
              <w:marRight w:val="0"/>
              <w:marTop w:val="150"/>
              <w:marBottom w:val="150"/>
              <w:divBdr>
                <w:top w:val="none" w:sz="0" w:space="0" w:color="auto"/>
                <w:left w:val="none" w:sz="0" w:space="0" w:color="auto"/>
                <w:bottom w:val="none" w:sz="0" w:space="0" w:color="auto"/>
                <w:right w:val="none" w:sz="0" w:space="0" w:color="auto"/>
              </w:divBdr>
            </w:div>
            <w:div w:id="1924877159">
              <w:marLeft w:val="0"/>
              <w:marRight w:val="0"/>
              <w:marTop w:val="225"/>
              <w:marBottom w:val="225"/>
              <w:divBdr>
                <w:top w:val="none" w:sz="0" w:space="0" w:color="auto"/>
                <w:left w:val="none" w:sz="0" w:space="0" w:color="auto"/>
                <w:bottom w:val="none" w:sz="0" w:space="0" w:color="auto"/>
                <w:right w:val="none" w:sz="0" w:space="0" w:color="auto"/>
              </w:divBdr>
            </w:div>
            <w:div w:id="2012105244">
              <w:marLeft w:val="-180"/>
              <w:marRight w:val="0"/>
              <w:marTop w:val="375"/>
              <w:marBottom w:val="0"/>
              <w:divBdr>
                <w:top w:val="none" w:sz="0" w:space="0" w:color="auto"/>
                <w:left w:val="none" w:sz="0" w:space="0" w:color="auto"/>
                <w:bottom w:val="none" w:sz="0" w:space="0" w:color="auto"/>
                <w:right w:val="none" w:sz="0" w:space="0" w:color="auto"/>
              </w:divBdr>
              <w:divsChild>
                <w:div w:id="280654057">
                  <w:marLeft w:val="0"/>
                  <w:marRight w:val="0"/>
                  <w:marTop w:val="0"/>
                  <w:marBottom w:val="180"/>
                  <w:divBdr>
                    <w:top w:val="none" w:sz="0" w:space="0" w:color="auto"/>
                    <w:left w:val="none" w:sz="0" w:space="0" w:color="auto"/>
                    <w:bottom w:val="none" w:sz="0" w:space="0" w:color="auto"/>
                    <w:right w:val="none" w:sz="0" w:space="0" w:color="auto"/>
                  </w:divBdr>
                  <w:divsChild>
                    <w:div w:id="1018044719">
                      <w:marLeft w:val="0"/>
                      <w:marRight w:val="0"/>
                      <w:marTop w:val="0"/>
                      <w:marBottom w:val="0"/>
                      <w:divBdr>
                        <w:top w:val="none" w:sz="0" w:space="0" w:color="auto"/>
                        <w:left w:val="none" w:sz="0" w:space="0" w:color="auto"/>
                        <w:bottom w:val="none" w:sz="0" w:space="0" w:color="auto"/>
                        <w:right w:val="none" w:sz="0" w:space="0" w:color="auto"/>
                      </w:divBdr>
                    </w:div>
                  </w:divsChild>
                </w:div>
                <w:div w:id="511187266">
                  <w:marLeft w:val="0"/>
                  <w:marRight w:val="0"/>
                  <w:marTop w:val="0"/>
                  <w:marBottom w:val="180"/>
                  <w:divBdr>
                    <w:top w:val="none" w:sz="0" w:space="0" w:color="auto"/>
                    <w:left w:val="none" w:sz="0" w:space="0" w:color="auto"/>
                    <w:bottom w:val="none" w:sz="0" w:space="0" w:color="auto"/>
                    <w:right w:val="none" w:sz="0" w:space="0" w:color="auto"/>
                  </w:divBdr>
                  <w:divsChild>
                    <w:div w:id="1433743067">
                      <w:marLeft w:val="0"/>
                      <w:marRight w:val="0"/>
                      <w:marTop w:val="0"/>
                      <w:marBottom w:val="0"/>
                      <w:divBdr>
                        <w:top w:val="none" w:sz="0" w:space="0" w:color="auto"/>
                        <w:left w:val="none" w:sz="0" w:space="0" w:color="auto"/>
                        <w:bottom w:val="none" w:sz="0" w:space="0" w:color="auto"/>
                        <w:right w:val="none" w:sz="0" w:space="0" w:color="auto"/>
                      </w:divBdr>
                    </w:div>
                  </w:divsChild>
                </w:div>
                <w:div w:id="473373421">
                  <w:marLeft w:val="0"/>
                  <w:marRight w:val="0"/>
                  <w:marTop w:val="0"/>
                  <w:marBottom w:val="180"/>
                  <w:divBdr>
                    <w:top w:val="none" w:sz="0" w:space="0" w:color="auto"/>
                    <w:left w:val="none" w:sz="0" w:space="0" w:color="auto"/>
                    <w:bottom w:val="none" w:sz="0" w:space="0" w:color="auto"/>
                    <w:right w:val="none" w:sz="0" w:space="0" w:color="auto"/>
                  </w:divBdr>
                  <w:divsChild>
                    <w:div w:id="20043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91766">
          <w:marLeft w:val="0"/>
          <w:marRight w:val="0"/>
          <w:marTop w:val="0"/>
          <w:marBottom w:val="225"/>
          <w:divBdr>
            <w:top w:val="none" w:sz="0" w:space="0" w:color="auto"/>
            <w:left w:val="none" w:sz="0" w:space="0" w:color="auto"/>
            <w:bottom w:val="none" w:sz="0" w:space="0" w:color="auto"/>
            <w:right w:val="none" w:sz="0" w:space="0" w:color="auto"/>
          </w:divBdr>
          <w:divsChild>
            <w:div w:id="1851724343">
              <w:marLeft w:val="0"/>
              <w:marRight w:val="0"/>
              <w:marTop w:val="0"/>
              <w:marBottom w:val="150"/>
              <w:divBdr>
                <w:top w:val="single" w:sz="6" w:space="2" w:color="E4E4E4"/>
                <w:left w:val="single" w:sz="6" w:space="5" w:color="E4E4E4"/>
                <w:bottom w:val="single" w:sz="6" w:space="2" w:color="E4E4E4"/>
                <w:right w:val="single" w:sz="6" w:space="5" w:color="E4E4E4"/>
              </w:divBdr>
            </w:div>
            <w:div w:id="1316379444">
              <w:marLeft w:val="0"/>
              <w:marRight w:val="0"/>
              <w:marTop w:val="150"/>
              <w:marBottom w:val="150"/>
              <w:divBdr>
                <w:top w:val="none" w:sz="0" w:space="0" w:color="auto"/>
                <w:left w:val="none" w:sz="0" w:space="0" w:color="auto"/>
                <w:bottom w:val="none" w:sz="0" w:space="0" w:color="auto"/>
                <w:right w:val="none" w:sz="0" w:space="0" w:color="auto"/>
              </w:divBdr>
            </w:div>
            <w:div w:id="160003689">
              <w:marLeft w:val="0"/>
              <w:marRight w:val="0"/>
              <w:marTop w:val="225"/>
              <w:marBottom w:val="225"/>
              <w:divBdr>
                <w:top w:val="none" w:sz="0" w:space="0" w:color="auto"/>
                <w:left w:val="none" w:sz="0" w:space="0" w:color="auto"/>
                <w:bottom w:val="none" w:sz="0" w:space="0" w:color="auto"/>
                <w:right w:val="none" w:sz="0" w:space="0" w:color="auto"/>
              </w:divBdr>
            </w:div>
            <w:div w:id="190001721">
              <w:marLeft w:val="-180"/>
              <w:marRight w:val="0"/>
              <w:marTop w:val="375"/>
              <w:marBottom w:val="0"/>
              <w:divBdr>
                <w:top w:val="none" w:sz="0" w:space="0" w:color="auto"/>
                <w:left w:val="none" w:sz="0" w:space="0" w:color="auto"/>
                <w:bottom w:val="none" w:sz="0" w:space="0" w:color="auto"/>
                <w:right w:val="none" w:sz="0" w:space="0" w:color="auto"/>
              </w:divBdr>
              <w:divsChild>
                <w:div w:id="1862695902">
                  <w:marLeft w:val="0"/>
                  <w:marRight w:val="0"/>
                  <w:marTop w:val="0"/>
                  <w:marBottom w:val="180"/>
                  <w:divBdr>
                    <w:top w:val="none" w:sz="0" w:space="0" w:color="auto"/>
                    <w:left w:val="none" w:sz="0" w:space="0" w:color="auto"/>
                    <w:bottom w:val="none" w:sz="0" w:space="0" w:color="auto"/>
                    <w:right w:val="none" w:sz="0" w:space="0" w:color="auto"/>
                  </w:divBdr>
                  <w:divsChild>
                    <w:div w:id="1380939921">
                      <w:marLeft w:val="0"/>
                      <w:marRight w:val="0"/>
                      <w:marTop w:val="0"/>
                      <w:marBottom w:val="0"/>
                      <w:divBdr>
                        <w:top w:val="none" w:sz="0" w:space="0" w:color="auto"/>
                        <w:left w:val="none" w:sz="0" w:space="0" w:color="auto"/>
                        <w:bottom w:val="none" w:sz="0" w:space="0" w:color="auto"/>
                        <w:right w:val="none" w:sz="0" w:space="0" w:color="auto"/>
                      </w:divBdr>
                    </w:div>
                  </w:divsChild>
                </w:div>
                <w:div w:id="591663165">
                  <w:marLeft w:val="0"/>
                  <w:marRight w:val="0"/>
                  <w:marTop w:val="0"/>
                  <w:marBottom w:val="180"/>
                  <w:divBdr>
                    <w:top w:val="none" w:sz="0" w:space="0" w:color="auto"/>
                    <w:left w:val="none" w:sz="0" w:space="0" w:color="auto"/>
                    <w:bottom w:val="none" w:sz="0" w:space="0" w:color="auto"/>
                    <w:right w:val="none" w:sz="0" w:space="0" w:color="auto"/>
                  </w:divBdr>
                  <w:divsChild>
                    <w:div w:id="841630675">
                      <w:marLeft w:val="0"/>
                      <w:marRight w:val="0"/>
                      <w:marTop w:val="0"/>
                      <w:marBottom w:val="0"/>
                      <w:divBdr>
                        <w:top w:val="none" w:sz="0" w:space="0" w:color="auto"/>
                        <w:left w:val="none" w:sz="0" w:space="0" w:color="auto"/>
                        <w:bottom w:val="none" w:sz="0" w:space="0" w:color="auto"/>
                        <w:right w:val="none" w:sz="0" w:space="0" w:color="auto"/>
                      </w:divBdr>
                    </w:div>
                  </w:divsChild>
                </w:div>
                <w:div w:id="1686403835">
                  <w:marLeft w:val="0"/>
                  <w:marRight w:val="0"/>
                  <w:marTop w:val="0"/>
                  <w:marBottom w:val="180"/>
                  <w:divBdr>
                    <w:top w:val="none" w:sz="0" w:space="0" w:color="auto"/>
                    <w:left w:val="none" w:sz="0" w:space="0" w:color="auto"/>
                    <w:bottom w:val="none" w:sz="0" w:space="0" w:color="auto"/>
                    <w:right w:val="none" w:sz="0" w:space="0" w:color="auto"/>
                  </w:divBdr>
                  <w:divsChild>
                    <w:div w:id="630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3138</Words>
  <Characters>1790</Characters>
  <Application>Microsoft Office Word</Application>
  <DocSecurity>0</DocSecurity>
  <Lines>14</Lines>
  <Paragraphs>9</Paragraphs>
  <ScaleCrop>false</ScaleCrop>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2022-10-25T08:38:00Z</dcterms:created>
  <dcterms:modified xsi:type="dcterms:W3CDTF">2022-10-25T08:42:00Z</dcterms:modified>
</cp:coreProperties>
</file>