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D2" w:rsidRDefault="006A1E03" w:rsidP="006A1E03">
      <w:pPr>
        <w:widowControl w:val="0"/>
        <w:ind w:firstLine="284"/>
        <w:contextualSpacing/>
        <w:jc w:val="both"/>
        <w:rPr>
          <w:sz w:val="22"/>
          <w:szCs w:val="22"/>
          <w:lang w:val="uk-UA"/>
        </w:rPr>
      </w:pPr>
      <w:r w:rsidRPr="00FA1E73">
        <w:rPr>
          <w:b/>
          <w:sz w:val="20"/>
          <w:szCs w:val="20"/>
          <w:lang w:val="uk-UA"/>
        </w:rPr>
        <w:t>Вправа 1.</w:t>
      </w:r>
      <w:r w:rsidRPr="00531FF8">
        <w:rPr>
          <w:sz w:val="22"/>
          <w:szCs w:val="22"/>
          <w:lang w:val="uk-UA"/>
        </w:rPr>
        <w:t xml:space="preserve"> </w:t>
      </w:r>
    </w:p>
    <w:p w:rsidR="006A1E03" w:rsidRPr="00531FF8" w:rsidRDefault="006A1E03" w:rsidP="006A1E03">
      <w:pPr>
        <w:widowControl w:val="0"/>
        <w:ind w:firstLine="284"/>
        <w:contextualSpacing/>
        <w:jc w:val="both"/>
        <w:rPr>
          <w:sz w:val="20"/>
          <w:szCs w:val="20"/>
          <w:lang w:val="uk-UA"/>
        </w:rPr>
      </w:pPr>
      <w:bookmarkStart w:id="0" w:name="_GoBack"/>
      <w:bookmarkEnd w:id="0"/>
      <w:r w:rsidRPr="00531FF8">
        <w:rPr>
          <w:sz w:val="20"/>
          <w:szCs w:val="20"/>
          <w:lang w:val="uk-UA"/>
        </w:rPr>
        <w:t>Перепишіть текст, замість крапок додайте етикетні формули.</w:t>
      </w:r>
    </w:p>
    <w:p w:rsidR="006A1E03" w:rsidRPr="00531FF8" w:rsidRDefault="006A1E03" w:rsidP="006A1E03">
      <w:pPr>
        <w:widowControl w:val="0"/>
        <w:ind w:firstLine="284"/>
        <w:contextualSpacing/>
        <w:jc w:val="both"/>
        <w:rPr>
          <w:sz w:val="22"/>
          <w:szCs w:val="22"/>
          <w:lang w:val="uk-UA"/>
        </w:rPr>
      </w:pPr>
      <w:r w:rsidRPr="00531FF8">
        <w:rPr>
          <w:sz w:val="22"/>
          <w:szCs w:val="22"/>
          <w:lang w:val="uk-UA"/>
        </w:rPr>
        <w:t xml:space="preserve">Не варто відповідати на запитання лише «так» чи «ні». Обов’язково треба додати ще кілька слів. Наприклад, «Так, ...», «Ні, ...», або ввічливо перепитати: «..., я не почула </w:t>
      </w:r>
      <w:r>
        <w:rPr>
          <w:sz w:val="22"/>
          <w:szCs w:val="22"/>
          <w:lang w:val="uk-UA"/>
        </w:rPr>
        <w:t>Ваших</w:t>
      </w:r>
      <w:r w:rsidRPr="00531FF8">
        <w:rPr>
          <w:sz w:val="22"/>
          <w:szCs w:val="22"/>
          <w:lang w:val="uk-UA"/>
        </w:rPr>
        <w:t xml:space="preserve"> слів». Зізнатися: «Я не зрозуміла», «Я не слухала» – було б незручно. Такі вирази, як: «Це неправда», «Це дурниця» – неприпустимі. Треба висловлюватися так: «...», «...», «...».</w:t>
      </w:r>
    </w:p>
    <w:p w:rsidR="00EB26D2" w:rsidRDefault="00EB26D2">
      <w:pPr>
        <w:rPr>
          <w:lang w:val="uk-UA"/>
        </w:rPr>
      </w:pPr>
    </w:p>
    <w:p w:rsidR="00A66C37" w:rsidRPr="00EB26D2" w:rsidRDefault="006A1E03">
      <w:pPr>
        <w:rPr>
          <w:b/>
          <w:lang w:val="uk-UA"/>
        </w:rPr>
      </w:pPr>
      <w:r w:rsidRPr="00EB26D2">
        <w:rPr>
          <w:b/>
          <w:lang w:val="uk-UA"/>
        </w:rPr>
        <w:t xml:space="preserve">Вправа 2 </w:t>
      </w:r>
    </w:p>
    <w:p w:rsidR="006A1E03" w:rsidRDefault="006A1E03" w:rsidP="006A1E03">
      <w:pPr>
        <w:widowControl w:val="0"/>
        <w:numPr>
          <w:ilvl w:val="0"/>
          <w:numId w:val="1"/>
        </w:numPr>
        <w:ind w:left="0" w:firstLine="284"/>
        <w:contextualSpacing/>
        <w:jc w:val="both"/>
        <w:rPr>
          <w:sz w:val="22"/>
          <w:szCs w:val="22"/>
          <w:lang w:val="uk-UA"/>
        </w:rPr>
      </w:pPr>
      <w:r w:rsidRPr="00531FF8">
        <w:rPr>
          <w:sz w:val="22"/>
          <w:szCs w:val="22"/>
          <w:lang w:val="uk-UA"/>
        </w:rPr>
        <w:t>Ви не зрозуміли або не почули, що говорив співрозмовник, як Ви ввічливо перепитаєте?</w:t>
      </w:r>
    </w:p>
    <w:p w:rsidR="006A1E03" w:rsidRPr="006A1E03" w:rsidRDefault="006A1E03" w:rsidP="006A1E03">
      <w:pPr>
        <w:pStyle w:val="a3"/>
        <w:widowControl w:val="0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6A1E03">
        <w:rPr>
          <w:sz w:val="20"/>
          <w:szCs w:val="20"/>
          <w:lang w:val="uk-UA"/>
        </w:rPr>
        <w:t>Прочитайте формули висловлення відмови (заперечення), поясніть, якими з них можна послуговуватись у професійному спілкуванні.</w:t>
      </w:r>
    </w:p>
    <w:p w:rsidR="006A1E03" w:rsidRPr="006A1E03" w:rsidRDefault="006A1E03" w:rsidP="006A1E03">
      <w:pPr>
        <w:pStyle w:val="a3"/>
        <w:widowControl w:val="0"/>
        <w:numPr>
          <w:ilvl w:val="0"/>
          <w:numId w:val="1"/>
        </w:numPr>
        <w:ind w:right="27"/>
        <w:jc w:val="both"/>
        <w:rPr>
          <w:sz w:val="22"/>
          <w:szCs w:val="22"/>
          <w:lang w:val="uk-UA"/>
        </w:rPr>
      </w:pPr>
      <w:r w:rsidRPr="006A1E03">
        <w:rPr>
          <w:sz w:val="22"/>
          <w:szCs w:val="22"/>
          <w:lang w:val="uk-UA"/>
        </w:rPr>
        <w:t>Цього ще не вистачало! Вам кажуть, що ні! З мене цього досить! Нізащо! Не гайте даремно часу!</w:t>
      </w:r>
    </w:p>
    <w:p w:rsidR="006A1E03" w:rsidRPr="006A1E03" w:rsidRDefault="006A1E03" w:rsidP="006A1E03">
      <w:pPr>
        <w:pStyle w:val="a3"/>
        <w:widowControl w:val="0"/>
        <w:numPr>
          <w:ilvl w:val="0"/>
          <w:numId w:val="1"/>
        </w:numPr>
        <w:ind w:right="27"/>
        <w:jc w:val="both"/>
        <w:rPr>
          <w:sz w:val="22"/>
          <w:szCs w:val="22"/>
          <w:lang w:val="uk-UA"/>
        </w:rPr>
      </w:pPr>
      <w:r w:rsidRPr="006A1E03">
        <w:rPr>
          <w:sz w:val="20"/>
          <w:szCs w:val="20"/>
          <w:lang w:val="uk-UA"/>
        </w:rPr>
        <w:t>Запишіть компліменти відповідно до запропонованих комунікативних ситуацій.</w:t>
      </w:r>
    </w:p>
    <w:p w:rsidR="006A1E03" w:rsidRPr="006A1E03" w:rsidRDefault="006A1E03" w:rsidP="006A1E03">
      <w:pPr>
        <w:pStyle w:val="a3"/>
        <w:widowControl w:val="0"/>
        <w:numPr>
          <w:ilvl w:val="0"/>
          <w:numId w:val="1"/>
        </w:numPr>
        <w:ind w:right="27"/>
        <w:jc w:val="both"/>
        <w:rPr>
          <w:sz w:val="22"/>
          <w:szCs w:val="22"/>
          <w:lang w:val="uk-UA"/>
        </w:rPr>
      </w:pPr>
      <w:r w:rsidRPr="006A1E03">
        <w:rPr>
          <w:sz w:val="22"/>
          <w:szCs w:val="22"/>
          <w:lang w:val="uk-UA"/>
        </w:rPr>
        <w:t>Ситуативні умови висловлення компліменту: 1) після тривалих перемовин, що завершилися для Вас вдало; 2) коли розмова закінчилася успіхом; 3)  співробітникам установи, до якої Ви прийшли у справах; 4) учителеві після відвідання його уроку; 5) колезі, який без допомоги нотатника, назвав необхідні відомості.</w:t>
      </w:r>
    </w:p>
    <w:p w:rsidR="006A1E03" w:rsidRDefault="00EB26D2" w:rsidP="00EB26D2">
      <w:pPr>
        <w:widowControl w:val="0"/>
        <w:ind w:left="284"/>
        <w:contextualSpacing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Вправа 3</w:t>
      </w:r>
    </w:p>
    <w:p w:rsidR="00EB26D2" w:rsidRPr="00531FF8" w:rsidRDefault="00EB26D2" w:rsidP="00EB26D2">
      <w:pPr>
        <w:widowControl w:val="0"/>
        <w:numPr>
          <w:ilvl w:val="0"/>
          <w:numId w:val="2"/>
        </w:numPr>
        <w:ind w:left="0" w:right="27" w:firstLine="284"/>
        <w:contextualSpacing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</w:t>
      </w:r>
      <w:r w:rsidRPr="00531FF8">
        <w:rPr>
          <w:sz w:val="22"/>
          <w:szCs w:val="22"/>
          <w:lang w:val="uk-UA"/>
        </w:rPr>
        <w:t xml:space="preserve"> яких комунікативних ситуаціях можна послуговуватися словами </w:t>
      </w:r>
      <w:r w:rsidRPr="00531FF8">
        <w:rPr>
          <w:i/>
          <w:sz w:val="22"/>
          <w:szCs w:val="22"/>
          <w:lang w:val="uk-UA"/>
        </w:rPr>
        <w:t>пан, пані</w:t>
      </w:r>
      <w:r w:rsidRPr="00531FF8">
        <w:rPr>
          <w:sz w:val="22"/>
          <w:szCs w:val="22"/>
          <w:lang w:val="uk-UA"/>
        </w:rPr>
        <w:t>?</w:t>
      </w:r>
    </w:p>
    <w:p w:rsidR="00EB26D2" w:rsidRPr="00531FF8" w:rsidRDefault="00EB26D2" w:rsidP="00EB26D2">
      <w:pPr>
        <w:widowControl w:val="0"/>
        <w:numPr>
          <w:ilvl w:val="0"/>
          <w:numId w:val="2"/>
        </w:numPr>
        <w:ind w:left="0" w:right="27" w:firstLine="284"/>
        <w:contextualSpacing/>
        <w:jc w:val="both"/>
        <w:rPr>
          <w:sz w:val="22"/>
          <w:szCs w:val="22"/>
          <w:lang w:val="uk-UA"/>
        </w:rPr>
      </w:pPr>
      <w:r w:rsidRPr="00531FF8">
        <w:rPr>
          <w:sz w:val="22"/>
          <w:szCs w:val="22"/>
          <w:lang w:val="uk-UA"/>
        </w:rPr>
        <w:t>Як можна зробити зауваження особі, старшій за віком, своєму другові?</w:t>
      </w:r>
    </w:p>
    <w:p w:rsidR="00EB26D2" w:rsidRPr="00531FF8" w:rsidRDefault="00EB26D2" w:rsidP="00EB26D2">
      <w:pPr>
        <w:widowControl w:val="0"/>
        <w:numPr>
          <w:ilvl w:val="0"/>
          <w:numId w:val="2"/>
        </w:numPr>
        <w:ind w:left="0" w:right="27" w:firstLine="284"/>
        <w:contextualSpacing/>
        <w:jc w:val="both"/>
        <w:rPr>
          <w:sz w:val="22"/>
          <w:szCs w:val="22"/>
          <w:lang w:val="uk-UA"/>
        </w:rPr>
      </w:pPr>
      <w:r w:rsidRPr="00531FF8">
        <w:rPr>
          <w:sz w:val="22"/>
          <w:szCs w:val="22"/>
          <w:lang w:val="uk-UA"/>
        </w:rPr>
        <w:t>Як представити свого друга (подругу) матері?</w:t>
      </w:r>
    </w:p>
    <w:p w:rsidR="00EB26D2" w:rsidRPr="00531FF8" w:rsidRDefault="00EB26D2" w:rsidP="00EB26D2">
      <w:pPr>
        <w:widowControl w:val="0"/>
        <w:numPr>
          <w:ilvl w:val="0"/>
          <w:numId w:val="2"/>
        </w:numPr>
        <w:ind w:left="0" w:right="27" w:firstLine="284"/>
        <w:contextualSpacing/>
        <w:jc w:val="both"/>
        <w:rPr>
          <w:sz w:val="22"/>
          <w:szCs w:val="22"/>
          <w:lang w:val="uk-UA"/>
        </w:rPr>
      </w:pPr>
      <w:r w:rsidRPr="00531FF8">
        <w:rPr>
          <w:sz w:val="22"/>
          <w:szCs w:val="22"/>
          <w:lang w:val="uk-UA"/>
        </w:rPr>
        <w:t xml:space="preserve">Як можна відмовити незнайомій людині, викладачеві, керівникові установи, </w:t>
      </w:r>
      <w:r>
        <w:rPr>
          <w:sz w:val="22"/>
          <w:szCs w:val="22"/>
          <w:lang w:val="uk-UA"/>
        </w:rPr>
        <w:t>в</w:t>
      </w:r>
      <w:r w:rsidRPr="00531FF8">
        <w:rPr>
          <w:sz w:val="22"/>
          <w:szCs w:val="22"/>
          <w:lang w:val="uk-UA"/>
        </w:rPr>
        <w:t xml:space="preserve"> якій працюєте?</w:t>
      </w:r>
    </w:p>
    <w:p w:rsidR="00EB26D2" w:rsidRDefault="00EB26D2" w:rsidP="00EB26D2">
      <w:pPr>
        <w:widowControl w:val="0"/>
        <w:ind w:left="284"/>
        <w:contextualSpacing/>
        <w:jc w:val="both"/>
        <w:rPr>
          <w:sz w:val="22"/>
          <w:szCs w:val="22"/>
          <w:lang w:val="uk-UA"/>
        </w:rPr>
      </w:pPr>
    </w:p>
    <w:p w:rsidR="006A1E03" w:rsidRPr="006A1E03" w:rsidRDefault="006A1E03">
      <w:pPr>
        <w:rPr>
          <w:lang w:val="uk-UA"/>
        </w:rPr>
      </w:pPr>
    </w:p>
    <w:sectPr w:rsidR="006A1E03" w:rsidRPr="006A1E03" w:rsidSect="002D2BB8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4AF"/>
    <w:multiLevelType w:val="hybridMultilevel"/>
    <w:tmpl w:val="B336A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988E10">
      <w:start w:val="1"/>
      <w:numFmt w:val="decimal"/>
      <w:lvlText w:val="%2."/>
      <w:lvlJc w:val="left"/>
      <w:pPr>
        <w:ind w:left="2250" w:hanging="117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43A95"/>
    <w:multiLevelType w:val="hybridMultilevel"/>
    <w:tmpl w:val="2064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EC667E">
      <w:start w:val="1"/>
      <w:numFmt w:val="decimal"/>
      <w:lvlText w:val="%2."/>
      <w:lvlJc w:val="left"/>
      <w:pPr>
        <w:ind w:left="2250" w:hanging="1170"/>
      </w:pPr>
      <w:rPr>
        <w:rFonts w:hint="default"/>
        <w:b w:val="0"/>
        <w:i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60"/>
    <w:rsid w:val="000160FB"/>
    <w:rsid w:val="000A5731"/>
    <w:rsid w:val="002D2BB8"/>
    <w:rsid w:val="00392317"/>
    <w:rsid w:val="006A1E03"/>
    <w:rsid w:val="00AC1CA9"/>
    <w:rsid w:val="00E32598"/>
    <w:rsid w:val="00EB26D2"/>
    <w:rsid w:val="00EB499F"/>
    <w:rsid w:val="00F41660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899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2022-11-01T07:41:00Z</dcterms:created>
  <dcterms:modified xsi:type="dcterms:W3CDTF">2022-11-01T07:46:00Z</dcterms:modified>
</cp:coreProperties>
</file>