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33" w:rsidRPr="00DD0833" w:rsidRDefault="00DD0833" w:rsidP="00DD0833">
      <w:pPr>
        <w:shd w:val="clear" w:color="auto" w:fill="F2F2F2"/>
        <w:spacing w:after="150" w:line="240" w:lineRule="auto"/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</w:pPr>
      <w:r w:rsidRPr="00DD0833"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  <w:t>12 запитань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Основний компонент комп'ютера, призначений для керування всіма його пристроями та виконання арифметичних і логічних операцій над даними називається: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материнська плата</w:t>
      </w:r>
    </w:p>
    <w:p w:rsidR="00DD0833" w:rsidRPr="00DD0833" w:rsidRDefault="00DD0833" w:rsidP="00DD0833">
      <w:pPr>
        <w:pStyle w:val="a4"/>
        <w:numPr>
          <w:ilvl w:val="0"/>
          <w:numId w:val="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внутрішня пам'ять</w:t>
      </w:r>
    </w:p>
    <w:p w:rsidR="00DD0833" w:rsidRPr="00DD0833" w:rsidRDefault="00DD0833" w:rsidP="00DD0833">
      <w:pPr>
        <w:pStyle w:val="a4"/>
        <w:numPr>
          <w:ilvl w:val="0"/>
          <w:numId w:val="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центральний процесор</w:t>
      </w:r>
    </w:p>
    <w:p w:rsidR="00DD0833" w:rsidRPr="00DD0833" w:rsidRDefault="00DD0833" w:rsidP="00DD0833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зовнішня пам'ять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2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Постійний запам’ятовувальний пристрій (ПЗП) слугує для … .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тимчасового зберігання поточної інформації під час роботи на ПК</w:t>
      </w:r>
    </w:p>
    <w:p w:rsidR="00DD0833" w:rsidRPr="00DD0833" w:rsidRDefault="00DD0833" w:rsidP="00DD0833">
      <w:pPr>
        <w:pStyle w:val="a4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збереження </w:t>
      </w:r>
      <w:proofErr w:type="spellStart"/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відео-інформації</w:t>
      </w:r>
      <w:proofErr w:type="spellEnd"/>
    </w:p>
    <w:p w:rsidR="00DD0833" w:rsidRPr="00DD0833" w:rsidRDefault="00DD0833" w:rsidP="00DD0833">
      <w:pPr>
        <w:pStyle w:val="a4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постійного зберігання інформації початкового пуску ПК і тестування </w:t>
      </w:r>
    </w:p>
    <w:p w:rsidR="00DD0833" w:rsidRPr="00DD0833" w:rsidRDefault="00DD0833" w:rsidP="00DD0833">
      <w:pPr>
        <w:pStyle w:val="a4"/>
        <w:numPr>
          <w:ilvl w:val="0"/>
          <w:numId w:val="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процесора та оперативного запам’ятовувального пристрою (ОЗП)</w:t>
      </w:r>
    </w:p>
    <w:p w:rsidR="00DD0833" w:rsidRPr="00DD0833" w:rsidRDefault="00DD0833" w:rsidP="00DD0833">
      <w:pPr>
        <w:pStyle w:val="a4"/>
        <w:numPr>
          <w:ilvl w:val="0"/>
          <w:numId w:val="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постійного зберігання інформації користувача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3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Основною характеристикою центрального процесора є … .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ємність</w:t>
      </w:r>
    </w:p>
    <w:p w:rsidR="00DD0833" w:rsidRPr="00DD0833" w:rsidRDefault="00DD0833" w:rsidP="00DD0833">
      <w:pPr>
        <w:pStyle w:val="a4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клас </w:t>
      </w:r>
      <w:proofErr w:type="spellStart"/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чипсета</w:t>
      </w:r>
      <w:proofErr w:type="spellEnd"/>
    </w:p>
    <w:p w:rsidR="00DD0833" w:rsidRPr="00DD0833" w:rsidRDefault="00DD0833" w:rsidP="00DD0833">
      <w:pPr>
        <w:pStyle w:val="a4"/>
        <w:numPr>
          <w:ilvl w:val="0"/>
          <w:numId w:val="3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тактова частота</w:t>
      </w:r>
    </w:p>
    <w:p w:rsidR="00DD0833" w:rsidRPr="00DD0833" w:rsidRDefault="00DD0833" w:rsidP="00DD0833">
      <w:pPr>
        <w:pStyle w:val="a4"/>
        <w:numPr>
          <w:ilvl w:val="0"/>
          <w:numId w:val="3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частота оновлення інформації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4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Тактова частота процесора вимірюється в таких одиницях: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DD0833" w:rsidRPr="00DD0833" w:rsidRDefault="00DD0833" w:rsidP="00DD0833">
      <w:pPr>
        <w:pStyle w:val="a4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Вт </w:t>
      </w:r>
    </w:p>
    <w:p w:rsidR="00DD0833" w:rsidRPr="00DD0833" w:rsidRDefault="00DD0833" w:rsidP="00DD0833">
      <w:pPr>
        <w:pStyle w:val="a4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МГц</w:t>
      </w:r>
      <w:proofErr w:type="spellEnd"/>
    </w:p>
    <w:p w:rsidR="00DD0833" w:rsidRPr="00DD0833" w:rsidRDefault="00DD0833" w:rsidP="00DD0833">
      <w:pPr>
        <w:pStyle w:val="a4"/>
        <w:numPr>
          <w:ilvl w:val="0"/>
          <w:numId w:val="4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бітах</w:t>
      </w:r>
    </w:p>
    <w:p w:rsidR="00DD0833" w:rsidRPr="00DD0833" w:rsidRDefault="00DD0833" w:rsidP="00DD0833">
      <w:pPr>
        <w:pStyle w:val="a4"/>
        <w:numPr>
          <w:ilvl w:val="0"/>
          <w:numId w:val="4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Мб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5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Пристрій який вводить графічну інформацію та команди - це...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Монітор</w:t>
      </w:r>
    </w:p>
    <w:p w:rsidR="00DD0833" w:rsidRPr="00DD0833" w:rsidRDefault="00DD0833" w:rsidP="00DD0833">
      <w:pPr>
        <w:pStyle w:val="a4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Клавіатура</w:t>
      </w:r>
    </w:p>
    <w:p w:rsidR="00DD0833" w:rsidRPr="00DD0833" w:rsidRDefault="00DD0833" w:rsidP="00DD0833">
      <w:pPr>
        <w:pStyle w:val="a4"/>
        <w:numPr>
          <w:ilvl w:val="0"/>
          <w:numId w:val="5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Миша</w:t>
      </w:r>
    </w:p>
    <w:p w:rsidR="00DD0833" w:rsidRPr="00DD0833" w:rsidRDefault="00DD0833" w:rsidP="00DD0833">
      <w:pPr>
        <w:pStyle w:val="a4"/>
        <w:numPr>
          <w:ilvl w:val="0"/>
          <w:numId w:val="5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Сканер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6</w:t>
      </w:r>
      <w:r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    </w:t>
      </w: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До пристроїв виведення інформаційних даних належать: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монітор, колонки, навушники, принтер, сканер</w:t>
      </w:r>
    </w:p>
    <w:p w:rsidR="00DD0833" w:rsidRPr="00DD0833" w:rsidRDefault="00DD0833" w:rsidP="00DD0833">
      <w:pPr>
        <w:pStyle w:val="a4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принтер, навушники, монітор</w:t>
      </w:r>
    </w:p>
    <w:p w:rsidR="00DD0833" w:rsidRPr="00DD0833" w:rsidRDefault="00DD0833" w:rsidP="00DD0833">
      <w:pPr>
        <w:pStyle w:val="a4"/>
        <w:numPr>
          <w:ilvl w:val="0"/>
          <w:numId w:val="6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монітор та системний блок</w:t>
      </w:r>
    </w:p>
    <w:p w:rsidR="00DD0833" w:rsidRPr="00DD0833" w:rsidRDefault="00DD0833" w:rsidP="00DD0833">
      <w:pPr>
        <w:pStyle w:val="a4"/>
        <w:numPr>
          <w:ilvl w:val="0"/>
          <w:numId w:val="6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відеоадаптер, монітор, навушники, мікрофон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lastRenderedPageBreak/>
        <w:t>Запитання 7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Базовим апаратним елементом ПК, на якому монтуються всі інші пристрої і компоненти комп'ютера є..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системний блок</w:t>
      </w:r>
    </w:p>
    <w:p w:rsidR="00DD0833" w:rsidRPr="00DD0833" w:rsidRDefault="00DD0833" w:rsidP="00DD0833">
      <w:pPr>
        <w:pStyle w:val="a4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системна шина</w:t>
      </w:r>
    </w:p>
    <w:p w:rsidR="00DD0833" w:rsidRPr="00DD0833" w:rsidRDefault="00DD0833" w:rsidP="00DD0833">
      <w:pPr>
        <w:pStyle w:val="a4"/>
        <w:numPr>
          <w:ilvl w:val="0"/>
          <w:numId w:val="7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материнська плата</w:t>
      </w:r>
    </w:p>
    <w:p w:rsidR="00DD0833" w:rsidRPr="00DD0833" w:rsidRDefault="00DD0833" w:rsidP="00DD0833">
      <w:pPr>
        <w:pStyle w:val="a4"/>
        <w:numPr>
          <w:ilvl w:val="0"/>
          <w:numId w:val="7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відокарта</w:t>
      </w:r>
      <w:proofErr w:type="spellEnd"/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8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Постійна пам'ять позначається як…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ROM</w:t>
      </w:r>
    </w:p>
    <w:p w:rsidR="00DD0833" w:rsidRPr="00DD0833" w:rsidRDefault="00DD0833" w:rsidP="00DD0833">
      <w:pPr>
        <w:pStyle w:val="a4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RAM</w:t>
      </w:r>
    </w:p>
    <w:p w:rsidR="00DD0833" w:rsidRPr="00DD0833" w:rsidRDefault="00DD0833" w:rsidP="00DD0833">
      <w:pPr>
        <w:pStyle w:val="a4"/>
        <w:numPr>
          <w:ilvl w:val="0"/>
          <w:numId w:val="8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BIOS</w:t>
      </w:r>
    </w:p>
    <w:p w:rsidR="00DD0833" w:rsidRPr="00DD0833" w:rsidRDefault="00DD0833" w:rsidP="00DD0833">
      <w:pPr>
        <w:pStyle w:val="a4"/>
        <w:numPr>
          <w:ilvl w:val="0"/>
          <w:numId w:val="8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CMOS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9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Оперативна пам’ять комп’ютера характеризується тим, що…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легко і зручно можна оперувати даними в комп’ютері</w:t>
      </w:r>
    </w:p>
    <w:p w:rsidR="00DD0833" w:rsidRPr="00DD0833" w:rsidRDefault="00DD0833" w:rsidP="00DD0833">
      <w:pPr>
        <w:pStyle w:val="a4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дані зберігаються лише тимчасово</w:t>
      </w:r>
    </w:p>
    <w:p w:rsidR="00DD0833" w:rsidRPr="00DD0833" w:rsidRDefault="00DD0833" w:rsidP="00DD0833">
      <w:pPr>
        <w:pStyle w:val="a4"/>
        <w:numPr>
          <w:ilvl w:val="0"/>
          <w:numId w:val="9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дані зникають з жорсткого диску після вимкнення комп’ютера</w:t>
      </w:r>
    </w:p>
    <w:p w:rsidR="00DD0833" w:rsidRPr="00DD0833" w:rsidRDefault="00DD0833" w:rsidP="00DD0833">
      <w:pPr>
        <w:pStyle w:val="a4"/>
        <w:numPr>
          <w:ilvl w:val="0"/>
          <w:numId w:val="9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дані зберігаються в тимчасовій пам’яті і не доступні користувачеві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10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Де знаходиться BIOS?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 постійній пам’яті ROM</w:t>
      </w:r>
    </w:p>
    <w:p w:rsidR="00DD0833" w:rsidRPr="00DD0833" w:rsidRDefault="00DD0833" w:rsidP="00DD0833">
      <w:pPr>
        <w:pStyle w:val="a4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На жорсткому диску</w:t>
      </w:r>
    </w:p>
    <w:p w:rsidR="00DD0833" w:rsidRPr="00DD0833" w:rsidRDefault="00DD0833" w:rsidP="00DD0833">
      <w:pPr>
        <w:pStyle w:val="a4"/>
        <w:numPr>
          <w:ilvl w:val="0"/>
          <w:numId w:val="10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 блоці живлення</w:t>
      </w:r>
    </w:p>
    <w:p w:rsidR="00DD0833" w:rsidRPr="00DD0833" w:rsidRDefault="00DD0833" w:rsidP="00DD0833">
      <w:pPr>
        <w:pStyle w:val="a4"/>
        <w:numPr>
          <w:ilvl w:val="0"/>
          <w:numId w:val="10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 оперативній пам’яті RAM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11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Сукупність усіх пристроїв комп’ютера – це … . 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апаратна частина</w:t>
      </w:r>
    </w:p>
    <w:p w:rsidR="00DD0833" w:rsidRPr="00DD0833" w:rsidRDefault="00DD0833" w:rsidP="00DD0833">
      <w:pPr>
        <w:pStyle w:val="a4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програмне забезпечення</w:t>
      </w:r>
    </w:p>
    <w:p w:rsidR="00DD0833" w:rsidRPr="00DD0833" w:rsidRDefault="00DD0833" w:rsidP="00DD0833">
      <w:pPr>
        <w:pStyle w:val="a4"/>
        <w:numPr>
          <w:ilvl w:val="0"/>
          <w:numId w:val="11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пристрої системного блока</w:t>
      </w:r>
    </w:p>
    <w:p w:rsidR="00DD0833" w:rsidRPr="00DD0833" w:rsidRDefault="00DD0833" w:rsidP="00DD0833">
      <w:pPr>
        <w:pStyle w:val="a4"/>
        <w:numPr>
          <w:ilvl w:val="0"/>
          <w:numId w:val="11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периферійні пристрої</w:t>
      </w:r>
    </w:p>
    <w:p w:rsidR="00DD0833" w:rsidRPr="00DD0833" w:rsidRDefault="00DD0833" w:rsidP="00DD08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DD0833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12</w:t>
      </w:r>
    </w:p>
    <w:p w:rsidR="00DD0833" w:rsidRPr="00DD0833" w:rsidRDefault="00DD0833" w:rsidP="00DD0833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Апаратне підключення периферійного (зовнішнього) пристрою до системної плати відбувається через ... .</w:t>
      </w:r>
    </w:p>
    <w:p w:rsidR="00DD0833" w:rsidRPr="00DD0833" w:rsidRDefault="00DD0833" w:rsidP="00DD08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DD0833" w:rsidRPr="00DD0833" w:rsidRDefault="00DD0833" w:rsidP="00DD0833">
      <w:pPr>
        <w:pStyle w:val="a4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регістр</w:t>
      </w:r>
    </w:p>
    <w:p w:rsidR="00DD0833" w:rsidRPr="00DD0833" w:rsidRDefault="00DD0833" w:rsidP="00DD0833">
      <w:pPr>
        <w:pStyle w:val="a4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контролер/адаптер</w:t>
      </w:r>
    </w:p>
    <w:p w:rsidR="00DD0833" w:rsidRPr="00DD0833" w:rsidRDefault="00DD0833" w:rsidP="00DD0833">
      <w:pPr>
        <w:pStyle w:val="a4"/>
        <w:numPr>
          <w:ilvl w:val="0"/>
          <w:numId w:val="12"/>
        </w:num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драйвер</w:t>
      </w:r>
    </w:p>
    <w:p w:rsidR="00A66C37" w:rsidRPr="00DD0833" w:rsidRDefault="00DD0833" w:rsidP="00DD0833">
      <w:pPr>
        <w:pStyle w:val="a4"/>
        <w:numPr>
          <w:ilvl w:val="0"/>
          <w:numId w:val="12"/>
        </w:num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proofErr w:type="spellStart"/>
      <w:r w:rsidRPr="00DD0833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стример</w:t>
      </w:r>
      <w:bookmarkStart w:id="0" w:name="_GoBack"/>
      <w:bookmarkEnd w:id="0"/>
      <w:proofErr w:type="spellEnd"/>
    </w:p>
    <w:sectPr w:rsidR="00A66C37" w:rsidRPr="00DD0833" w:rsidSect="002D2BB8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673"/>
    <w:multiLevelType w:val="hybridMultilevel"/>
    <w:tmpl w:val="E1B69D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1160A"/>
    <w:multiLevelType w:val="hybridMultilevel"/>
    <w:tmpl w:val="4F3E84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2710A"/>
    <w:multiLevelType w:val="hybridMultilevel"/>
    <w:tmpl w:val="AC20BA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24C06"/>
    <w:multiLevelType w:val="hybridMultilevel"/>
    <w:tmpl w:val="9BF44A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74CFE"/>
    <w:multiLevelType w:val="hybridMultilevel"/>
    <w:tmpl w:val="053E70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B6E6D"/>
    <w:multiLevelType w:val="hybridMultilevel"/>
    <w:tmpl w:val="162025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74031"/>
    <w:multiLevelType w:val="hybridMultilevel"/>
    <w:tmpl w:val="998E49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74065"/>
    <w:multiLevelType w:val="hybridMultilevel"/>
    <w:tmpl w:val="296EE4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517BD"/>
    <w:multiLevelType w:val="hybridMultilevel"/>
    <w:tmpl w:val="B4D012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E798C"/>
    <w:multiLevelType w:val="hybridMultilevel"/>
    <w:tmpl w:val="A4FA7D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8345E"/>
    <w:multiLevelType w:val="hybridMultilevel"/>
    <w:tmpl w:val="6E5C36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B1F1D"/>
    <w:multiLevelType w:val="hybridMultilevel"/>
    <w:tmpl w:val="988CAB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2A"/>
    <w:rsid w:val="000160FB"/>
    <w:rsid w:val="000A5731"/>
    <w:rsid w:val="002D2BB8"/>
    <w:rsid w:val="00392317"/>
    <w:rsid w:val="0099602A"/>
    <w:rsid w:val="00AC1CA9"/>
    <w:rsid w:val="00DD0833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D0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D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32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00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244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823199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50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012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66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742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9857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355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2323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2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5433237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47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073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57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5025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292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96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775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00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777199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103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164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089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027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7552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9685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153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101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93854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244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4388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27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1828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7172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3502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4616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15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2422757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694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472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53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94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5656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154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7121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1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4309728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330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761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30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1624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42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5248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493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063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6716869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56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562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748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4687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29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0979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461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299873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550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572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88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3963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0457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3777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017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8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7890045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998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184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41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292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7759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8926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7124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28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8191948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434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224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7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777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3562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5508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836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4792717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48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184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22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267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8828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863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2088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400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60255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62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654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12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3696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1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1136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1458</Words>
  <Characters>832</Characters>
  <Application>Microsoft Office Word</Application>
  <DocSecurity>0</DocSecurity>
  <Lines>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2022-11-14T16:08:00Z</dcterms:created>
  <dcterms:modified xsi:type="dcterms:W3CDTF">2022-11-14T16:12:00Z</dcterms:modified>
</cp:coreProperties>
</file>