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6E" w:rsidRPr="00096DDE" w:rsidRDefault="00F8726E" w:rsidP="00096DDE">
      <w:pPr>
        <w:jc w:val="center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Створіть бізнес-план з ремонту комп'ютерів</w:t>
      </w:r>
    </w:p>
    <w:p w:rsidR="00F8726E" w:rsidRPr="00254CDE" w:rsidRDefault="00F8726E" w:rsidP="00096DDE">
      <w:pPr>
        <w:rPr>
          <w:b/>
          <w:i/>
          <w:sz w:val="32"/>
          <w:szCs w:val="32"/>
          <w:u w:val="single"/>
        </w:rPr>
      </w:pPr>
      <w:r w:rsidRPr="00254CDE">
        <w:rPr>
          <w:b/>
          <w:i/>
          <w:sz w:val="32"/>
          <w:szCs w:val="32"/>
          <w:u w:val="single"/>
        </w:rPr>
        <w:t>Відповідайте розгорнуто на кожне питання</w:t>
      </w:r>
      <w:r w:rsidR="00096DDE" w:rsidRPr="00254CDE">
        <w:rPr>
          <w:b/>
          <w:i/>
          <w:sz w:val="32"/>
          <w:szCs w:val="32"/>
          <w:u w:val="single"/>
        </w:rPr>
        <w:t>:</w:t>
      </w:r>
    </w:p>
    <w:p w:rsidR="00F8726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Що потрібно для офіційного оформлення свого бізнесу?</w:t>
      </w:r>
    </w:p>
    <w:p w:rsidR="00F8726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Як провести аналіз конкурентного середовища</w:t>
      </w:r>
    </w:p>
    <w:p w:rsidR="00F8726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Які переваги відкриття сервісного центру?</w:t>
      </w:r>
    </w:p>
    <w:p w:rsidR="00F8726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Що знадобиться для відкриття сервісного центру?</w:t>
      </w:r>
    </w:p>
    <w:p w:rsidR="00F8726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 xml:space="preserve">Які  Послуги будуть </w:t>
      </w:r>
      <w:r w:rsidR="00254CDE" w:rsidRPr="00096DDE">
        <w:rPr>
          <w:b/>
          <w:i/>
          <w:sz w:val="32"/>
          <w:szCs w:val="32"/>
        </w:rPr>
        <w:t>надаватися</w:t>
      </w:r>
      <w:r w:rsidR="00254CDE">
        <w:rPr>
          <w:b/>
          <w:i/>
          <w:sz w:val="32"/>
          <w:szCs w:val="32"/>
        </w:rPr>
        <w:t>?</w:t>
      </w:r>
    </w:p>
    <w:p w:rsidR="00F8726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Як отримати авторизацію від офіційного бренду</w:t>
      </w:r>
      <w:r w:rsidR="00254CDE">
        <w:rPr>
          <w:b/>
          <w:i/>
          <w:sz w:val="32"/>
          <w:szCs w:val="32"/>
        </w:rPr>
        <w:t>?</w:t>
      </w:r>
    </w:p>
    <w:p w:rsidR="00096DDE" w:rsidRPr="00096DDE" w:rsidRDefault="00F8726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Де знайти клієнтів</w:t>
      </w:r>
      <w:r w:rsidR="00254CDE">
        <w:rPr>
          <w:b/>
          <w:i/>
          <w:sz w:val="32"/>
          <w:szCs w:val="32"/>
        </w:rPr>
        <w:t>?</w:t>
      </w:r>
    </w:p>
    <w:p w:rsidR="00096DDE" w:rsidRPr="00096DDE" w:rsidRDefault="00096DD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Витрати створення бізнесу, запланований прибуток, терміни окупності</w:t>
      </w:r>
    </w:p>
    <w:p w:rsidR="00096DDE" w:rsidRPr="00096DDE" w:rsidRDefault="00096DD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>Вкажіть обладнання та приміщення</w:t>
      </w:r>
    </w:p>
    <w:p w:rsidR="00096DDE" w:rsidRDefault="00096DD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 w:rsidRPr="00096DDE">
        <w:rPr>
          <w:b/>
          <w:i/>
          <w:sz w:val="32"/>
          <w:szCs w:val="32"/>
        </w:rPr>
        <w:t xml:space="preserve">Плюси бізнесу з ремонту </w:t>
      </w:r>
      <w:proofErr w:type="spellStart"/>
      <w:r w:rsidRPr="00096DDE">
        <w:rPr>
          <w:b/>
          <w:i/>
          <w:sz w:val="32"/>
          <w:szCs w:val="32"/>
        </w:rPr>
        <w:t>ІТ-техніки</w:t>
      </w:r>
      <w:proofErr w:type="spellEnd"/>
      <w:r w:rsidRPr="00096DDE">
        <w:rPr>
          <w:b/>
          <w:i/>
          <w:sz w:val="32"/>
          <w:szCs w:val="32"/>
        </w:rPr>
        <w:t xml:space="preserve"> та комп'ютерів</w:t>
      </w:r>
    </w:p>
    <w:p w:rsidR="00254CDE" w:rsidRPr="00096DDE" w:rsidRDefault="00254CDE" w:rsidP="00096DDE">
      <w:pPr>
        <w:pStyle w:val="a3"/>
        <w:numPr>
          <w:ilvl w:val="0"/>
          <w:numId w:val="2"/>
        </w:numPr>
        <w:spacing w:line="36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Створіть пакет документів які потрібні для відкриття сервісного центру</w:t>
      </w:r>
      <w:bookmarkStart w:id="0" w:name="_GoBack"/>
      <w:bookmarkEnd w:id="0"/>
    </w:p>
    <w:p w:rsidR="00096DDE" w:rsidRPr="00096DDE" w:rsidRDefault="00096DDE" w:rsidP="00096DDE">
      <w:pPr>
        <w:rPr>
          <w:b/>
          <w:i/>
          <w:sz w:val="32"/>
          <w:szCs w:val="32"/>
        </w:rPr>
      </w:pPr>
    </w:p>
    <w:p w:rsidR="00A7079A" w:rsidRDefault="00254CDE" w:rsidP="00096DD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Оформити бізнес план можливо на ваш розсуд (додаткові бали за творчість).</w:t>
      </w:r>
    </w:p>
    <w:p w:rsidR="00254CDE" w:rsidRDefault="00254CDE" w:rsidP="00096DD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Текстовий файл оздобити картинками та фото</w:t>
      </w:r>
    </w:p>
    <w:p w:rsidR="00254CDE" w:rsidRDefault="00254CDE" w:rsidP="00096DD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Презентація</w:t>
      </w:r>
    </w:p>
    <w:p w:rsidR="00254CDE" w:rsidRPr="00096DDE" w:rsidRDefault="00254CDE" w:rsidP="00096DD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Як </w:t>
      </w:r>
      <w:proofErr w:type="spellStart"/>
      <w:r>
        <w:rPr>
          <w:b/>
          <w:i/>
          <w:sz w:val="32"/>
          <w:szCs w:val="32"/>
        </w:rPr>
        <w:t>офесійний</w:t>
      </w:r>
      <w:proofErr w:type="spellEnd"/>
      <w:r>
        <w:rPr>
          <w:b/>
          <w:i/>
          <w:sz w:val="32"/>
          <w:szCs w:val="32"/>
        </w:rPr>
        <w:t xml:space="preserve"> документ з титульною сторінкою та діловою рамкою</w:t>
      </w:r>
    </w:p>
    <w:sectPr w:rsidR="00254CDE" w:rsidRPr="00096DDE" w:rsidSect="00F41C3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523C1"/>
    <w:multiLevelType w:val="hybridMultilevel"/>
    <w:tmpl w:val="BF4C6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47E27"/>
    <w:multiLevelType w:val="hybridMultilevel"/>
    <w:tmpl w:val="9BC0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12"/>
    <w:rsid w:val="00096DDE"/>
    <w:rsid w:val="00254CDE"/>
    <w:rsid w:val="00273163"/>
    <w:rsid w:val="00914D2B"/>
    <w:rsid w:val="00A7079A"/>
    <w:rsid w:val="00C949B4"/>
    <w:rsid w:val="00CC1212"/>
    <w:rsid w:val="00F41C34"/>
    <w:rsid w:val="00F8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D2B"/>
    <w:pPr>
      <w:spacing w:after="80"/>
      <w:jc w:val="both"/>
    </w:pPr>
    <w:rPr>
      <w:rFonts w:ascii="Times New Roman" w:eastAsiaTheme="minorEastAsia" w:hAnsi="Times New Roman"/>
      <w:sz w:val="28"/>
      <w:lang w:val="uk-UA"/>
    </w:rPr>
  </w:style>
  <w:style w:type="paragraph" w:styleId="2">
    <w:name w:val="heading 2"/>
    <w:basedOn w:val="a"/>
    <w:link w:val="20"/>
    <w:uiPriority w:val="9"/>
    <w:qFormat/>
    <w:rsid w:val="00F8726E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72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8726E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3">
    <w:name w:val="List Paragraph"/>
    <w:basedOn w:val="a"/>
    <w:uiPriority w:val="34"/>
    <w:qFormat/>
    <w:rsid w:val="00096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D2B"/>
    <w:pPr>
      <w:spacing w:after="80"/>
      <w:jc w:val="both"/>
    </w:pPr>
    <w:rPr>
      <w:rFonts w:ascii="Times New Roman" w:eastAsiaTheme="minorEastAsia" w:hAnsi="Times New Roman"/>
      <w:sz w:val="28"/>
      <w:lang w:val="uk-UA"/>
    </w:rPr>
  </w:style>
  <w:style w:type="paragraph" w:styleId="2">
    <w:name w:val="heading 2"/>
    <w:basedOn w:val="a"/>
    <w:link w:val="20"/>
    <w:uiPriority w:val="9"/>
    <w:qFormat/>
    <w:rsid w:val="00F8726E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72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8726E"/>
    <w:rPr>
      <w:rFonts w:asciiTheme="majorHAnsi" w:eastAsiaTheme="majorEastAsia" w:hAnsiTheme="majorHAnsi" w:cstheme="majorBidi"/>
      <w:b/>
      <w:bCs/>
      <w:color w:val="4F81BD" w:themeColor="accent1"/>
      <w:sz w:val="28"/>
      <w:lang w:val="uk-UA"/>
    </w:rPr>
  </w:style>
  <w:style w:type="paragraph" w:styleId="a3">
    <w:name w:val="List Paragraph"/>
    <w:basedOn w:val="a"/>
    <w:uiPriority w:val="34"/>
    <w:qFormat/>
    <w:rsid w:val="0009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2022-05-31T10:14:00Z</dcterms:created>
  <dcterms:modified xsi:type="dcterms:W3CDTF">2022-05-31T10:34:00Z</dcterms:modified>
</cp:coreProperties>
</file>