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F41C" w14:textId="008B40F7" w:rsidR="00801950" w:rsidRDefault="00DD1E18" w:rsidP="0045718E">
      <w:pPr>
        <w:pStyle w:val="Rubrik1"/>
      </w:pPr>
      <w:r>
        <w:t>Stugsajten 2.0</w:t>
      </w:r>
    </w:p>
    <w:p w14:paraId="7947E645" w14:textId="269CA788" w:rsidR="00DD1E18" w:rsidRDefault="000F248F" w:rsidP="00FC31EE">
      <w:pPr>
        <w:pStyle w:val="Brdtext"/>
      </w:pPr>
      <w:r>
        <w:t>Vi låtsas att en webbd</w:t>
      </w:r>
      <w:r w:rsidR="00DE75EF">
        <w:t>e</w:t>
      </w:r>
      <w:r>
        <w:t xml:space="preserve">signer gjorde en stugsajt och </w:t>
      </w:r>
      <w:proofErr w:type="gramStart"/>
      <w:r>
        <w:t>våran</w:t>
      </w:r>
      <w:proofErr w:type="gramEnd"/>
      <w:r>
        <w:t xml:space="preserve"> </w:t>
      </w:r>
      <w:r>
        <w:t xml:space="preserve">uppgift är det </w:t>
      </w:r>
      <w:r w:rsidR="0047078B">
        <w:t>nu att lägga in programmering på serversidan. Det är</w:t>
      </w:r>
      <w:r w:rsidR="00DD1E18">
        <w:t xml:space="preserve"> en någorlunda fungerande sajt men utan någon form av </w:t>
      </w:r>
      <w:r w:rsidR="0069171E">
        <w:t xml:space="preserve">”intelligens”. Den består av endast HTML, CSS </w:t>
      </w:r>
      <w:r w:rsidR="008C5AD1">
        <w:t xml:space="preserve">plus några bilder mm. Nu gäller det att förse denna sajt med </w:t>
      </w:r>
      <w:r w:rsidR="00C23E94">
        <w:t>mer funktionalitet</w:t>
      </w:r>
      <w:r w:rsidR="009F2815">
        <w:t>.</w:t>
      </w:r>
    </w:p>
    <w:p w14:paraId="113ACA5D" w14:textId="4A08D4E4" w:rsidR="009F2815" w:rsidRPr="0045718E" w:rsidRDefault="009F2815" w:rsidP="00FC31EE">
      <w:pPr>
        <w:pStyle w:val="Brdtext"/>
        <w:rPr>
          <w:b/>
        </w:rPr>
      </w:pPr>
      <w:r w:rsidRPr="0045718E">
        <w:rPr>
          <w:b/>
        </w:rPr>
        <w:t xml:space="preserve">Det här </w:t>
      </w:r>
      <w:r w:rsidR="00C468E3" w:rsidRPr="0045718E">
        <w:rPr>
          <w:b/>
        </w:rPr>
        <w:t>ska sidan kunna erbjuda när allt är klar:</w:t>
      </w:r>
    </w:p>
    <w:p w14:paraId="4FDBFD47" w14:textId="6268D653" w:rsidR="00C468E3" w:rsidRDefault="00F40BC3" w:rsidP="00C468E3">
      <w:pPr>
        <w:pStyle w:val="Brdtext"/>
        <w:numPr>
          <w:ilvl w:val="0"/>
          <w:numId w:val="3"/>
        </w:numPr>
      </w:pPr>
      <w:r>
        <w:t>Man kan boka en stuga</w:t>
      </w:r>
      <w:r w:rsidR="0045718E">
        <w:t xml:space="preserve"> och </w:t>
      </w:r>
      <w:r>
        <w:t>f</w:t>
      </w:r>
      <w:r w:rsidR="0045718E">
        <w:t>å</w:t>
      </w:r>
      <w:r>
        <w:t>r direkt ett pris för det</w:t>
      </w:r>
      <w:r w:rsidR="0045718E">
        <w:t>.</w:t>
      </w:r>
    </w:p>
    <w:p w14:paraId="6AF32955" w14:textId="0013ACF7" w:rsidR="0045718E" w:rsidRDefault="0045718E" w:rsidP="00C468E3">
      <w:pPr>
        <w:pStyle w:val="Brdtext"/>
        <w:numPr>
          <w:ilvl w:val="0"/>
          <w:numId w:val="3"/>
        </w:numPr>
      </w:pPr>
      <w:r>
        <w:t>Bekräftelse via mail</w:t>
      </w:r>
    </w:p>
    <w:p w14:paraId="0DDF2BCB" w14:textId="25015041" w:rsidR="0045718E" w:rsidRDefault="0045718E" w:rsidP="00C468E3">
      <w:pPr>
        <w:pStyle w:val="Brdtext"/>
        <w:numPr>
          <w:ilvl w:val="0"/>
          <w:numId w:val="3"/>
        </w:numPr>
      </w:pPr>
      <w:r>
        <w:t>Avbokar sin stuga.</w:t>
      </w:r>
    </w:p>
    <w:p w14:paraId="547E164A" w14:textId="36DF58B9" w:rsidR="00F40BC3" w:rsidRDefault="00F40BC3" w:rsidP="00C468E3">
      <w:pPr>
        <w:pStyle w:val="Brdtext"/>
        <w:numPr>
          <w:ilvl w:val="0"/>
          <w:numId w:val="3"/>
        </w:numPr>
      </w:pPr>
      <w:r>
        <w:t>Inga dubbelbokning</w:t>
      </w:r>
      <w:r w:rsidR="00542264">
        <w:t>ar ska kunna förekomma. Antingen finns det en kalend</w:t>
      </w:r>
      <w:r w:rsidR="00AB79FB">
        <w:t>e</w:t>
      </w:r>
      <w:r w:rsidR="00542264">
        <w:t>r</w:t>
      </w:r>
      <w:r w:rsidR="00AB79FB">
        <w:t xml:space="preserve">/lista med lediga dagar eller </w:t>
      </w:r>
      <w:r w:rsidR="00CF5555">
        <w:t xml:space="preserve">(som sämre alternativ) att en önskad bokning </w:t>
      </w:r>
      <w:r w:rsidR="00676F11">
        <w:t xml:space="preserve">avvisas. </w:t>
      </w:r>
    </w:p>
    <w:p w14:paraId="315B7D1C" w14:textId="6774AA70" w:rsidR="009E6BD6" w:rsidRDefault="009E6BD6" w:rsidP="00C468E3">
      <w:pPr>
        <w:pStyle w:val="Brdtext"/>
        <w:numPr>
          <w:ilvl w:val="0"/>
          <w:numId w:val="3"/>
        </w:numPr>
      </w:pPr>
      <w:r>
        <w:t>Ägaren (</w:t>
      </w:r>
      <w:proofErr w:type="spellStart"/>
      <w:r>
        <w:t>admin</w:t>
      </w:r>
      <w:proofErr w:type="spellEnd"/>
      <w:r>
        <w:t xml:space="preserve">) kan logga in på </w:t>
      </w:r>
      <w:r w:rsidR="00032EE2">
        <w:t>en skyddad del för att kunna får en lista med alla bokningar</w:t>
      </w:r>
      <w:r w:rsidR="00B741EF">
        <w:t>, redigera uppgifter om en stuga,</w:t>
      </w:r>
      <w:r w:rsidR="008F4DB1">
        <w:t xml:space="preserve"> </w:t>
      </w:r>
      <w:r w:rsidR="00B741EF">
        <w:t xml:space="preserve">lägga till </w:t>
      </w:r>
      <w:r w:rsidR="008F4DB1">
        <w:t xml:space="preserve">eller radera </w:t>
      </w:r>
      <w:r w:rsidR="00B741EF">
        <w:t>en stuga</w:t>
      </w:r>
      <w:r w:rsidR="008F4DB1">
        <w:t xml:space="preserve"> från sajten. </w:t>
      </w:r>
    </w:p>
    <w:p w14:paraId="01BB69C7" w14:textId="3FD920B7" w:rsidR="000D463A" w:rsidRDefault="000D463A" w:rsidP="003D093A">
      <w:pPr>
        <w:pStyle w:val="Rubrik2"/>
      </w:pPr>
      <w:r>
        <w:t>Workflow</w:t>
      </w:r>
    </w:p>
    <w:p w14:paraId="2CC1F1F3" w14:textId="065B5F9D" w:rsidR="00F273EC" w:rsidRPr="008F0D21" w:rsidRDefault="00F273EC" w:rsidP="00D458C3">
      <w:pPr>
        <w:pStyle w:val="Brdtext"/>
        <w:ind w:left="360"/>
      </w:pPr>
      <w:r>
        <w:t>Första steget är att flytta all</w:t>
      </w:r>
      <w:r w:rsidR="00D458C3">
        <w:t>t</w:t>
      </w:r>
      <w:r>
        <w:t xml:space="preserve"> innehåll </w:t>
      </w:r>
      <w:r>
        <w:rPr>
          <w:b/>
        </w:rPr>
        <w:t>på rätt sätt</w:t>
      </w:r>
      <w:r w:rsidR="00D458C3">
        <w:rPr>
          <w:b/>
        </w:rPr>
        <w:t xml:space="preserve"> </w:t>
      </w:r>
      <w:r w:rsidR="00D458C3" w:rsidRPr="00D458C3">
        <w:t>in ett ASP.NET-projekt.</w:t>
      </w:r>
      <w:r>
        <w:rPr>
          <w:b/>
        </w:rPr>
        <w:t xml:space="preserve"> </w:t>
      </w:r>
      <w:r w:rsidR="007422C5" w:rsidRPr="008F0D21">
        <w:t>Gör vi det rätt här minskar det arbetet efteråt avsevärt!</w:t>
      </w:r>
    </w:p>
    <w:p w14:paraId="1C669280" w14:textId="1C027A51" w:rsidR="009372B7" w:rsidRDefault="000820BF" w:rsidP="000D463A">
      <w:pPr>
        <w:pStyle w:val="Brdtext"/>
        <w:numPr>
          <w:ilvl w:val="0"/>
          <w:numId w:val="3"/>
        </w:numPr>
      </w:pPr>
      <w:r w:rsidRPr="000820BF">
        <w:rPr>
          <w:noProof/>
        </w:rPr>
        <w:drawing>
          <wp:anchor distT="0" distB="0" distL="114300" distR="114300" simplePos="0" relativeHeight="251660288" behindDoc="0" locked="0" layoutInCell="1" allowOverlap="1" wp14:anchorId="4C83C775" wp14:editId="607E065A">
            <wp:simplePos x="0" y="0"/>
            <wp:positionH relativeFrom="column">
              <wp:posOffset>3380740</wp:posOffset>
            </wp:positionH>
            <wp:positionV relativeFrom="paragraph">
              <wp:posOffset>3175</wp:posOffset>
            </wp:positionV>
            <wp:extent cx="2782570" cy="575945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63A">
        <w:t>Starta ett ny</w:t>
      </w:r>
      <w:r w:rsidR="0041344B">
        <w:t>tt projekt i VS</w:t>
      </w:r>
      <w:r w:rsidR="009372B7">
        <w:t xml:space="preserve"> (ASP.NET </w:t>
      </w:r>
      <w:proofErr w:type="spellStart"/>
      <w:r w:rsidR="009372B7">
        <w:t>Core</w:t>
      </w:r>
      <w:proofErr w:type="spellEnd"/>
      <w:r w:rsidR="009372B7">
        <w:t xml:space="preserve"> Web </w:t>
      </w:r>
      <w:proofErr w:type="spellStart"/>
      <w:r w:rsidR="009372B7">
        <w:t>Application</w:t>
      </w:r>
      <w:proofErr w:type="spellEnd"/>
      <w:r>
        <w:t xml:space="preserve"> (.NET </w:t>
      </w:r>
      <w:proofErr w:type="spellStart"/>
      <w:r>
        <w:t>F</w:t>
      </w:r>
      <w:r w:rsidR="00570731">
        <w:t>r</w:t>
      </w:r>
      <w:bookmarkStart w:id="0" w:name="_GoBack"/>
      <w:bookmarkEnd w:id="0"/>
      <w:r>
        <w:t>ame</w:t>
      </w:r>
      <w:r w:rsidR="00570731">
        <w:t>work</w:t>
      </w:r>
      <w:proofErr w:type="spellEnd"/>
      <w:r w:rsidR="00570731">
        <w:t xml:space="preserve"> </w:t>
      </w:r>
      <w:r w:rsidR="009372B7">
        <w:t>)</w:t>
      </w:r>
    </w:p>
    <w:p w14:paraId="7B764F07" w14:textId="376DA397" w:rsidR="00B966C3" w:rsidRDefault="00B966C3" w:rsidP="000D463A">
      <w:pPr>
        <w:pStyle w:val="Brdtext"/>
        <w:numPr>
          <w:ilvl w:val="0"/>
          <w:numId w:val="3"/>
        </w:numPr>
      </w:pPr>
      <w:r w:rsidRPr="00B966C3">
        <w:drawing>
          <wp:anchor distT="0" distB="0" distL="114300" distR="114300" simplePos="0" relativeHeight="251659264" behindDoc="0" locked="0" layoutInCell="1" allowOverlap="1" wp14:anchorId="1618C69A" wp14:editId="09035BB2">
            <wp:simplePos x="0" y="0"/>
            <wp:positionH relativeFrom="column">
              <wp:posOffset>3395980</wp:posOffset>
            </wp:positionH>
            <wp:positionV relativeFrom="paragraph">
              <wp:posOffset>229235</wp:posOffset>
            </wp:positionV>
            <wp:extent cx="2693670" cy="685800"/>
            <wp:effectExtent l="0" t="0" r="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B7">
        <w:t>Kalla det Stugsaj</w:t>
      </w:r>
      <w:r w:rsidR="0027488A">
        <w:t>ten</w:t>
      </w:r>
      <w:r w:rsidR="005C7766">
        <w:t xml:space="preserve"> </w:t>
      </w:r>
      <w:r>
        <w:t xml:space="preserve">och det ska vara </w:t>
      </w:r>
      <w:proofErr w:type="spellStart"/>
      <w:r>
        <w:t>Empty</w:t>
      </w:r>
      <w:proofErr w:type="spellEnd"/>
      <w:r>
        <w:t>.</w:t>
      </w:r>
      <w:r w:rsidRPr="00B966C3">
        <w:rPr>
          <w:noProof/>
        </w:rPr>
        <w:t xml:space="preserve"> </w:t>
      </w:r>
    </w:p>
    <w:p w14:paraId="28E6A6EF" w14:textId="4D61CDF2" w:rsidR="00211F08" w:rsidRDefault="006C53B8" w:rsidP="000D463A">
      <w:pPr>
        <w:pStyle w:val="Brdtext"/>
        <w:numPr>
          <w:ilvl w:val="0"/>
          <w:numId w:val="3"/>
        </w:numPr>
      </w:pPr>
      <w:r>
        <w:rPr>
          <w:noProof/>
        </w:rPr>
        <w:t xml:space="preserve">Lista ut hur många sidor det är </w:t>
      </w:r>
      <w:r w:rsidR="00211F08">
        <w:rPr>
          <w:noProof/>
        </w:rPr>
        <w:t>och vad är lika för alla.</w:t>
      </w:r>
      <w:r w:rsidR="00BC0B97">
        <w:rPr>
          <w:noProof/>
        </w:rPr>
        <w:t xml:space="preserve"> Gör dig en grafisk översikt. </w:t>
      </w:r>
    </w:p>
    <w:p w14:paraId="635CD953" w14:textId="6DEE5E8F" w:rsidR="000D463A" w:rsidRDefault="00211F08" w:rsidP="000D463A">
      <w:pPr>
        <w:pStyle w:val="Brdtext"/>
        <w:numPr>
          <w:ilvl w:val="0"/>
          <w:numId w:val="3"/>
        </w:numPr>
      </w:pPr>
      <w:r>
        <w:rPr>
          <w:noProof/>
        </w:rPr>
        <w:t xml:space="preserve">Skapa en mapp </w:t>
      </w:r>
      <w:r w:rsidRPr="00211F08">
        <w:rPr>
          <w:i/>
          <w:noProof/>
        </w:rPr>
        <w:t>Shared</w:t>
      </w:r>
      <w:r>
        <w:rPr>
          <w:noProof/>
        </w:rPr>
        <w:t xml:space="preserve"> och i den en fil _Layout.cshtml</w:t>
      </w:r>
      <w:r>
        <w:t xml:space="preserve">. </w:t>
      </w:r>
      <w:r w:rsidR="00F71EC6">
        <w:t xml:space="preserve">Visa nu att du har lärt dig något när vi gick genom layout och </w:t>
      </w:r>
      <w:proofErr w:type="spellStart"/>
      <w:r w:rsidR="00F71EC6">
        <w:t>templating</w:t>
      </w:r>
      <w:proofErr w:type="spellEnd"/>
      <w:r w:rsidR="00F71EC6">
        <w:t xml:space="preserve">. (Annars kolla </w:t>
      </w:r>
      <w:r w:rsidR="00B02040">
        <w:t xml:space="preserve">PPT </w:t>
      </w:r>
      <w:r w:rsidR="00B02040" w:rsidRPr="007C7B51">
        <w:rPr>
          <w:i/>
        </w:rPr>
        <w:t>Layout</w:t>
      </w:r>
      <w:r w:rsidR="00B02040">
        <w:t xml:space="preserve"> eller </w:t>
      </w:r>
      <w:proofErr w:type="spellStart"/>
      <w:r w:rsidR="00B02040">
        <w:t>PDF:en</w:t>
      </w:r>
      <w:proofErr w:type="spellEnd"/>
      <w:r w:rsidR="00B02040">
        <w:t xml:space="preserve"> </w:t>
      </w:r>
      <w:r w:rsidR="00B02040" w:rsidRPr="007C7B51">
        <w:rPr>
          <w:i/>
        </w:rPr>
        <w:t>webbserverprogrammering-1</w:t>
      </w:r>
      <w:r w:rsidR="00B02040" w:rsidRPr="007C7B51">
        <w:rPr>
          <w:i/>
        </w:rPr>
        <w:t>.pdf</w:t>
      </w:r>
      <w:r w:rsidR="00B02040">
        <w:t xml:space="preserve"> i </w:t>
      </w:r>
      <w:proofErr w:type="spellStart"/>
      <w:r w:rsidR="00B02040">
        <w:t>vklass</w:t>
      </w:r>
      <w:proofErr w:type="spellEnd"/>
      <w:r w:rsidR="00B02040">
        <w:t xml:space="preserve">). Flytta </w:t>
      </w:r>
      <w:r w:rsidR="009A2C5A">
        <w:t>all HTML/CSS som är gemensam för alla sidor till _</w:t>
      </w:r>
      <w:proofErr w:type="spellStart"/>
      <w:r w:rsidR="009A2C5A">
        <w:t>Layout.cshtml</w:t>
      </w:r>
      <w:proofErr w:type="spellEnd"/>
      <w:r w:rsidR="00D55865">
        <w:t xml:space="preserve"> och skaffa rätt antal </w:t>
      </w:r>
      <w:proofErr w:type="spellStart"/>
      <w:r w:rsidR="0095346A">
        <w:t>c</w:t>
      </w:r>
      <w:r w:rsidR="00D55865">
        <w:t>ontent</w:t>
      </w:r>
      <w:proofErr w:type="spellEnd"/>
      <w:r w:rsidR="00D55865">
        <w:t>-sidor som använd</w:t>
      </w:r>
      <w:r w:rsidR="0095346A">
        <w:t>er</w:t>
      </w:r>
      <w:r w:rsidR="00D55865">
        <w:t xml:space="preserve"> sig av </w:t>
      </w:r>
      <w:r w:rsidR="00523EC9">
        <w:t>_</w:t>
      </w:r>
      <w:proofErr w:type="spellStart"/>
      <w:r w:rsidR="00523EC9">
        <w:t>Layout.cshtml</w:t>
      </w:r>
      <w:proofErr w:type="spellEnd"/>
      <w:r w:rsidR="00523EC9">
        <w:t xml:space="preserve">. Gör om alla länkar. </w:t>
      </w:r>
      <w:r w:rsidR="0095346A">
        <w:t xml:space="preserve">Kolla </w:t>
      </w:r>
      <w:r w:rsidR="00FD74BE" w:rsidRPr="00FD74BE">
        <w:t>webbserverprogrammering-1</w:t>
      </w:r>
      <w:r w:rsidR="00FD74BE">
        <w:t>.</w:t>
      </w:r>
      <w:r w:rsidR="0095346A">
        <w:t xml:space="preserve">pdf på sidan </w:t>
      </w:r>
      <w:r w:rsidR="00397368">
        <w:t xml:space="preserve">43ff för </w:t>
      </w:r>
      <w:r w:rsidR="002A132B">
        <w:t>att göra det rätt enligt ASP.NET/</w:t>
      </w:r>
      <w:proofErr w:type="spellStart"/>
      <w:r w:rsidR="00D468AD">
        <w:t>R</w:t>
      </w:r>
      <w:r w:rsidR="002A132B">
        <w:t>azor</w:t>
      </w:r>
      <w:proofErr w:type="spellEnd"/>
      <w:r w:rsidR="002A132B">
        <w:t xml:space="preserve">. </w:t>
      </w:r>
      <w:r w:rsidR="004C4AA7">
        <w:t xml:space="preserve">Alla länkar och referenser (bilder, </w:t>
      </w:r>
      <w:proofErr w:type="spellStart"/>
      <w:r w:rsidR="004C4AA7">
        <w:t>css</w:t>
      </w:r>
      <w:proofErr w:type="spellEnd"/>
      <w:r w:rsidR="004C4AA7">
        <w:t xml:space="preserve"> filer) ska vara enligt reglerna. </w:t>
      </w:r>
    </w:p>
    <w:p w14:paraId="349498E9" w14:textId="08F94B49" w:rsidR="00781963" w:rsidRDefault="0029776F" w:rsidP="000D463A">
      <w:pPr>
        <w:pStyle w:val="Brdtext"/>
        <w:numPr>
          <w:ilvl w:val="0"/>
          <w:numId w:val="3"/>
        </w:numPr>
      </w:pPr>
      <w:r>
        <w:t xml:space="preserve">Om man kolla noga så är det faktiskt bara en </w:t>
      </w:r>
      <w:r w:rsidR="000C7C11">
        <w:t>sida som visa detaljer om stugorna</w:t>
      </w:r>
      <w:r w:rsidR="00360796">
        <w:t xml:space="preserve"> även om det verka vara 4. Hitta på lite uppgifter</w:t>
      </w:r>
      <w:r w:rsidR="00B70FF8">
        <w:t xml:space="preserve">/leta </w:t>
      </w:r>
      <w:r w:rsidR="0006125B">
        <w:t xml:space="preserve">efter bilder </w:t>
      </w:r>
      <w:r w:rsidR="00360796">
        <w:t xml:space="preserve">så att det blir 4 olika sidor. </w:t>
      </w:r>
      <w:r w:rsidR="001F62B5">
        <w:t>Rätta till länkarna på vara-</w:t>
      </w:r>
      <w:proofErr w:type="spellStart"/>
      <w:proofErr w:type="gramStart"/>
      <w:r w:rsidR="001F62B5">
        <w:t>stugor</w:t>
      </w:r>
      <w:r w:rsidR="000B7240">
        <w:t>.</w:t>
      </w:r>
      <w:r w:rsidR="000B7240">
        <w:rPr>
          <w:b/>
        </w:rPr>
        <w:t>cs</w:t>
      </w:r>
      <w:r w:rsidR="000B7240">
        <w:t>html</w:t>
      </w:r>
      <w:proofErr w:type="spellEnd"/>
      <w:proofErr w:type="gramEnd"/>
      <w:r w:rsidR="000B7240">
        <w:t xml:space="preserve"> . </w:t>
      </w:r>
    </w:p>
    <w:p w14:paraId="107B9425" w14:textId="6D400AAC" w:rsidR="001F62B5" w:rsidRDefault="00B55FCC" w:rsidP="000D463A">
      <w:pPr>
        <w:pStyle w:val="Brdtext"/>
        <w:numPr>
          <w:ilvl w:val="0"/>
          <w:numId w:val="3"/>
        </w:numPr>
      </w:pPr>
      <w:r>
        <w:t xml:space="preserve">Gör om </w:t>
      </w:r>
      <w:proofErr w:type="spellStart"/>
      <w:proofErr w:type="gramStart"/>
      <w:r w:rsidR="005D67A4">
        <w:t>tack.cshtml</w:t>
      </w:r>
      <w:proofErr w:type="spellEnd"/>
      <w:proofErr w:type="gramEnd"/>
      <w:r w:rsidR="005D67A4">
        <w:t xml:space="preserve"> så att det blir en bekräftelse på </w:t>
      </w:r>
      <w:r w:rsidR="00A7709C">
        <w:t xml:space="preserve">det som användaren har beställt dvs </w:t>
      </w:r>
      <w:r w:rsidR="00046A9A">
        <w:t xml:space="preserve">ett slags kvitto med alla uppgifter (datum, vilken stuga, städning mm) </w:t>
      </w:r>
      <w:r w:rsidR="00A7709C">
        <w:t xml:space="preserve">. I </w:t>
      </w:r>
      <w:proofErr w:type="spellStart"/>
      <w:proofErr w:type="gramStart"/>
      <w:r w:rsidR="004C4AA7" w:rsidRPr="00296AB0">
        <w:rPr>
          <w:i/>
        </w:rPr>
        <w:t>tack.cshtml</w:t>
      </w:r>
      <w:proofErr w:type="spellEnd"/>
      <w:proofErr w:type="gramEnd"/>
      <w:r w:rsidR="00A7709C">
        <w:t xml:space="preserve"> ska du också lägga valideringen av uppgifterna</w:t>
      </w:r>
      <w:r w:rsidR="00296AB0">
        <w:t xml:space="preserve">. </w:t>
      </w:r>
    </w:p>
    <w:p w14:paraId="4CE64E50" w14:textId="1EC7E8E1" w:rsidR="00FD496C" w:rsidRDefault="00FD496C" w:rsidP="000D463A">
      <w:pPr>
        <w:pStyle w:val="Brdtext"/>
        <w:numPr>
          <w:ilvl w:val="0"/>
          <w:numId w:val="3"/>
        </w:numPr>
      </w:pPr>
      <w:r>
        <w:lastRenderedPageBreak/>
        <w:t xml:space="preserve">Börja att designa en eller flera </w:t>
      </w:r>
      <w:proofErr w:type="spellStart"/>
      <w:r>
        <w:t>admin</w:t>
      </w:r>
      <w:proofErr w:type="spellEnd"/>
      <w:r w:rsidR="007C1F15">
        <w:t>-</w:t>
      </w:r>
      <w:r>
        <w:t xml:space="preserve">sidor. </w:t>
      </w:r>
      <w:r w:rsidR="001F23C3">
        <w:t xml:space="preserve">Först ska vi se till att de fungerar, sedan lägga vi till säkerheten (login mm) </w:t>
      </w:r>
    </w:p>
    <w:p w14:paraId="763DC711" w14:textId="18B88D44" w:rsidR="004013D7" w:rsidRDefault="00213323" w:rsidP="003D093A">
      <w:pPr>
        <w:pStyle w:val="Rubrik1"/>
      </w:pPr>
      <w:r>
        <w:t>Filhantering</w:t>
      </w:r>
    </w:p>
    <w:p w14:paraId="35617231" w14:textId="4E5EFE24" w:rsidR="00213323" w:rsidRDefault="00B113FC" w:rsidP="000D463A">
      <w:pPr>
        <w:pStyle w:val="Brdtext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ska </w:t>
      </w:r>
      <w:r w:rsidR="00E26FD6">
        <w:t>även</w:t>
      </w:r>
      <w:r>
        <w:t xml:space="preserve"> kunna ladda upp bilder</w:t>
      </w:r>
      <w:r w:rsidR="00B5037A">
        <w:t xml:space="preserve"> för stugorna.</w:t>
      </w:r>
    </w:p>
    <w:p w14:paraId="310CBE7F" w14:textId="4BD0824D" w:rsidR="004013D7" w:rsidRPr="00E02B43" w:rsidRDefault="0001109F" w:rsidP="000D463A">
      <w:pPr>
        <w:pStyle w:val="Brdtext"/>
        <w:numPr>
          <w:ilvl w:val="0"/>
          <w:numId w:val="3"/>
        </w:numPr>
      </w:pPr>
      <w:r>
        <w:t xml:space="preserve">Alla uppgifter om en stuga ska lagras i en fil. Från den läses alla uppgifter för att bygga sajten. </w:t>
      </w:r>
      <w:r w:rsidR="00213323">
        <w:t xml:space="preserve">Det blir en enkel sorts databas. </w:t>
      </w:r>
    </w:p>
    <w:sectPr w:rsidR="004013D7" w:rsidRPr="00E02B43" w:rsidSect="009E178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34EF"/>
    <w:multiLevelType w:val="hybridMultilevel"/>
    <w:tmpl w:val="99A84434"/>
    <w:lvl w:ilvl="0" w:tplc="26A60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3"/>
    <w:rsid w:val="0001109F"/>
    <w:rsid w:val="00032EE2"/>
    <w:rsid w:val="00046A9A"/>
    <w:rsid w:val="0006125B"/>
    <w:rsid w:val="000820BF"/>
    <w:rsid w:val="000B7240"/>
    <w:rsid w:val="000C7C11"/>
    <w:rsid w:val="000D463A"/>
    <w:rsid w:val="000F248F"/>
    <w:rsid w:val="00160616"/>
    <w:rsid w:val="001F23C3"/>
    <w:rsid w:val="001F62B5"/>
    <w:rsid w:val="00211F08"/>
    <w:rsid w:val="00213323"/>
    <w:rsid w:val="0027488A"/>
    <w:rsid w:val="00296AB0"/>
    <w:rsid w:val="0029776F"/>
    <w:rsid w:val="002A132B"/>
    <w:rsid w:val="002C6364"/>
    <w:rsid w:val="00360796"/>
    <w:rsid w:val="00397368"/>
    <w:rsid w:val="003D093A"/>
    <w:rsid w:val="004013D7"/>
    <w:rsid w:val="0041344B"/>
    <w:rsid w:val="0045718E"/>
    <w:rsid w:val="0047078B"/>
    <w:rsid w:val="004C4AA7"/>
    <w:rsid w:val="00523EC9"/>
    <w:rsid w:val="00542264"/>
    <w:rsid w:val="005475DE"/>
    <w:rsid w:val="00570731"/>
    <w:rsid w:val="00592660"/>
    <w:rsid w:val="005A11A6"/>
    <w:rsid w:val="005C7766"/>
    <w:rsid w:val="005D67A4"/>
    <w:rsid w:val="00607C57"/>
    <w:rsid w:val="00676F11"/>
    <w:rsid w:val="0069171E"/>
    <w:rsid w:val="006C53B8"/>
    <w:rsid w:val="006D716D"/>
    <w:rsid w:val="00734771"/>
    <w:rsid w:val="007422C5"/>
    <w:rsid w:val="00781963"/>
    <w:rsid w:val="007C1F15"/>
    <w:rsid w:val="007C7B51"/>
    <w:rsid w:val="00801950"/>
    <w:rsid w:val="008060A7"/>
    <w:rsid w:val="008C5AD1"/>
    <w:rsid w:val="008F0D21"/>
    <w:rsid w:val="008F4DB1"/>
    <w:rsid w:val="0091410D"/>
    <w:rsid w:val="009372B7"/>
    <w:rsid w:val="0095346A"/>
    <w:rsid w:val="00982DDD"/>
    <w:rsid w:val="009A2C5A"/>
    <w:rsid w:val="009E1783"/>
    <w:rsid w:val="009E6BD6"/>
    <w:rsid w:val="009F2815"/>
    <w:rsid w:val="00A17785"/>
    <w:rsid w:val="00A7709C"/>
    <w:rsid w:val="00AB79FB"/>
    <w:rsid w:val="00B02040"/>
    <w:rsid w:val="00B113FC"/>
    <w:rsid w:val="00B5037A"/>
    <w:rsid w:val="00B55FCC"/>
    <w:rsid w:val="00B70FF8"/>
    <w:rsid w:val="00B741EF"/>
    <w:rsid w:val="00B966C3"/>
    <w:rsid w:val="00BC0B97"/>
    <w:rsid w:val="00C23E94"/>
    <w:rsid w:val="00C468E3"/>
    <w:rsid w:val="00C806D3"/>
    <w:rsid w:val="00CF5555"/>
    <w:rsid w:val="00D42667"/>
    <w:rsid w:val="00D458C3"/>
    <w:rsid w:val="00D468AD"/>
    <w:rsid w:val="00D55865"/>
    <w:rsid w:val="00DD1E18"/>
    <w:rsid w:val="00DE75EF"/>
    <w:rsid w:val="00E02B43"/>
    <w:rsid w:val="00E26FD6"/>
    <w:rsid w:val="00E37233"/>
    <w:rsid w:val="00EC765F"/>
    <w:rsid w:val="00F273EC"/>
    <w:rsid w:val="00F40BC3"/>
    <w:rsid w:val="00F71EC6"/>
    <w:rsid w:val="00FC31EE"/>
    <w:rsid w:val="00FD496C"/>
    <w:rsid w:val="00F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81B6"/>
  <w15:chartTrackingRefBased/>
  <w15:docId w15:val="{62D4918E-B31E-49EB-8AA0-072C7DE5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372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37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1D9AB-BC2A-456F-AA97-E7E115BE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2C058B09.dotm</Template>
  <TotalTime>1510</TotalTime>
  <Pages>2</Pages>
  <Words>391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Hintz</dc:creator>
  <cp:keywords/>
  <dc:description/>
  <cp:lastModifiedBy>Ralf Hintz</cp:lastModifiedBy>
  <cp:revision>74</cp:revision>
  <cp:lastPrinted>2019-10-11T11:13:00Z</cp:lastPrinted>
  <dcterms:created xsi:type="dcterms:W3CDTF">2019-10-10T08:54:00Z</dcterms:created>
  <dcterms:modified xsi:type="dcterms:W3CDTF">2019-10-11T12:08:00Z</dcterms:modified>
</cp:coreProperties>
</file>